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9F6610" w14:textId="77777777" w:rsidR="000A2D7F" w:rsidRPr="00FE46D4" w:rsidRDefault="000A2D7F" w:rsidP="008F180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6D4">
        <w:rPr>
          <w:rFonts w:ascii="Calibri" w:eastAsia="Calibri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36EAAAFF" wp14:editId="63AED146">
            <wp:extent cx="5619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9A9B0" w14:textId="321B426A" w:rsidR="008F180C" w:rsidRPr="00FE46D4" w:rsidRDefault="008F180C" w:rsidP="008F180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6D4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ДОВОЛЕНСКОГО РАЙОНА</w:t>
      </w:r>
    </w:p>
    <w:p w14:paraId="49AF738B" w14:textId="77777777" w:rsidR="008F180C" w:rsidRPr="00FE46D4" w:rsidRDefault="008F180C" w:rsidP="008F180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6D4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 </w:t>
      </w:r>
    </w:p>
    <w:p w14:paraId="6AF07495" w14:textId="77777777" w:rsidR="008F180C" w:rsidRPr="00FE46D4" w:rsidRDefault="008F180C" w:rsidP="008F180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6D4">
        <w:rPr>
          <w:rFonts w:ascii="Times New Roman" w:eastAsia="Times New Roman" w:hAnsi="Times New Roman"/>
          <w:sz w:val="28"/>
          <w:szCs w:val="28"/>
          <w:lang w:eastAsia="ru-RU"/>
        </w:rPr>
        <w:t>(третьего созыва)</w:t>
      </w:r>
    </w:p>
    <w:p w14:paraId="25B57736" w14:textId="77777777" w:rsidR="008F180C" w:rsidRPr="00FE46D4" w:rsidRDefault="008F180C" w:rsidP="008F180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AB087E" w14:textId="77777777" w:rsidR="008F180C" w:rsidRPr="00FE46D4" w:rsidRDefault="008F180C" w:rsidP="008F180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6D4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</w:t>
      </w:r>
    </w:p>
    <w:p w14:paraId="65719440" w14:textId="77777777" w:rsidR="008F180C" w:rsidRPr="00FE46D4" w:rsidRDefault="008F180C" w:rsidP="008F180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6D4">
        <w:rPr>
          <w:rFonts w:ascii="Times New Roman" w:eastAsia="Times New Roman" w:hAnsi="Times New Roman"/>
          <w:sz w:val="28"/>
          <w:szCs w:val="28"/>
          <w:lang w:eastAsia="ru-RU"/>
        </w:rPr>
        <w:t>(сорок третья сессия)</w:t>
      </w:r>
    </w:p>
    <w:p w14:paraId="51514A38" w14:textId="010D630D" w:rsidR="008F180C" w:rsidRPr="00FE46D4" w:rsidRDefault="008F180C" w:rsidP="008F180C">
      <w:pPr>
        <w:keepNext/>
        <w:tabs>
          <w:tab w:val="left" w:pos="0"/>
        </w:tabs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6D4">
        <w:rPr>
          <w:rFonts w:ascii="Times New Roman" w:eastAsia="Times New Roman" w:hAnsi="Times New Roman"/>
          <w:sz w:val="28"/>
          <w:szCs w:val="28"/>
          <w:lang w:eastAsia="ru-RU"/>
        </w:rPr>
        <w:t xml:space="preserve">20.08.2020    </w:t>
      </w:r>
      <w:r w:rsidRPr="00FE46D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E46D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E46D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E46D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</w:t>
      </w:r>
      <w:r w:rsidRPr="00FE46D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E46D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E46D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E46D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E46D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№ </w:t>
      </w:r>
      <w:r w:rsidR="000A2D7F" w:rsidRPr="00FE46D4">
        <w:rPr>
          <w:rFonts w:ascii="Times New Roman" w:eastAsia="Times New Roman" w:hAnsi="Times New Roman"/>
          <w:sz w:val="28"/>
          <w:szCs w:val="28"/>
          <w:lang w:eastAsia="ru-RU"/>
        </w:rPr>
        <w:t>321</w:t>
      </w:r>
    </w:p>
    <w:p w14:paraId="3699208F" w14:textId="77777777" w:rsidR="008F180C" w:rsidRPr="00FE46D4" w:rsidRDefault="008F180C" w:rsidP="008F180C">
      <w:pPr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  <w:r w:rsidRPr="00FE46D4">
        <w:rPr>
          <w:rFonts w:ascii="Times New Roman" w:eastAsia="Arial Unicode MS" w:hAnsi="Times New Roman"/>
          <w:sz w:val="28"/>
          <w:szCs w:val="28"/>
          <w:lang w:eastAsia="ru-RU"/>
        </w:rPr>
        <w:t>с. Довольное</w:t>
      </w:r>
    </w:p>
    <w:p w14:paraId="22FB66AD" w14:textId="77777777" w:rsidR="00AC59C4" w:rsidRDefault="00AC59C4" w:rsidP="00AC5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48D338" w14:textId="77777777" w:rsidR="00630738" w:rsidRPr="00FE46D4" w:rsidRDefault="00630738" w:rsidP="00AC5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20F434E1" w14:textId="77777777" w:rsidR="00630738" w:rsidRDefault="00091986" w:rsidP="000919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6D4">
        <w:rPr>
          <w:rFonts w:ascii="Times New Roman" w:hAnsi="Times New Roman" w:cs="Times New Roman"/>
          <w:b/>
          <w:sz w:val="28"/>
          <w:szCs w:val="28"/>
        </w:rPr>
        <w:t xml:space="preserve">О внесение изменений в решение двадцать седьмой сессии </w:t>
      </w:r>
    </w:p>
    <w:p w14:paraId="59950D5E" w14:textId="77777777" w:rsidR="00630738" w:rsidRDefault="00091986" w:rsidP="000919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6D4">
        <w:rPr>
          <w:rFonts w:ascii="Times New Roman" w:hAnsi="Times New Roman" w:cs="Times New Roman"/>
          <w:b/>
          <w:sz w:val="28"/>
          <w:szCs w:val="28"/>
        </w:rPr>
        <w:t xml:space="preserve">Совета депутатов Доволенского района Новосибирской области </w:t>
      </w:r>
    </w:p>
    <w:p w14:paraId="196EDF34" w14:textId="462EC503" w:rsidR="00091986" w:rsidRPr="00FE46D4" w:rsidRDefault="00091986" w:rsidP="000919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6D4">
        <w:rPr>
          <w:rFonts w:ascii="Times New Roman" w:hAnsi="Times New Roman" w:cs="Times New Roman"/>
          <w:b/>
          <w:sz w:val="28"/>
          <w:szCs w:val="28"/>
        </w:rPr>
        <w:t xml:space="preserve">третьего созыва от 06.06.2018 </w:t>
      </w:r>
      <w:r w:rsidR="00630738" w:rsidRPr="00FE46D4">
        <w:rPr>
          <w:rFonts w:ascii="Times New Roman" w:hAnsi="Times New Roman" w:cs="Times New Roman"/>
          <w:b/>
          <w:sz w:val="28"/>
          <w:szCs w:val="28"/>
        </w:rPr>
        <w:t>№ 202</w:t>
      </w:r>
    </w:p>
    <w:p w14:paraId="0F923DCE" w14:textId="48A06C26" w:rsidR="00115E3E" w:rsidRPr="00FE46D4" w:rsidRDefault="00115E3E" w:rsidP="00AC59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79BA7A" w14:textId="77777777" w:rsidR="00FE46D4" w:rsidRPr="00FE46D4" w:rsidRDefault="00FE46D4" w:rsidP="00FE46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6D4">
        <w:rPr>
          <w:rFonts w:ascii="Times New Roman" w:hAnsi="Times New Roman" w:cs="Times New Roman"/>
          <w:sz w:val="28"/>
          <w:szCs w:val="28"/>
        </w:rPr>
        <w:t xml:space="preserve">В соответствии со статьями 33 Градостроительного кодекса Российской Федерации, Федеральным  законом от 06.01.2003 № 131-ФЗ «Об общих принципах организации местного самоуправления в Российской Федерации,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 в статью 3 Закона Новосибирской области «Об отдельных вопросах организации местного самоуправления в Новосибирской области» </w:t>
      </w:r>
    </w:p>
    <w:p w14:paraId="41F3CEC2" w14:textId="77777777" w:rsidR="00FE46D4" w:rsidRPr="00FE46D4" w:rsidRDefault="00FE46D4" w:rsidP="00FE46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6D4">
        <w:rPr>
          <w:rFonts w:ascii="Times New Roman" w:hAnsi="Times New Roman" w:cs="Times New Roman"/>
          <w:sz w:val="28"/>
          <w:szCs w:val="28"/>
        </w:rPr>
        <w:t>Совет депутатов Доволенского района Новосибирской области решил:</w:t>
      </w:r>
    </w:p>
    <w:p w14:paraId="414FCCCE" w14:textId="77777777" w:rsidR="00FE46D4" w:rsidRPr="00FE46D4" w:rsidRDefault="00FE46D4" w:rsidP="00FE46D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46D4">
        <w:rPr>
          <w:rFonts w:ascii="Times New Roman" w:hAnsi="Times New Roman" w:cs="Times New Roman"/>
          <w:sz w:val="28"/>
          <w:szCs w:val="28"/>
        </w:rPr>
        <w:t>Внести в решение двадцать седьмой сессии Совета депутатов Доволенского района Новосибирской области (третьего созыва) от 06.06.2018 №202 «</w:t>
      </w:r>
      <w:r w:rsidRPr="00FE46D4">
        <w:rPr>
          <w:rFonts w:ascii="Times New Roman" w:hAnsi="Times New Roman" w:cs="Times New Roman"/>
          <w:bCs/>
          <w:sz w:val="28"/>
          <w:szCs w:val="28"/>
        </w:rPr>
        <w:t>Об утверждении «Правил землепользования и застройки сельских поселений Доволенского района Новосибирской области</w:t>
      </w:r>
      <w:r w:rsidRPr="00FE46D4">
        <w:rPr>
          <w:rFonts w:ascii="Times New Roman" w:eastAsia="Calibri" w:hAnsi="Times New Roman" w:cs="Times New Roman"/>
          <w:bCs/>
          <w:sz w:val="28"/>
          <w:szCs w:val="28"/>
        </w:rPr>
        <w:t xml:space="preserve">», </w:t>
      </w:r>
      <w:r w:rsidRPr="00FE46D4">
        <w:rPr>
          <w:rFonts w:ascii="Times New Roman" w:hAnsi="Times New Roman" w:cs="Times New Roman"/>
          <w:sz w:val="28"/>
          <w:szCs w:val="28"/>
        </w:rPr>
        <w:t xml:space="preserve">следующие изменения: </w:t>
      </w:r>
    </w:p>
    <w:p w14:paraId="2D70DCFE" w14:textId="77777777" w:rsidR="00FE46D4" w:rsidRPr="00FE46D4" w:rsidRDefault="00FE46D4" w:rsidP="00FE46D4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6D4">
        <w:rPr>
          <w:rFonts w:ascii="Times New Roman" w:hAnsi="Times New Roman" w:cs="Times New Roman"/>
          <w:sz w:val="28"/>
          <w:szCs w:val="28"/>
        </w:rPr>
        <w:t xml:space="preserve"> Изложить п. 4.1 Таблицы 1 статьи 10 Градостроительных регламентов правил землепользования и застройки </w:t>
      </w:r>
      <w:bookmarkStart w:id="1" w:name="_Hlk48037638"/>
      <w:proofErr w:type="spellStart"/>
      <w:r w:rsidRPr="00FE46D4">
        <w:rPr>
          <w:rFonts w:ascii="Times New Roman" w:hAnsi="Times New Roman" w:cs="Times New Roman"/>
          <w:sz w:val="28"/>
          <w:szCs w:val="28"/>
        </w:rPr>
        <w:t>Баклушевского</w:t>
      </w:r>
      <w:proofErr w:type="spellEnd"/>
      <w:r w:rsidRPr="00FE46D4">
        <w:rPr>
          <w:rFonts w:ascii="Times New Roman" w:hAnsi="Times New Roman" w:cs="Times New Roman"/>
          <w:sz w:val="28"/>
          <w:szCs w:val="28"/>
        </w:rPr>
        <w:t xml:space="preserve"> сельсовета Доволенского района Новосибирской области (Приложение №1), Волчанского сельсовета Доволенского района Новосибирской области (Приложение №2), Доволенского сельсовета Доволенского района Новосибирской области (Приложение №3), Ильинского сельсовета Доволенского района Новосибирской области (Приложение №4), </w:t>
      </w:r>
      <w:proofErr w:type="spellStart"/>
      <w:r w:rsidRPr="00FE46D4">
        <w:rPr>
          <w:rFonts w:ascii="Times New Roman" w:hAnsi="Times New Roman" w:cs="Times New Roman"/>
          <w:sz w:val="28"/>
          <w:szCs w:val="28"/>
        </w:rPr>
        <w:t>Индерского</w:t>
      </w:r>
      <w:proofErr w:type="spellEnd"/>
      <w:r w:rsidRPr="00FE46D4">
        <w:rPr>
          <w:rFonts w:ascii="Times New Roman" w:hAnsi="Times New Roman" w:cs="Times New Roman"/>
          <w:sz w:val="28"/>
          <w:szCs w:val="28"/>
        </w:rPr>
        <w:t xml:space="preserve"> сельсовета Доволенского района Новосибирской области (Приложение №5), </w:t>
      </w:r>
      <w:proofErr w:type="spellStart"/>
      <w:r w:rsidRPr="00FE46D4">
        <w:rPr>
          <w:rFonts w:ascii="Times New Roman" w:hAnsi="Times New Roman" w:cs="Times New Roman"/>
          <w:sz w:val="28"/>
          <w:szCs w:val="28"/>
        </w:rPr>
        <w:t>Комарьевского</w:t>
      </w:r>
      <w:proofErr w:type="spellEnd"/>
      <w:r w:rsidRPr="00FE46D4">
        <w:rPr>
          <w:rFonts w:ascii="Times New Roman" w:hAnsi="Times New Roman" w:cs="Times New Roman"/>
          <w:sz w:val="28"/>
          <w:szCs w:val="28"/>
        </w:rPr>
        <w:t xml:space="preserve"> сельсовета Доволенского района Новосибирской области (Приложение №6), </w:t>
      </w:r>
      <w:proofErr w:type="spellStart"/>
      <w:r w:rsidRPr="00FE46D4">
        <w:rPr>
          <w:rFonts w:ascii="Times New Roman" w:hAnsi="Times New Roman" w:cs="Times New Roman"/>
          <w:sz w:val="28"/>
          <w:szCs w:val="28"/>
        </w:rPr>
        <w:t>Красногривенского</w:t>
      </w:r>
      <w:proofErr w:type="spellEnd"/>
      <w:r w:rsidRPr="00FE46D4">
        <w:rPr>
          <w:rFonts w:ascii="Times New Roman" w:hAnsi="Times New Roman" w:cs="Times New Roman"/>
          <w:sz w:val="28"/>
          <w:szCs w:val="28"/>
        </w:rPr>
        <w:t xml:space="preserve"> сельсовета Доволенского района Новосибирской области (Приложение №7), </w:t>
      </w:r>
      <w:proofErr w:type="spellStart"/>
      <w:r w:rsidRPr="00FE46D4">
        <w:rPr>
          <w:rFonts w:ascii="Times New Roman" w:hAnsi="Times New Roman" w:cs="Times New Roman"/>
          <w:sz w:val="28"/>
          <w:szCs w:val="28"/>
        </w:rPr>
        <w:t>Согорнского</w:t>
      </w:r>
      <w:proofErr w:type="spellEnd"/>
      <w:r w:rsidRPr="00FE46D4">
        <w:rPr>
          <w:rFonts w:ascii="Times New Roman" w:hAnsi="Times New Roman" w:cs="Times New Roman"/>
          <w:sz w:val="28"/>
          <w:szCs w:val="28"/>
        </w:rPr>
        <w:t xml:space="preserve"> сельсовета Доволенского района Новосибирской области (Приложение №8), Суздальского сельсовета Доволенского района Новосибирской области (Приложение №9), </w:t>
      </w:r>
      <w:proofErr w:type="spellStart"/>
      <w:r w:rsidRPr="00FE46D4">
        <w:rPr>
          <w:rFonts w:ascii="Times New Roman" w:hAnsi="Times New Roman" w:cs="Times New Roman"/>
          <w:sz w:val="28"/>
          <w:szCs w:val="28"/>
        </w:rPr>
        <w:t>Травнинского</w:t>
      </w:r>
      <w:proofErr w:type="spellEnd"/>
      <w:r w:rsidRPr="00FE46D4">
        <w:rPr>
          <w:rFonts w:ascii="Times New Roman" w:hAnsi="Times New Roman" w:cs="Times New Roman"/>
          <w:sz w:val="28"/>
          <w:szCs w:val="28"/>
        </w:rPr>
        <w:t xml:space="preserve"> сельсовета Доволенского района </w:t>
      </w:r>
      <w:r w:rsidRPr="00FE46D4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 (Приложение №10), </w:t>
      </w:r>
      <w:proofErr w:type="spellStart"/>
      <w:r w:rsidRPr="00FE46D4">
        <w:rPr>
          <w:rFonts w:ascii="Times New Roman" w:hAnsi="Times New Roman" w:cs="Times New Roman"/>
          <w:sz w:val="28"/>
          <w:szCs w:val="28"/>
        </w:rPr>
        <w:t>Утянского</w:t>
      </w:r>
      <w:proofErr w:type="spellEnd"/>
      <w:r w:rsidRPr="00FE46D4">
        <w:rPr>
          <w:rFonts w:ascii="Times New Roman" w:hAnsi="Times New Roman" w:cs="Times New Roman"/>
          <w:sz w:val="28"/>
          <w:szCs w:val="28"/>
        </w:rPr>
        <w:t xml:space="preserve"> сельсовета Доволенского района Новосибирской области (Приложение №11), </w:t>
      </w:r>
      <w:proofErr w:type="spellStart"/>
      <w:r w:rsidRPr="00FE46D4">
        <w:rPr>
          <w:rFonts w:ascii="Times New Roman" w:hAnsi="Times New Roman" w:cs="Times New Roman"/>
          <w:sz w:val="28"/>
          <w:szCs w:val="28"/>
        </w:rPr>
        <w:t>Шагальского</w:t>
      </w:r>
      <w:proofErr w:type="spellEnd"/>
      <w:r w:rsidRPr="00FE46D4">
        <w:rPr>
          <w:rFonts w:ascii="Times New Roman" w:hAnsi="Times New Roman" w:cs="Times New Roman"/>
          <w:sz w:val="28"/>
          <w:szCs w:val="28"/>
        </w:rPr>
        <w:t xml:space="preserve"> сельсовета Доволенского района Новосибирской области (Приложение №12), </w:t>
      </w:r>
      <w:proofErr w:type="spellStart"/>
      <w:r w:rsidRPr="00FE46D4">
        <w:rPr>
          <w:rFonts w:ascii="Times New Roman" w:hAnsi="Times New Roman" w:cs="Times New Roman"/>
          <w:sz w:val="28"/>
          <w:szCs w:val="28"/>
        </w:rPr>
        <w:t>Ярковского</w:t>
      </w:r>
      <w:proofErr w:type="spellEnd"/>
      <w:r w:rsidRPr="00FE46D4">
        <w:rPr>
          <w:rFonts w:ascii="Times New Roman" w:hAnsi="Times New Roman" w:cs="Times New Roman"/>
          <w:sz w:val="28"/>
          <w:szCs w:val="28"/>
        </w:rPr>
        <w:t xml:space="preserve"> сельсовета Доволенского района Новосибирской области (Приложение №13) </w:t>
      </w:r>
      <w:bookmarkEnd w:id="1"/>
      <w:r w:rsidRPr="00FE46D4">
        <w:rPr>
          <w:rFonts w:ascii="Times New Roman" w:hAnsi="Times New Roman" w:cs="Times New Roman"/>
          <w:sz w:val="28"/>
          <w:szCs w:val="28"/>
        </w:rPr>
        <w:t xml:space="preserve">в редакции согласно приложения.  </w:t>
      </w:r>
    </w:p>
    <w:p w14:paraId="2264226F" w14:textId="77777777" w:rsidR="00730B98" w:rsidRDefault="00730B98" w:rsidP="00AC5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F99976" w14:textId="77777777" w:rsidR="00FE46D4" w:rsidRPr="00FE46D4" w:rsidRDefault="00FE46D4" w:rsidP="00AC5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E8FEC9" w14:textId="77777777" w:rsidR="00A17C4A" w:rsidRPr="00FE46D4" w:rsidRDefault="00A17C4A" w:rsidP="00A17C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14:paraId="798327A1" w14:textId="77777777" w:rsidR="00A17C4A" w:rsidRPr="00FE46D4" w:rsidRDefault="00A17C4A" w:rsidP="00A17C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Доволенского района </w:t>
      </w:r>
    </w:p>
    <w:p w14:paraId="379437B0" w14:textId="515978FE" w:rsidR="00A17C4A" w:rsidRPr="00FE46D4" w:rsidRDefault="00A17C4A" w:rsidP="00A17C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6D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FE46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E46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E46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E46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E46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E46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E46D4">
        <w:rPr>
          <w:rFonts w:ascii="Times New Roman" w:eastAsia="Times New Roman" w:hAnsi="Times New Roman" w:cs="Times New Roman"/>
          <w:sz w:val="28"/>
          <w:szCs w:val="28"/>
          <w:lang w:eastAsia="ru-RU"/>
        </w:rPr>
        <w:t>О.П. Черныш</w:t>
      </w:r>
    </w:p>
    <w:p w14:paraId="4C291981" w14:textId="77777777" w:rsidR="00A17C4A" w:rsidRPr="00FE46D4" w:rsidRDefault="00A17C4A" w:rsidP="00A17C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23CC9F" w14:textId="77777777" w:rsidR="00363D04" w:rsidRPr="00FE46D4" w:rsidRDefault="00363D04" w:rsidP="00A17C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8057EC" w14:textId="77777777" w:rsidR="00A17C4A" w:rsidRPr="00FE46D4" w:rsidRDefault="00A17C4A" w:rsidP="00A17C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Доволенского района      </w:t>
      </w:r>
    </w:p>
    <w:p w14:paraId="27B9B1AF" w14:textId="0C434BE5" w:rsidR="00A17C4A" w:rsidRPr="00FE46D4" w:rsidRDefault="00A17C4A" w:rsidP="00A17C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6D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FE46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E46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E46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E46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E46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E46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E46D4">
        <w:rPr>
          <w:rFonts w:ascii="Times New Roman" w:eastAsia="Times New Roman" w:hAnsi="Times New Roman" w:cs="Times New Roman"/>
          <w:sz w:val="28"/>
          <w:szCs w:val="28"/>
          <w:lang w:eastAsia="ru-RU"/>
        </w:rPr>
        <w:t>Г.Н. Калюжный</w:t>
      </w:r>
    </w:p>
    <w:p w14:paraId="66935CCB" w14:textId="77777777" w:rsidR="00730B98" w:rsidRPr="00FE46D4" w:rsidRDefault="00730B98" w:rsidP="00AC5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30B98" w:rsidRPr="00FE46D4" w:rsidSect="000A2D7F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14:paraId="6F2D21A0" w14:textId="7A9C2AEE" w:rsidR="00363D04" w:rsidRPr="00363D04" w:rsidRDefault="00363D04" w:rsidP="00363D04">
      <w:pPr>
        <w:widowControl w:val="0"/>
        <w:suppressAutoHyphens/>
        <w:autoSpaceDN w:val="0"/>
        <w:spacing w:after="0" w:line="240" w:lineRule="auto"/>
        <w:ind w:left="9072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  <w:bookmarkStart w:id="2" w:name="_Toc489260156"/>
      <w:r w:rsidRPr="00363D04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lastRenderedPageBreak/>
        <w:t xml:space="preserve">Приложение </w:t>
      </w:r>
    </w:p>
    <w:p w14:paraId="2F78C2F3" w14:textId="45542BDE" w:rsidR="00363D04" w:rsidRDefault="00363D04" w:rsidP="00363D04">
      <w:pPr>
        <w:widowControl w:val="0"/>
        <w:autoSpaceDE w:val="0"/>
        <w:autoSpaceDN w:val="0"/>
        <w:adjustRightInd w:val="0"/>
        <w:spacing w:after="0" w:line="240" w:lineRule="auto"/>
        <w:ind w:left="9072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  <w:r w:rsidRPr="00363D04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к решению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43</w:t>
      </w:r>
      <w:r w:rsidRPr="00363D04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сессии Совета депутатов Доволенского района Новосибирской области третьего созыва от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20.08.2020 № 321</w:t>
      </w:r>
    </w:p>
    <w:p w14:paraId="5BEEEDE5" w14:textId="77777777" w:rsidR="00B02D13" w:rsidRPr="00363D04" w:rsidRDefault="00B02D13" w:rsidP="00363D04">
      <w:pPr>
        <w:widowControl w:val="0"/>
        <w:autoSpaceDE w:val="0"/>
        <w:autoSpaceDN w:val="0"/>
        <w:adjustRightInd w:val="0"/>
        <w:spacing w:after="0" w:line="240" w:lineRule="auto"/>
        <w:ind w:left="9072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14:paraId="042B471C" w14:textId="77777777" w:rsidR="00330C8C" w:rsidRDefault="00330C8C" w:rsidP="006D56C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7AD086B" w14:textId="3ACDCC81" w:rsidR="006D56CD" w:rsidRPr="00363D04" w:rsidRDefault="006D56CD" w:rsidP="006D56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D0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 1. Виды разрешенного использования земельных участков и объектов капитального строительства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5"/>
        <w:gridCol w:w="3686"/>
        <w:gridCol w:w="3544"/>
        <w:gridCol w:w="3260"/>
        <w:gridCol w:w="993"/>
      </w:tblGrid>
      <w:tr w:rsidR="006D56CD" w:rsidRPr="00363D04" w14:paraId="4349D20E" w14:textId="77777777" w:rsidTr="00FE46D4">
        <w:trPr>
          <w:gridAfter w:val="1"/>
          <w:wAfter w:w="993" w:type="dxa"/>
          <w:trHeight w:val="663"/>
          <w:tblHeader/>
        </w:trPr>
        <w:tc>
          <w:tcPr>
            <w:tcW w:w="567" w:type="dxa"/>
            <w:shd w:val="clear" w:color="auto" w:fill="auto"/>
          </w:tcPr>
          <w:p w14:paraId="4428F6EB" w14:textId="77777777" w:rsidR="006D56CD" w:rsidRPr="00363D04" w:rsidRDefault="006D56CD" w:rsidP="006D5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14:paraId="72956D8F" w14:textId="5427E013" w:rsidR="006D56CD" w:rsidRPr="00363D04" w:rsidRDefault="006D56CD" w:rsidP="006D5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3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</w:t>
            </w:r>
            <w:r w:rsidR="00363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r w:rsidR="00363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14:paraId="6998FF22" w14:textId="77777777" w:rsidR="006D56CD" w:rsidRPr="00363D04" w:rsidRDefault="006D56CD" w:rsidP="006D5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территориальной зоны (код территориальной зоны)</w:t>
            </w:r>
          </w:p>
        </w:tc>
        <w:tc>
          <w:tcPr>
            <w:tcW w:w="3686" w:type="dxa"/>
          </w:tcPr>
          <w:p w14:paraId="2D80A2AE" w14:textId="77777777" w:rsidR="006D56CD" w:rsidRPr="00363D04" w:rsidRDefault="006D56CD" w:rsidP="006D5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виды разрешенного использования земельных участков (Код. Вид разрешенного использования земельного участка – далее ВРИЗУ)</w:t>
            </w:r>
          </w:p>
        </w:tc>
        <w:tc>
          <w:tcPr>
            <w:tcW w:w="3544" w:type="dxa"/>
          </w:tcPr>
          <w:p w14:paraId="3AEDB332" w14:textId="77777777" w:rsidR="006D56CD" w:rsidRPr="00363D04" w:rsidRDefault="006D56CD" w:rsidP="006D5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Условно разрешенные виды использования земельных участков (Код. ВРИЗУ)</w:t>
            </w:r>
          </w:p>
        </w:tc>
        <w:tc>
          <w:tcPr>
            <w:tcW w:w="3260" w:type="dxa"/>
          </w:tcPr>
          <w:p w14:paraId="4C0051AA" w14:textId="77777777" w:rsidR="006D56CD" w:rsidRPr="00363D04" w:rsidRDefault="006D56CD" w:rsidP="006D5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Вспомогательные виды разрешенного использования земельных участков (Код. ВРИЗУ)</w:t>
            </w:r>
          </w:p>
        </w:tc>
      </w:tr>
      <w:tr w:rsidR="006D56CD" w:rsidRPr="00363D04" w14:paraId="6A5407C2" w14:textId="77777777" w:rsidTr="00FE46D4">
        <w:trPr>
          <w:gridAfter w:val="1"/>
          <w:wAfter w:w="993" w:type="dxa"/>
          <w:tblHeader/>
        </w:trPr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</w:tcPr>
          <w:p w14:paraId="020C4120" w14:textId="77777777" w:rsidR="006D56CD" w:rsidRPr="00363D04" w:rsidRDefault="006D56CD" w:rsidP="006D5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85" w:type="dxa"/>
            <w:tcBorders>
              <w:bottom w:val="double" w:sz="4" w:space="0" w:color="auto"/>
            </w:tcBorders>
            <w:shd w:val="clear" w:color="auto" w:fill="auto"/>
          </w:tcPr>
          <w:p w14:paraId="2B2B1A87" w14:textId="77777777" w:rsidR="006D56CD" w:rsidRPr="00363D04" w:rsidRDefault="006D56CD" w:rsidP="006D5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86" w:type="dxa"/>
            <w:tcBorders>
              <w:bottom w:val="double" w:sz="4" w:space="0" w:color="auto"/>
            </w:tcBorders>
          </w:tcPr>
          <w:p w14:paraId="2FA585D6" w14:textId="77777777" w:rsidR="006D56CD" w:rsidRPr="00363D04" w:rsidRDefault="006D56CD" w:rsidP="006D5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7C0C3695" w14:textId="77777777" w:rsidR="006D56CD" w:rsidRPr="00363D04" w:rsidRDefault="006D56CD" w:rsidP="006D5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60" w:type="dxa"/>
            <w:tcBorders>
              <w:bottom w:val="double" w:sz="4" w:space="0" w:color="auto"/>
            </w:tcBorders>
          </w:tcPr>
          <w:p w14:paraId="7B96FC25" w14:textId="77777777" w:rsidR="006D56CD" w:rsidRPr="00363D04" w:rsidRDefault="006D56CD" w:rsidP="006D5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E46D4" w:rsidRPr="00FE46D4" w14:paraId="61A65E25" w14:textId="77777777" w:rsidTr="00FE46D4">
        <w:tc>
          <w:tcPr>
            <w:tcW w:w="567" w:type="dxa"/>
            <w:shd w:val="clear" w:color="auto" w:fill="auto"/>
          </w:tcPr>
          <w:p w14:paraId="03A62E8E" w14:textId="01411199" w:rsidR="00FE46D4" w:rsidRPr="00FE46D4" w:rsidRDefault="00FE46D4" w:rsidP="00FE46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6D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168" w:type="dxa"/>
            <w:gridSpan w:val="5"/>
            <w:shd w:val="clear" w:color="auto" w:fill="auto"/>
          </w:tcPr>
          <w:p w14:paraId="1954B4BC" w14:textId="77777777" w:rsidR="00FE46D4" w:rsidRPr="00FE46D4" w:rsidRDefault="00FE46D4" w:rsidP="00D60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6D4">
              <w:rPr>
                <w:rFonts w:ascii="Times New Roman" w:hAnsi="Times New Roman" w:cs="Times New Roman"/>
                <w:sz w:val="28"/>
                <w:szCs w:val="28"/>
              </w:rPr>
              <w:t>Зоны сельскохозяйственного использования</w:t>
            </w:r>
          </w:p>
        </w:tc>
      </w:tr>
      <w:tr w:rsidR="006D56CD" w:rsidRPr="00363D04" w14:paraId="1E90B8CF" w14:textId="77777777" w:rsidTr="00FE46D4">
        <w:trPr>
          <w:gridAfter w:val="1"/>
          <w:wAfter w:w="993" w:type="dxa"/>
        </w:trPr>
        <w:tc>
          <w:tcPr>
            <w:tcW w:w="567" w:type="dxa"/>
            <w:shd w:val="clear" w:color="auto" w:fill="auto"/>
          </w:tcPr>
          <w:p w14:paraId="1A7259BE" w14:textId="13697E9F" w:rsidR="006D56CD" w:rsidRPr="00363D04" w:rsidRDefault="005646FF" w:rsidP="00363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3685" w:type="dxa"/>
            <w:shd w:val="clear" w:color="auto" w:fill="auto"/>
          </w:tcPr>
          <w:p w14:paraId="2FE97E94" w14:textId="77777777" w:rsidR="006D56CD" w:rsidRPr="00363D04" w:rsidRDefault="006D56CD" w:rsidP="006D5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Зона сельскохозяйственных угодий (Су)</w:t>
            </w:r>
          </w:p>
        </w:tc>
        <w:tc>
          <w:tcPr>
            <w:tcW w:w="3686" w:type="dxa"/>
          </w:tcPr>
          <w:p w14:paraId="153C10A4" w14:textId="251816A1" w:rsidR="006D56CD" w:rsidRPr="00363D04" w:rsidRDefault="006D56CD" w:rsidP="006D5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Зона сельскохозяйственного использования</w:t>
            </w:r>
            <w:r w:rsidR="003A70B1" w:rsidRPr="00363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(1.0)</w:t>
            </w:r>
          </w:p>
          <w:p w14:paraId="2BA9C238" w14:textId="554129F5" w:rsidR="006D56CD" w:rsidRPr="00363D04" w:rsidRDefault="003A70B1" w:rsidP="003A7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автомобильных дорог (7.2.1)</w:t>
            </w:r>
          </w:p>
        </w:tc>
        <w:tc>
          <w:tcPr>
            <w:tcW w:w="3544" w:type="dxa"/>
          </w:tcPr>
          <w:p w14:paraId="6293EBA3" w14:textId="77777777" w:rsidR="006D56CD" w:rsidRPr="00363D04" w:rsidRDefault="003A70B1" w:rsidP="006D5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Водные объекты (11.0)</w:t>
            </w:r>
          </w:p>
          <w:p w14:paraId="19A141FF" w14:textId="77777777" w:rsidR="003A70B1" w:rsidRPr="00363D04" w:rsidRDefault="003A70B1" w:rsidP="006D5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Специальное пользование водными объектами (11.2)</w:t>
            </w:r>
          </w:p>
          <w:p w14:paraId="2A8C98A4" w14:textId="669F2894" w:rsidR="003A70B1" w:rsidRPr="00363D04" w:rsidRDefault="003A70B1" w:rsidP="006D5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Гидротехнические сооружения (11.3)</w:t>
            </w:r>
          </w:p>
        </w:tc>
        <w:tc>
          <w:tcPr>
            <w:tcW w:w="3260" w:type="dxa"/>
          </w:tcPr>
          <w:p w14:paraId="6EC88B31" w14:textId="77777777" w:rsidR="006D56CD" w:rsidRPr="00363D04" w:rsidRDefault="006D56CD" w:rsidP="006D5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устанавливается</w:t>
            </w:r>
          </w:p>
        </w:tc>
      </w:tr>
    </w:tbl>
    <w:p w14:paraId="2E2564DC" w14:textId="77777777" w:rsidR="006D56CD" w:rsidRDefault="006D56CD" w:rsidP="00730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bookmarkEnd w:id="2"/>
    <w:p w14:paraId="2E7BB953" w14:textId="77777777" w:rsidR="00730B98" w:rsidRDefault="00730B98" w:rsidP="00AC5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50C606" w14:textId="77777777" w:rsidR="00AC59C4" w:rsidRPr="00AC59C4" w:rsidRDefault="00AC59C4" w:rsidP="00AC59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C59C4" w:rsidRPr="00AC59C4" w:rsidSect="00363D04">
      <w:pgSz w:w="16838" w:h="11906" w:orient="landscape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D93FF4"/>
    <w:multiLevelType w:val="multilevel"/>
    <w:tmpl w:val="4BDEF00A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" w15:restartNumberingAfterBreak="0">
    <w:nsid w:val="34F67FAF"/>
    <w:multiLevelType w:val="hybridMultilevel"/>
    <w:tmpl w:val="95F8C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5D6987"/>
    <w:multiLevelType w:val="hybridMultilevel"/>
    <w:tmpl w:val="35E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3063B5"/>
    <w:multiLevelType w:val="multilevel"/>
    <w:tmpl w:val="48B6C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FAE"/>
    <w:rsid w:val="000414C6"/>
    <w:rsid w:val="00055120"/>
    <w:rsid w:val="00091986"/>
    <w:rsid w:val="000A2D7F"/>
    <w:rsid w:val="00115E3E"/>
    <w:rsid w:val="00185F44"/>
    <w:rsid w:val="00260295"/>
    <w:rsid w:val="002A4769"/>
    <w:rsid w:val="00330C8C"/>
    <w:rsid w:val="00333719"/>
    <w:rsid w:val="00363D04"/>
    <w:rsid w:val="00386FAE"/>
    <w:rsid w:val="003A70B1"/>
    <w:rsid w:val="005646FF"/>
    <w:rsid w:val="005A760F"/>
    <w:rsid w:val="00630738"/>
    <w:rsid w:val="00665CE2"/>
    <w:rsid w:val="00682AB0"/>
    <w:rsid w:val="006966BF"/>
    <w:rsid w:val="006D56CD"/>
    <w:rsid w:val="00730B98"/>
    <w:rsid w:val="007C5A6A"/>
    <w:rsid w:val="008F180C"/>
    <w:rsid w:val="009341E2"/>
    <w:rsid w:val="00974C76"/>
    <w:rsid w:val="009A3CF8"/>
    <w:rsid w:val="009A5E1D"/>
    <w:rsid w:val="009E7984"/>
    <w:rsid w:val="00A17C4A"/>
    <w:rsid w:val="00A751EA"/>
    <w:rsid w:val="00A84C70"/>
    <w:rsid w:val="00AC59C4"/>
    <w:rsid w:val="00B02D13"/>
    <w:rsid w:val="00B46F0D"/>
    <w:rsid w:val="00BB763F"/>
    <w:rsid w:val="00BC5ADA"/>
    <w:rsid w:val="00CD4FB2"/>
    <w:rsid w:val="00E94F87"/>
    <w:rsid w:val="00F01920"/>
    <w:rsid w:val="00F22F13"/>
    <w:rsid w:val="00FE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5D15F"/>
  <w15:docId w15:val="{4EC60327-EDCD-49E1-B91D-C898F3E7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E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4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41E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730B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СД</cp:lastModifiedBy>
  <cp:revision>29</cp:revision>
  <cp:lastPrinted>2020-08-27T07:21:00Z</cp:lastPrinted>
  <dcterms:created xsi:type="dcterms:W3CDTF">2018-08-21T05:20:00Z</dcterms:created>
  <dcterms:modified xsi:type="dcterms:W3CDTF">2020-08-27T07:26:00Z</dcterms:modified>
</cp:coreProperties>
</file>