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022" w:rsidRPr="00BA5022" w:rsidRDefault="00BA5022" w:rsidP="00BA5022">
      <w:pPr>
        <w:rPr>
          <w:rFonts w:eastAsia="Times New Roman" w:cs="Times New Roman"/>
          <w:b/>
          <w:sz w:val="24"/>
          <w:szCs w:val="24"/>
          <w:lang w:eastAsia="ru-RU"/>
        </w:rPr>
      </w:pPr>
      <w:r w:rsidRPr="00BA5022">
        <w:rPr>
          <w:rFonts w:eastAsia="Times New Roman" w:cs="Times New Roman"/>
          <w:b/>
          <w:sz w:val="24"/>
          <w:szCs w:val="24"/>
          <w:lang w:eastAsia="ru-RU"/>
        </w:rPr>
        <w:t>РЕКОМЕНДАЦИИ ПУБЛИЧНЫХ СЛУШАНИЙ</w:t>
      </w:r>
    </w:p>
    <w:p w:rsidR="00BA5022" w:rsidRPr="00BA5022" w:rsidRDefault="00BA5022" w:rsidP="00BA5022">
      <w:pPr>
        <w:rPr>
          <w:rFonts w:eastAsia="Times New Roman" w:cs="Times New Roman"/>
          <w:b/>
          <w:szCs w:val="28"/>
          <w:lang w:eastAsia="ru-RU"/>
        </w:rPr>
      </w:pPr>
    </w:p>
    <w:p w:rsidR="00BA5022" w:rsidRPr="00BA5022" w:rsidRDefault="00BA5022" w:rsidP="00BA5022">
      <w:pPr>
        <w:rPr>
          <w:rFonts w:eastAsia="Times New Roman" w:cs="Times New Roman"/>
          <w:szCs w:val="28"/>
          <w:lang w:eastAsia="ru-RU"/>
        </w:rPr>
      </w:pPr>
      <w:r w:rsidRPr="00BA5022">
        <w:rPr>
          <w:rFonts w:eastAsia="Times New Roman" w:cs="Times New Roman"/>
          <w:szCs w:val="28"/>
          <w:lang w:eastAsia="ru-RU"/>
        </w:rPr>
        <w:t>0</w:t>
      </w:r>
      <w:r w:rsidR="00B90B89">
        <w:rPr>
          <w:rFonts w:eastAsia="Times New Roman" w:cs="Times New Roman"/>
          <w:szCs w:val="28"/>
          <w:lang w:eastAsia="ru-RU"/>
        </w:rPr>
        <w:t>7</w:t>
      </w:r>
      <w:r w:rsidRPr="00BA5022">
        <w:rPr>
          <w:rFonts w:eastAsia="Times New Roman" w:cs="Times New Roman"/>
          <w:szCs w:val="28"/>
          <w:lang w:eastAsia="ru-RU"/>
        </w:rPr>
        <w:t>.12.20</w:t>
      </w:r>
      <w:r w:rsidR="00B90B89">
        <w:rPr>
          <w:rFonts w:eastAsia="Times New Roman" w:cs="Times New Roman"/>
          <w:szCs w:val="28"/>
          <w:lang w:eastAsia="ru-RU"/>
        </w:rPr>
        <w:t>20</w:t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r w:rsidRPr="00BA5022">
        <w:rPr>
          <w:rFonts w:eastAsia="Times New Roman" w:cs="Times New Roman"/>
          <w:szCs w:val="28"/>
          <w:lang w:eastAsia="ru-RU"/>
        </w:rPr>
        <w:tab/>
      </w:r>
      <w:proofErr w:type="spellStart"/>
      <w:r w:rsidRPr="00BA5022">
        <w:rPr>
          <w:rFonts w:eastAsia="Times New Roman" w:cs="Times New Roman"/>
          <w:szCs w:val="28"/>
          <w:lang w:eastAsia="ru-RU"/>
        </w:rPr>
        <w:t>с.Довольное</w:t>
      </w:r>
      <w:proofErr w:type="spellEnd"/>
    </w:p>
    <w:p w:rsidR="00BA5022" w:rsidRPr="00BA5022" w:rsidRDefault="00BA5022" w:rsidP="00BA5022">
      <w:pPr>
        <w:rPr>
          <w:rFonts w:eastAsia="Times New Roman" w:cs="Times New Roman"/>
          <w:szCs w:val="28"/>
          <w:lang w:eastAsia="ru-RU"/>
        </w:rPr>
      </w:pPr>
    </w:p>
    <w:p w:rsidR="00BA5022" w:rsidRPr="00F75744" w:rsidRDefault="00F75744" w:rsidP="00BA502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75744">
        <w:rPr>
          <w:rFonts w:eastAsia="Times New Roman" w:cs="Times New Roman"/>
          <w:szCs w:val="28"/>
          <w:lang w:eastAsia="ru-RU"/>
        </w:rPr>
        <w:t>Заслушав доклад</w:t>
      </w:r>
      <w:r w:rsidR="009814B3">
        <w:rPr>
          <w:rFonts w:eastAsia="Times New Roman" w:cs="Times New Roman"/>
          <w:szCs w:val="28"/>
          <w:lang w:eastAsia="ru-RU"/>
        </w:rPr>
        <w:t>ы</w:t>
      </w:r>
      <w:r w:rsidR="009814B3" w:rsidRPr="009814B3">
        <w:rPr>
          <w:rFonts w:eastAsia="Arial Unicode MS" w:cs="Times New Roman"/>
          <w:color w:val="000000" w:themeColor="text1"/>
          <w:szCs w:val="28"/>
          <w:lang w:eastAsia="ru-RU"/>
        </w:rPr>
        <w:t xml:space="preserve"> </w:t>
      </w:r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заместителя Главы администрации района 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–</w:t>
      </w:r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 начальника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 xml:space="preserve"> </w:t>
      </w:r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управления экономического развития администрации Доволенского района </w:t>
      </w:r>
      <w:proofErr w:type="spellStart"/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>Колченко</w:t>
      </w:r>
      <w:proofErr w:type="spellEnd"/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 А.Г. о прогнозе социально-экономического развития Доволенского района Новосибирской области на 202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1</w:t>
      </w:r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 год и плановый период 202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2</w:t>
      </w:r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>-202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3</w:t>
      </w:r>
      <w:r w:rsidR="009814B3" w:rsidRPr="00F75744">
        <w:rPr>
          <w:rFonts w:eastAsia="Arial Unicode MS" w:cs="Times New Roman"/>
          <w:color w:val="000000" w:themeColor="text1"/>
          <w:szCs w:val="28"/>
          <w:lang w:eastAsia="ru-RU"/>
        </w:rPr>
        <w:t>гг.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,</w:t>
      </w:r>
      <w:r w:rsidRPr="00F75744">
        <w:rPr>
          <w:rFonts w:eastAsia="Times New Roman" w:cs="Times New Roman"/>
          <w:szCs w:val="28"/>
          <w:lang w:eastAsia="ru-RU"/>
        </w:rPr>
        <w:t xml:space="preserve"> </w:t>
      </w:r>
      <w:r w:rsidRPr="00F75744">
        <w:rPr>
          <w:rFonts w:eastAsia="Arial Unicode MS" w:cs="Times New Roman"/>
          <w:szCs w:val="28"/>
          <w:lang w:eastAsia="ru-RU"/>
        </w:rPr>
        <w:t>начальника управления финансов и налоговой политики Доволенского района Савкиной В.Н</w:t>
      </w:r>
      <w:r w:rsidR="00F170CF">
        <w:rPr>
          <w:rFonts w:eastAsia="Arial Unicode MS" w:cs="Times New Roman"/>
          <w:szCs w:val="28"/>
          <w:lang w:eastAsia="ru-RU"/>
        </w:rPr>
        <w:t>.</w:t>
      </w:r>
      <w:r w:rsidRPr="00F75744">
        <w:rPr>
          <w:rFonts w:eastAsia="Times New Roman" w:cs="Times New Roman"/>
          <w:szCs w:val="28"/>
          <w:lang w:eastAsia="ru-RU"/>
        </w:rPr>
        <w:t xml:space="preserve"> о п</w:t>
      </w:r>
      <w:r w:rsidRPr="00F75744">
        <w:rPr>
          <w:rFonts w:eastAsia="Arial Unicode MS" w:cs="Times New Roman"/>
          <w:szCs w:val="28"/>
          <w:lang w:eastAsia="ru-RU"/>
        </w:rPr>
        <w:t>роекте бюджета Доволенского района Новосибирской области на 202</w:t>
      </w:r>
      <w:r w:rsidR="009814B3">
        <w:rPr>
          <w:rFonts w:eastAsia="Arial Unicode MS" w:cs="Times New Roman"/>
          <w:szCs w:val="28"/>
          <w:lang w:eastAsia="ru-RU"/>
        </w:rPr>
        <w:t>1</w:t>
      </w:r>
      <w:r w:rsidRPr="00F75744">
        <w:rPr>
          <w:rFonts w:eastAsia="Arial Unicode MS" w:cs="Times New Roman"/>
          <w:szCs w:val="28"/>
          <w:lang w:eastAsia="ru-RU"/>
        </w:rPr>
        <w:t xml:space="preserve"> год и плановый период 202</w:t>
      </w:r>
      <w:r w:rsidR="009814B3">
        <w:rPr>
          <w:rFonts w:eastAsia="Arial Unicode MS" w:cs="Times New Roman"/>
          <w:szCs w:val="28"/>
          <w:lang w:eastAsia="ru-RU"/>
        </w:rPr>
        <w:t>2</w:t>
      </w:r>
      <w:r w:rsidRPr="00F75744">
        <w:rPr>
          <w:rFonts w:eastAsia="Arial Unicode MS" w:cs="Times New Roman"/>
          <w:szCs w:val="28"/>
          <w:lang w:eastAsia="ru-RU"/>
        </w:rPr>
        <w:t>-202</w:t>
      </w:r>
      <w:r w:rsidR="009814B3">
        <w:rPr>
          <w:rFonts w:eastAsia="Arial Unicode MS" w:cs="Times New Roman"/>
          <w:szCs w:val="28"/>
          <w:lang w:eastAsia="ru-RU"/>
        </w:rPr>
        <w:t>3</w:t>
      </w:r>
      <w:r w:rsidRPr="00F75744">
        <w:rPr>
          <w:rFonts w:eastAsia="Arial Unicode MS" w:cs="Times New Roman"/>
          <w:szCs w:val="28"/>
          <w:lang w:eastAsia="ru-RU"/>
        </w:rPr>
        <w:t xml:space="preserve"> гг.,</w:t>
      </w:r>
      <w:r w:rsidR="009814B3">
        <w:rPr>
          <w:rFonts w:eastAsia="Arial Unicode MS" w:cs="Times New Roman"/>
          <w:szCs w:val="28"/>
          <w:lang w:eastAsia="ru-RU"/>
        </w:rPr>
        <w:t xml:space="preserve"> </w:t>
      </w:r>
      <w:r w:rsidRPr="00F75744">
        <w:rPr>
          <w:rFonts w:eastAsia="Arial Unicode MS" w:cs="Times New Roman"/>
          <w:szCs w:val="28"/>
          <w:lang w:eastAsia="ru-RU"/>
        </w:rPr>
        <w:t>р</w:t>
      </w:r>
      <w:r w:rsidR="00BA5022" w:rsidRPr="00F75744">
        <w:rPr>
          <w:rFonts w:eastAsia="Times New Roman" w:cs="Times New Roman"/>
          <w:szCs w:val="28"/>
          <w:lang w:eastAsia="ru-RU"/>
        </w:rPr>
        <w:t xml:space="preserve">ассмотрев </w:t>
      </w:r>
      <w:r w:rsidRPr="00F75744">
        <w:rPr>
          <w:rFonts w:eastAsia="Times New Roman" w:cs="Times New Roman"/>
          <w:szCs w:val="28"/>
          <w:lang w:eastAsia="ru-RU"/>
        </w:rPr>
        <w:t>поступившие предложения</w:t>
      </w:r>
      <w:r w:rsidR="00BA5022" w:rsidRPr="00F75744">
        <w:rPr>
          <w:rFonts w:eastAsia="Times New Roman" w:cs="Times New Roman"/>
          <w:szCs w:val="28"/>
          <w:lang w:eastAsia="ru-RU"/>
        </w:rPr>
        <w:t xml:space="preserve">, участники публичных слушаний </w:t>
      </w:r>
      <w:r w:rsidRPr="00F75744">
        <w:rPr>
          <w:rFonts w:eastAsia="Times New Roman" w:cs="Times New Roman"/>
          <w:szCs w:val="28"/>
          <w:lang w:eastAsia="ru-RU"/>
        </w:rPr>
        <w:t>отмечают следующее</w:t>
      </w:r>
      <w:r w:rsidR="00BA5022" w:rsidRPr="00F75744">
        <w:rPr>
          <w:rFonts w:eastAsia="Times New Roman" w:cs="Times New Roman"/>
          <w:szCs w:val="28"/>
          <w:lang w:eastAsia="ru-RU"/>
        </w:rPr>
        <w:t>:</w:t>
      </w:r>
    </w:p>
    <w:p w:rsidR="00BE2C8B" w:rsidRDefault="00BE2C8B" w:rsidP="00BE2C8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E2C8B">
        <w:rPr>
          <w:rFonts w:eastAsia="Times New Roman" w:cs="Times New Roman"/>
          <w:szCs w:val="28"/>
          <w:lang w:eastAsia="ru-RU"/>
        </w:rPr>
        <w:t>Проект решения Совета депутатов Доволенского района Новосибирской области «О бюджете Доволенского района Новосибирской области на 202</w:t>
      </w:r>
      <w:r w:rsidR="009814B3">
        <w:rPr>
          <w:rFonts w:eastAsia="Times New Roman" w:cs="Times New Roman"/>
          <w:szCs w:val="28"/>
          <w:lang w:eastAsia="ru-RU"/>
        </w:rPr>
        <w:t>1</w:t>
      </w:r>
      <w:r w:rsidRPr="00BE2C8B">
        <w:rPr>
          <w:rFonts w:eastAsia="Times New Roman" w:cs="Times New Roman"/>
          <w:szCs w:val="28"/>
          <w:lang w:eastAsia="ru-RU"/>
        </w:rPr>
        <w:t xml:space="preserve"> год и плановый период 202</w:t>
      </w:r>
      <w:r w:rsidR="009814B3">
        <w:rPr>
          <w:rFonts w:eastAsia="Times New Roman" w:cs="Times New Roman"/>
          <w:szCs w:val="28"/>
          <w:lang w:eastAsia="ru-RU"/>
        </w:rPr>
        <w:t>2</w:t>
      </w:r>
      <w:r w:rsidRPr="00BE2C8B">
        <w:rPr>
          <w:rFonts w:eastAsia="Times New Roman" w:cs="Times New Roman"/>
          <w:szCs w:val="28"/>
          <w:lang w:eastAsia="ru-RU"/>
        </w:rPr>
        <w:t xml:space="preserve"> и 202</w:t>
      </w:r>
      <w:r w:rsidR="009814B3">
        <w:rPr>
          <w:rFonts w:eastAsia="Times New Roman" w:cs="Times New Roman"/>
          <w:szCs w:val="28"/>
          <w:lang w:eastAsia="ru-RU"/>
        </w:rPr>
        <w:t>3</w:t>
      </w:r>
      <w:r w:rsidRPr="00BE2C8B">
        <w:rPr>
          <w:rFonts w:eastAsia="Times New Roman" w:cs="Times New Roman"/>
          <w:szCs w:val="28"/>
          <w:lang w:eastAsia="ru-RU"/>
        </w:rPr>
        <w:t xml:space="preserve"> годов» подготовлен в соответствии с требованиями Бюджетного кодекса Российской Федерации и Положением </w:t>
      </w:r>
      <w:r w:rsidRPr="00BE2C8B">
        <w:rPr>
          <w:rFonts w:eastAsia="Times New Roman" w:cs="Times New Roman"/>
          <w:color w:val="000000"/>
          <w:sz w:val="24"/>
          <w:szCs w:val="24"/>
          <w:lang w:eastAsia="ru-RU"/>
        </w:rPr>
        <w:t>«</w:t>
      </w:r>
      <w:r w:rsidRPr="00BE2C8B">
        <w:rPr>
          <w:rFonts w:eastAsia="Times New Roman" w:cs="Times New Roman"/>
          <w:color w:val="000000"/>
          <w:szCs w:val="28"/>
          <w:lang w:eastAsia="ru-RU"/>
        </w:rPr>
        <w:t xml:space="preserve">О бюджетном процессе в Доволенском районе Новосибирской области», утвержденным решением </w:t>
      </w:r>
      <w:r w:rsidR="009814B3">
        <w:rPr>
          <w:rFonts w:eastAsia="Times New Roman" w:cs="Times New Roman"/>
          <w:color w:val="000000"/>
          <w:szCs w:val="28"/>
          <w:lang w:eastAsia="ru-RU"/>
        </w:rPr>
        <w:t>20</w:t>
      </w:r>
      <w:r w:rsidRPr="00BE2C8B">
        <w:rPr>
          <w:rFonts w:eastAsia="Times New Roman" w:cs="Times New Roman"/>
          <w:color w:val="000000"/>
          <w:szCs w:val="28"/>
          <w:lang w:eastAsia="ru-RU"/>
        </w:rPr>
        <w:t xml:space="preserve">-й сессии Совета депутатов Доволенского района Новосибирской области от </w:t>
      </w:r>
      <w:r w:rsidR="009814B3">
        <w:rPr>
          <w:rFonts w:eastAsia="Times New Roman" w:cs="Times New Roman"/>
          <w:color w:val="000000"/>
          <w:szCs w:val="28"/>
          <w:lang w:eastAsia="ru-RU"/>
        </w:rPr>
        <w:t>06.09.2017</w:t>
      </w:r>
      <w:r w:rsidRPr="00BE2C8B">
        <w:rPr>
          <w:rFonts w:eastAsia="Times New Roman" w:cs="Times New Roman"/>
          <w:color w:val="000000"/>
          <w:szCs w:val="28"/>
          <w:lang w:eastAsia="ru-RU"/>
        </w:rPr>
        <w:t xml:space="preserve"> года №</w:t>
      </w:r>
      <w:r w:rsidR="009814B3">
        <w:rPr>
          <w:rFonts w:eastAsia="Times New Roman" w:cs="Times New Roman"/>
          <w:color w:val="000000"/>
          <w:szCs w:val="28"/>
          <w:lang w:eastAsia="ru-RU"/>
        </w:rPr>
        <w:t>1</w:t>
      </w:r>
      <w:r w:rsidRPr="00BE2C8B">
        <w:rPr>
          <w:rFonts w:eastAsia="Times New Roman" w:cs="Times New Roman"/>
          <w:color w:val="000000"/>
          <w:szCs w:val="28"/>
          <w:lang w:eastAsia="ru-RU"/>
        </w:rPr>
        <w:t>45</w:t>
      </w:r>
      <w:r w:rsidR="000B2CD1">
        <w:rPr>
          <w:rFonts w:eastAsia="Times New Roman" w:cs="Times New Roman"/>
          <w:color w:val="000000"/>
          <w:szCs w:val="28"/>
          <w:lang w:eastAsia="ru-RU"/>
        </w:rPr>
        <w:t xml:space="preserve"> и в соответствии с </w:t>
      </w:r>
      <w:r w:rsidR="000B2CD1" w:rsidRPr="00F75744">
        <w:rPr>
          <w:rFonts w:eastAsia="Arial Unicode MS" w:cs="Times New Roman"/>
          <w:color w:val="000000" w:themeColor="text1"/>
          <w:szCs w:val="28"/>
          <w:lang w:eastAsia="ru-RU"/>
        </w:rPr>
        <w:t>прогноз</w:t>
      </w:r>
      <w:r w:rsidR="000B2CD1">
        <w:rPr>
          <w:rFonts w:eastAsia="Arial Unicode MS" w:cs="Times New Roman"/>
          <w:color w:val="000000" w:themeColor="text1"/>
          <w:szCs w:val="28"/>
          <w:lang w:eastAsia="ru-RU"/>
        </w:rPr>
        <w:t>ом</w:t>
      </w:r>
      <w:r w:rsidR="000B2CD1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 социально-экономического развития Доволенского района Новосибирской области на 202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1</w:t>
      </w:r>
      <w:r w:rsidR="000B2CD1" w:rsidRPr="00F75744">
        <w:rPr>
          <w:rFonts w:eastAsia="Arial Unicode MS" w:cs="Times New Roman"/>
          <w:color w:val="000000" w:themeColor="text1"/>
          <w:szCs w:val="28"/>
          <w:lang w:eastAsia="ru-RU"/>
        </w:rPr>
        <w:t xml:space="preserve"> год и плановый период 202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2</w:t>
      </w:r>
      <w:r w:rsidR="000B2CD1" w:rsidRPr="00F75744">
        <w:rPr>
          <w:rFonts w:eastAsia="Arial Unicode MS" w:cs="Times New Roman"/>
          <w:color w:val="000000" w:themeColor="text1"/>
          <w:szCs w:val="28"/>
          <w:lang w:eastAsia="ru-RU"/>
        </w:rPr>
        <w:t>-202</w:t>
      </w:r>
      <w:r w:rsidR="009814B3">
        <w:rPr>
          <w:rFonts w:eastAsia="Arial Unicode MS" w:cs="Times New Roman"/>
          <w:color w:val="000000" w:themeColor="text1"/>
          <w:szCs w:val="28"/>
          <w:lang w:eastAsia="ru-RU"/>
        </w:rPr>
        <w:t>3</w:t>
      </w:r>
      <w:r w:rsidR="000B2CD1" w:rsidRPr="00F75744">
        <w:rPr>
          <w:rFonts w:eastAsia="Arial Unicode MS" w:cs="Times New Roman"/>
          <w:color w:val="000000" w:themeColor="text1"/>
          <w:szCs w:val="28"/>
          <w:lang w:eastAsia="ru-RU"/>
        </w:rPr>
        <w:t>гг.</w:t>
      </w:r>
      <w:r w:rsidRPr="00BE2C8B">
        <w:rPr>
          <w:rFonts w:eastAsia="Times New Roman" w:cs="Times New Roman"/>
          <w:szCs w:val="28"/>
          <w:lang w:eastAsia="ru-RU"/>
        </w:rPr>
        <w:t>.</w:t>
      </w:r>
    </w:p>
    <w:p w:rsidR="00D6709A" w:rsidRPr="00D6709A" w:rsidRDefault="000B2CD1" w:rsidP="00D6709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B2CD1">
        <w:rPr>
          <w:rFonts w:eastAsia="Calibri" w:cs="Times New Roman"/>
          <w:szCs w:val="28"/>
        </w:rPr>
        <w:t xml:space="preserve">При подготовке </w:t>
      </w:r>
      <w:r w:rsidR="009814B3">
        <w:rPr>
          <w:rFonts w:eastAsia="Calibri" w:cs="Times New Roman"/>
          <w:szCs w:val="28"/>
        </w:rPr>
        <w:t>проекта бюджета</w:t>
      </w:r>
      <w:r w:rsidRPr="000B2CD1">
        <w:rPr>
          <w:rFonts w:eastAsia="Calibri" w:cs="Times New Roman"/>
          <w:szCs w:val="28"/>
        </w:rPr>
        <w:t xml:space="preserve"> были учтены основные параметры прогноза социально-экономического развития Новосибирской области на 202</w:t>
      </w:r>
      <w:r w:rsidR="009814B3">
        <w:rPr>
          <w:rFonts w:eastAsia="Calibri" w:cs="Times New Roman"/>
          <w:szCs w:val="28"/>
        </w:rPr>
        <w:t>1</w:t>
      </w:r>
      <w:r w:rsidRPr="000B2CD1">
        <w:rPr>
          <w:rFonts w:eastAsia="Calibri" w:cs="Times New Roman"/>
          <w:szCs w:val="28"/>
        </w:rPr>
        <w:t xml:space="preserve"> год и плановый период 202</w:t>
      </w:r>
      <w:r w:rsidR="009814B3">
        <w:rPr>
          <w:rFonts w:eastAsia="Calibri" w:cs="Times New Roman"/>
          <w:szCs w:val="28"/>
        </w:rPr>
        <w:t>2</w:t>
      </w:r>
      <w:r w:rsidRPr="000B2CD1">
        <w:rPr>
          <w:rFonts w:eastAsia="Calibri" w:cs="Times New Roman"/>
          <w:szCs w:val="28"/>
        </w:rPr>
        <w:t xml:space="preserve"> и 202</w:t>
      </w:r>
      <w:r w:rsidR="009814B3">
        <w:rPr>
          <w:rFonts w:eastAsia="Calibri" w:cs="Times New Roman"/>
          <w:szCs w:val="28"/>
        </w:rPr>
        <w:t>3</w:t>
      </w:r>
      <w:r w:rsidRPr="000B2CD1">
        <w:rPr>
          <w:rFonts w:eastAsia="Calibri" w:cs="Times New Roman"/>
          <w:szCs w:val="28"/>
        </w:rPr>
        <w:t xml:space="preserve"> годов</w:t>
      </w:r>
      <w:r>
        <w:rPr>
          <w:rFonts w:eastAsia="Calibri" w:cs="Times New Roman"/>
          <w:szCs w:val="28"/>
        </w:rPr>
        <w:t>.</w:t>
      </w:r>
      <w:r w:rsidR="00D6709A" w:rsidRPr="00D6709A">
        <w:rPr>
          <w:rFonts w:eastAsia="Times New Roman" w:cs="Times New Roman"/>
          <w:szCs w:val="28"/>
          <w:lang w:eastAsia="ru-RU"/>
        </w:rPr>
        <w:t xml:space="preserve"> На 2021 год и плановый период 2022-2023 гг. запланирован сбалансированный бюджет.</w:t>
      </w:r>
    </w:p>
    <w:p w:rsidR="000B2CD1" w:rsidRDefault="000B2CD1" w:rsidP="00BE2C8B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</w:p>
    <w:p w:rsidR="000B2CD1" w:rsidRDefault="000B2CD1" w:rsidP="00BE2C8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E2C8B" w:rsidRPr="00F170CF" w:rsidRDefault="000B2CD1" w:rsidP="00BA5022">
      <w:pPr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F170CF">
        <w:rPr>
          <w:rFonts w:eastAsia="Times New Roman" w:cs="Times New Roman"/>
          <w:b/>
          <w:szCs w:val="28"/>
          <w:lang w:eastAsia="ru-RU"/>
        </w:rPr>
        <w:t>По итогам обсуждения проекта бюджета района на 202</w:t>
      </w:r>
      <w:r w:rsidR="00D6709A">
        <w:rPr>
          <w:rFonts w:eastAsia="Times New Roman" w:cs="Times New Roman"/>
          <w:b/>
          <w:szCs w:val="28"/>
          <w:lang w:eastAsia="ru-RU"/>
        </w:rPr>
        <w:t>1</w:t>
      </w:r>
      <w:r w:rsidRPr="00F170CF">
        <w:rPr>
          <w:rFonts w:eastAsia="Times New Roman" w:cs="Times New Roman"/>
          <w:b/>
          <w:szCs w:val="28"/>
          <w:lang w:eastAsia="ru-RU"/>
        </w:rPr>
        <w:t xml:space="preserve"> год и плановый период 202</w:t>
      </w:r>
      <w:r w:rsidR="00D6709A">
        <w:rPr>
          <w:rFonts w:eastAsia="Times New Roman" w:cs="Times New Roman"/>
          <w:b/>
          <w:szCs w:val="28"/>
          <w:lang w:eastAsia="ru-RU"/>
        </w:rPr>
        <w:t>2</w:t>
      </w:r>
      <w:r w:rsidRPr="00F170CF">
        <w:rPr>
          <w:rFonts w:eastAsia="Times New Roman" w:cs="Times New Roman"/>
          <w:b/>
          <w:szCs w:val="28"/>
          <w:lang w:eastAsia="ru-RU"/>
        </w:rPr>
        <w:t>-202</w:t>
      </w:r>
      <w:r w:rsidR="00D6709A">
        <w:rPr>
          <w:rFonts w:eastAsia="Times New Roman" w:cs="Times New Roman"/>
          <w:b/>
          <w:szCs w:val="28"/>
          <w:lang w:eastAsia="ru-RU"/>
        </w:rPr>
        <w:t>3</w:t>
      </w:r>
      <w:r w:rsidRPr="00F170CF">
        <w:rPr>
          <w:rFonts w:eastAsia="Times New Roman" w:cs="Times New Roman"/>
          <w:b/>
          <w:szCs w:val="28"/>
          <w:lang w:eastAsia="ru-RU"/>
        </w:rPr>
        <w:t xml:space="preserve"> годов участники публичных слушаний рекомендуют:</w:t>
      </w:r>
    </w:p>
    <w:p w:rsidR="00F170CF" w:rsidRPr="00F170CF" w:rsidRDefault="00F170CF" w:rsidP="00BA502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170CF">
        <w:rPr>
          <w:rFonts w:eastAsia="Times New Roman" w:cs="Times New Roman"/>
          <w:szCs w:val="28"/>
          <w:lang w:eastAsia="ru-RU"/>
        </w:rPr>
        <w:t>Принять информацию докладчиков и выступающих к сведению.</w:t>
      </w:r>
    </w:p>
    <w:p w:rsidR="00F170CF" w:rsidRPr="00F170CF" w:rsidRDefault="00BA5022" w:rsidP="00BA502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170CF">
        <w:rPr>
          <w:rFonts w:eastAsia="Times New Roman" w:cs="Times New Roman"/>
          <w:szCs w:val="28"/>
          <w:lang w:eastAsia="ru-RU"/>
        </w:rPr>
        <w:t>Совет</w:t>
      </w:r>
      <w:r w:rsidR="00F170CF" w:rsidRPr="00F170CF">
        <w:rPr>
          <w:rFonts w:eastAsia="Times New Roman" w:cs="Times New Roman"/>
          <w:szCs w:val="28"/>
          <w:lang w:eastAsia="ru-RU"/>
        </w:rPr>
        <w:t>у</w:t>
      </w:r>
      <w:r w:rsidRPr="00F170CF">
        <w:rPr>
          <w:rFonts w:eastAsia="Times New Roman" w:cs="Times New Roman"/>
          <w:szCs w:val="28"/>
          <w:lang w:eastAsia="ru-RU"/>
        </w:rPr>
        <w:t xml:space="preserve"> депутатов Доволенского района</w:t>
      </w:r>
      <w:r w:rsidR="00F170CF" w:rsidRPr="00F170CF">
        <w:rPr>
          <w:rFonts w:eastAsia="Times New Roman" w:cs="Times New Roman"/>
          <w:szCs w:val="28"/>
          <w:lang w:eastAsia="ru-RU"/>
        </w:rPr>
        <w:t xml:space="preserve"> Новосибирской области на очередной сессии рассмотреть проект</w:t>
      </w:r>
      <w:r w:rsidR="00F170CF" w:rsidRPr="00F170CF">
        <w:rPr>
          <w:rFonts w:eastAsia="Arial Unicode MS" w:cs="Times New Roman"/>
          <w:szCs w:val="28"/>
          <w:lang w:eastAsia="ru-RU"/>
        </w:rPr>
        <w:t xml:space="preserve"> бюджета Доволенского района Новосибирской области на 202</w:t>
      </w:r>
      <w:r w:rsidR="00D6709A">
        <w:rPr>
          <w:rFonts w:eastAsia="Arial Unicode MS" w:cs="Times New Roman"/>
          <w:szCs w:val="28"/>
          <w:lang w:eastAsia="ru-RU"/>
        </w:rPr>
        <w:t>1</w:t>
      </w:r>
      <w:r w:rsidR="00F170CF" w:rsidRPr="00F170CF">
        <w:rPr>
          <w:rFonts w:eastAsia="Arial Unicode MS" w:cs="Times New Roman"/>
          <w:szCs w:val="28"/>
          <w:lang w:eastAsia="ru-RU"/>
        </w:rPr>
        <w:t xml:space="preserve"> год и плановый период 202</w:t>
      </w:r>
      <w:r w:rsidR="00D6709A">
        <w:rPr>
          <w:rFonts w:eastAsia="Arial Unicode MS" w:cs="Times New Roman"/>
          <w:szCs w:val="28"/>
          <w:lang w:eastAsia="ru-RU"/>
        </w:rPr>
        <w:t>2</w:t>
      </w:r>
      <w:r w:rsidR="00F170CF" w:rsidRPr="00F170CF">
        <w:rPr>
          <w:rFonts w:eastAsia="Arial Unicode MS" w:cs="Times New Roman"/>
          <w:szCs w:val="28"/>
          <w:lang w:eastAsia="ru-RU"/>
        </w:rPr>
        <w:t>-202</w:t>
      </w:r>
      <w:r w:rsidR="00D6709A">
        <w:rPr>
          <w:rFonts w:eastAsia="Arial Unicode MS" w:cs="Times New Roman"/>
          <w:szCs w:val="28"/>
          <w:lang w:eastAsia="ru-RU"/>
        </w:rPr>
        <w:t>3</w:t>
      </w:r>
      <w:r w:rsidR="00F170CF" w:rsidRPr="00F170CF">
        <w:rPr>
          <w:rFonts w:eastAsia="Arial Unicode MS" w:cs="Times New Roman"/>
          <w:szCs w:val="28"/>
          <w:lang w:eastAsia="ru-RU"/>
        </w:rPr>
        <w:t xml:space="preserve"> гг.</w:t>
      </w:r>
    </w:p>
    <w:p w:rsidR="00F170CF" w:rsidRDefault="006B5582" w:rsidP="00BA502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Рекомендовать администрации Доволенского района:</w:t>
      </w:r>
    </w:p>
    <w:p w:rsidR="006B5582" w:rsidRPr="00AE3FBF" w:rsidRDefault="006B5582" w:rsidP="006B5582">
      <w:pPr>
        <w:tabs>
          <w:tab w:val="left" w:pos="993"/>
        </w:tabs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AE3FBF">
        <w:rPr>
          <w:rFonts w:eastAsia="Times New Roman" w:cs="Times New Roman"/>
          <w:color w:val="000000" w:themeColor="text1"/>
          <w:szCs w:val="28"/>
          <w:lang w:eastAsia="ru-RU"/>
        </w:rPr>
        <w:t>а) при планировании расходов областного бюджета учитывать в первоочередном порядке предложения по наказам избирателей депутатам Совета депутатов Доволенского района четвёртого созыва;</w:t>
      </w:r>
    </w:p>
    <w:p w:rsidR="006B5582" w:rsidRDefault="006B5582" w:rsidP="006B5582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582">
        <w:rPr>
          <w:rFonts w:eastAsia="Times New Roman" w:cs="Times New Roman"/>
          <w:szCs w:val="28"/>
          <w:lang w:eastAsia="ru-RU"/>
        </w:rPr>
        <w:t xml:space="preserve">6) продолжить работу по поддержанию сбалансированности местных бюджетов муниципальных образований </w:t>
      </w:r>
      <w:r>
        <w:rPr>
          <w:rFonts w:eastAsia="Times New Roman" w:cs="Times New Roman"/>
          <w:szCs w:val="28"/>
          <w:lang w:eastAsia="ru-RU"/>
        </w:rPr>
        <w:t>Доволенского района</w:t>
      </w:r>
      <w:r w:rsidRPr="006B5582">
        <w:rPr>
          <w:rFonts w:eastAsia="Times New Roman" w:cs="Times New Roman"/>
          <w:szCs w:val="28"/>
          <w:lang w:eastAsia="ru-RU"/>
        </w:rPr>
        <w:t xml:space="preserve"> с целью гарантированного обеспечения выполнения органами местного самоуправления муниципальных образований своих полномочий</w:t>
      </w:r>
      <w:r>
        <w:rPr>
          <w:rFonts w:eastAsia="Times New Roman" w:cs="Times New Roman"/>
          <w:szCs w:val="28"/>
          <w:lang w:eastAsia="ru-RU"/>
        </w:rPr>
        <w:t>;</w:t>
      </w:r>
    </w:p>
    <w:p w:rsidR="006B5582" w:rsidRPr="006B5582" w:rsidRDefault="006B5582" w:rsidP="006B5582">
      <w:pPr>
        <w:spacing w:line="276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в) </w:t>
      </w:r>
      <w:r w:rsidRPr="006B5582">
        <w:rPr>
          <w:rFonts w:eastAsia="Calibri" w:cs="Times New Roman"/>
          <w:szCs w:val="28"/>
        </w:rPr>
        <w:t xml:space="preserve">принимать </w:t>
      </w:r>
      <w:r>
        <w:rPr>
          <w:rFonts w:eastAsia="Calibri" w:cs="Times New Roman"/>
          <w:szCs w:val="28"/>
        </w:rPr>
        <w:t>м</w:t>
      </w:r>
      <w:r w:rsidRPr="006B5582">
        <w:rPr>
          <w:rFonts w:eastAsia="Calibri" w:cs="Times New Roman"/>
          <w:szCs w:val="28"/>
        </w:rPr>
        <w:t>еры</w:t>
      </w:r>
      <w:r>
        <w:rPr>
          <w:rFonts w:eastAsia="Calibri" w:cs="Times New Roman"/>
          <w:szCs w:val="28"/>
        </w:rPr>
        <w:t xml:space="preserve"> </w:t>
      </w:r>
      <w:r w:rsidRPr="006B5582">
        <w:rPr>
          <w:rFonts w:eastAsia="Calibri" w:cs="Times New Roman"/>
          <w:szCs w:val="28"/>
        </w:rPr>
        <w:t>по своевременной уплате налогов на имущество гражданами</w:t>
      </w:r>
      <w:r>
        <w:rPr>
          <w:rFonts w:eastAsia="Calibri" w:cs="Times New Roman"/>
          <w:szCs w:val="28"/>
        </w:rPr>
        <w:t>.</w:t>
      </w:r>
    </w:p>
    <w:p w:rsidR="006B5582" w:rsidRDefault="006B5582" w:rsidP="006B5582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170CF" w:rsidRDefault="00AE3FBF" w:rsidP="00AE3FBF">
      <w:pPr>
        <w:ind w:left="709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Председатель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proofErr w:type="spellStart"/>
      <w:r>
        <w:rPr>
          <w:rFonts w:eastAsia="Times New Roman" w:cs="Times New Roman"/>
          <w:szCs w:val="28"/>
          <w:lang w:eastAsia="ru-RU"/>
        </w:rPr>
        <w:t>О.П.Черныш</w:t>
      </w:r>
      <w:proofErr w:type="spellEnd"/>
    </w:p>
    <w:p w:rsidR="00AE3FBF" w:rsidRDefault="00AE3FBF" w:rsidP="00AE3FBF">
      <w:pPr>
        <w:ind w:left="709"/>
        <w:jc w:val="left"/>
        <w:rPr>
          <w:rFonts w:eastAsia="Times New Roman" w:cs="Times New Roman"/>
          <w:szCs w:val="28"/>
          <w:lang w:eastAsia="ru-RU"/>
        </w:rPr>
      </w:pPr>
    </w:p>
    <w:p w:rsidR="00BA5022" w:rsidRPr="00BA5022" w:rsidRDefault="00AE3FBF" w:rsidP="00AE3FBF">
      <w:pPr>
        <w:ind w:left="709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Секретарь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proofErr w:type="spellStart"/>
      <w:r>
        <w:rPr>
          <w:rFonts w:eastAsia="Times New Roman" w:cs="Times New Roman"/>
          <w:szCs w:val="28"/>
          <w:lang w:eastAsia="ru-RU"/>
        </w:rPr>
        <w:t>Т.А.Богачук</w:t>
      </w:r>
      <w:bookmarkStart w:id="0" w:name="_GoBack"/>
      <w:bookmarkEnd w:id="0"/>
      <w:proofErr w:type="spellEnd"/>
    </w:p>
    <w:sectPr w:rsidR="00BA5022" w:rsidRPr="00BA5022" w:rsidSect="0042522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D281E"/>
    <w:multiLevelType w:val="hybridMultilevel"/>
    <w:tmpl w:val="7DA81330"/>
    <w:lvl w:ilvl="0" w:tplc="FBFCBD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5B2BAA"/>
    <w:multiLevelType w:val="hybridMultilevel"/>
    <w:tmpl w:val="B92C4E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87B1710"/>
    <w:multiLevelType w:val="multilevel"/>
    <w:tmpl w:val="C16CF9E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" w15:restartNumberingAfterBreak="0">
    <w:nsid w:val="6BD22F3C"/>
    <w:multiLevelType w:val="hybridMultilevel"/>
    <w:tmpl w:val="678E404E"/>
    <w:lvl w:ilvl="0" w:tplc="48289B4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22B"/>
    <w:rsid w:val="000B2CD1"/>
    <w:rsid w:val="00116BD7"/>
    <w:rsid w:val="002F5A34"/>
    <w:rsid w:val="003B7B62"/>
    <w:rsid w:val="0042522B"/>
    <w:rsid w:val="006B5582"/>
    <w:rsid w:val="006E05BF"/>
    <w:rsid w:val="008D23C4"/>
    <w:rsid w:val="009814B3"/>
    <w:rsid w:val="00AE3FBF"/>
    <w:rsid w:val="00B90B89"/>
    <w:rsid w:val="00BA5022"/>
    <w:rsid w:val="00BB236F"/>
    <w:rsid w:val="00BE2C8B"/>
    <w:rsid w:val="00D6709A"/>
    <w:rsid w:val="00EB0704"/>
    <w:rsid w:val="00F170CF"/>
    <w:rsid w:val="00F7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FFF68-B4A3-498F-973D-9E7E2CE5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0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2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СД</dc:creator>
  <cp:lastModifiedBy>СД</cp:lastModifiedBy>
  <cp:revision>4</cp:revision>
  <cp:lastPrinted>2020-12-10T09:04:00Z</cp:lastPrinted>
  <dcterms:created xsi:type="dcterms:W3CDTF">2020-12-04T02:16:00Z</dcterms:created>
  <dcterms:modified xsi:type="dcterms:W3CDTF">2020-12-10T09:08:00Z</dcterms:modified>
</cp:coreProperties>
</file>