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6F4142" w14:textId="77777777" w:rsidR="00630270" w:rsidRPr="009308F9" w:rsidRDefault="00630270" w:rsidP="00630270">
      <w:pPr>
        <w:jc w:val="center"/>
        <w:rPr>
          <w:b/>
          <w:sz w:val="28"/>
          <w:szCs w:val="28"/>
        </w:rPr>
      </w:pPr>
      <w:r w:rsidRPr="009308F9">
        <w:rPr>
          <w:b/>
          <w:sz w:val="28"/>
          <w:szCs w:val="28"/>
        </w:rPr>
        <w:t>Извещение</w:t>
      </w:r>
    </w:p>
    <w:p w14:paraId="4A275BB7" w14:textId="77777777" w:rsidR="00630270" w:rsidRPr="008C768F" w:rsidRDefault="00630270" w:rsidP="00630270">
      <w:pPr>
        <w:jc w:val="center"/>
        <w:rPr>
          <w:b/>
          <w:sz w:val="28"/>
          <w:szCs w:val="28"/>
        </w:rPr>
      </w:pPr>
      <w:r w:rsidRPr="009308F9">
        <w:rPr>
          <w:b/>
          <w:sz w:val="28"/>
          <w:szCs w:val="28"/>
        </w:rPr>
        <w:t xml:space="preserve">о возможности предоставления земельного участка </w:t>
      </w:r>
      <w:r w:rsidRPr="009308F9">
        <w:rPr>
          <w:b/>
          <w:sz w:val="28"/>
          <w:szCs w:val="28"/>
        </w:rPr>
        <w:br/>
        <w:t>для ведения личного подсобного хозяйства</w:t>
      </w:r>
    </w:p>
    <w:p w14:paraId="62F6540B" w14:textId="77777777" w:rsidR="00630270" w:rsidRDefault="00630270" w:rsidP="00630270">
      <w:pPr>
        <w:ind w:firstLine="709"/>
        <w:jc w:val="both"/>
        <w:rPr>
          <w:sz w:val="28"/>
          <w:szCs w:val="28"/>
        </w:rPr>
      </w:pPr>
    </w:p>
    <w:p w14:paraId="1F031EA9" w14:textId="6E83F7B8" w:rsidR="007278C8" w:rsidRPr="007278C8" w:rsidRDefault="007278C8" w:rsidP="007278C8">
      <w:pPr>
        <w:ind w:firstLine="709"/>
        <w:jc w:val="both"/>
        <w:rPr>
          <w:sz w:val="28"/>
          <w:szCs w:val="28"/>
        </w:rPr>
      </w:pPr>
      <w:r w:rsidRPr="007278C8">
        <w:rPr>
          <w:sz w:val="28"/>
          <w:szCs w:val="28"/>
        </w:rPr>
        <w:t>В соответствии со ст. 39.18 Земельного кодекса Российской Федерации управление экономического развития администрации Доволенского района Новосибирской области извещает о возможном предоставлении в собственность, за плату, земельного участка</w:t>
      </w:r>
      <w:r w:rsidR="00E03DD7">
        <w:rPr>
          <w:sz w:val="28"/>
          <w:szCs w:val="28"/>
        </w:rPr>
        <w:t xml:space="preserve"> с кадастровым номером 54:05:010134:286</w:t>
      </w:r>
      <w:r w:rsidRPr="007278C8">
        <w:rPr>
          <w:sz w:val="28"/>
          <w:szCs w:val="28"/>
        </w:rPr>
        <w:t xml:space="preserve">, площадью </w:t>
      </w:r>
      <w:r w:rsidR="00E03DD7">
        <w:rPr>
          <w:sz w:val="28"/>
          <w:szCs w:val="28"/>
        </w:rPr>
        <w:t>354</w:t>
      </w:r>
      <w:r w:rsidRPr="007278C8">
        <w:rPr>
          <w:sz w:val="28"/>
          <w:szCs w:val="28"/>
        </w:rPr>
        <w:t xml:space="preserve"> кв.м</w:t>
      </w:r>
      <w:r w:rsidR="001E7BF0">
        <w:rPr>
          <w:sz w:val="28"/>
          <w:szCs w:val="28"/>
        </w:rPr>
        <w:t xml:space="preserve"> (</w:t>
      </w:r>
      <w:r w:rsidR="00287377" w:rsidRPr="00287377">
        <w:rPr>
          <w:sz w:val="28"/>
          <w:szCs w:val="28"/>
        </w:rPr>
        <w:t>в соответствии с выпиской из Единого государственного реестра недвижимости</w:t>
      </w:r>
      <w:r w:rsidR="001E7BF0">
        <w:rPr>
          <w:sz w:val="28"/>
          <w:szCs w:val="28"/>
        </w:rPr>
        <w:t>)</w:t>
      </w:r>
      <w:r w:rsidRPr="007278C8">
        <w:rPr>
          <w:sz w:val="28"/>
          <w:szCs w:val="28"/>
        </w:rPr>
        <w:t xml:space="preserve">, </w:t>
      </w:r>
      <w:r w:rsidR="00E321C1" w:rsidRPr="00E321C1">
        <w:rPr>
          <w:sz w:val="28"/>
          <w:szCs w:val="28"/>
        </w:rPr>
        <w:t xml:space="preserve">местоположение: Новосибирская </w:t>
      </w:r>
      <w:r w:rsidR="00E321C1" w:rsidRPr="0016156A">
        <w:rPr>
          <w:sz w:val="28"/>
          <w:szCs w:val="28"/>
        </w:rPr>
        <w:t>область, Доволе</w:t>
      </w:r>
      <w:r w:rsidR="00996CEC" w:rsidRPr="0016156A">
        <w:rPr>
          <w:sz w:val="28"/>
          <w:szCs w:val="28"/>
        </w:rPr>
        <w:t xml:space="preserve">нский район, с. </w:t>
      </w:r>
      <w:r w:rsidR="00CE4DFB" w:rsidRPr="0016156A">
        <w:rPr>
          <w:sz w:val="28"/>
          <w:szCs w:val="28"/>
        </w:rPr>
        <w:t xml:space="preserve">Довольное, </w:t>
      </w:r>
      <w:r w:rsidR="001C7919">
        <w:rPr>
          <w:sz w:val="28"/>
          <w:szCs w:val="28"/>
        </w:rPr>
        <w:t>ул</w:t>
      </w:r>
      <w:r w:rsidR="00CE4DFB" w:rsidRPr="0016156A">
        <w:rPr>
          <w:sz w:val="28"/>
          <w:szCs w:val="28"/>
        </w:rPr>
        <w:t xml:space="preserve">. </w:t>
      </w:r>
      <w:r w:rsidR="00E03DD7">
        <w:rPr>
          <w:sz w:val="28"/>
          <w:szCs w:val="28"/>
        </w:rPr>
        <w:t>Партизанская</w:t>
      </w:r>
      <w:r w:rsidR="00832DDC">
        <w:rPr>
          <w:sz w:val="28"/>
          <w:szCs w:val="28"/>
        </w:rPr>
        <w:t>,</w:t>
      </w:r>
      <w:r w:rsidRPr="00996CEC">
        <w:rPr>
          <w:sz w:val="28"/>
          <w:szCs w:val="28"/>
        </w:rPr>
        <w:t xml:space="preserve"> цель предоставления: для ведения личного подсобного хозяйства.</w:t>
      </w:r>
    </w:p>
    <w:p w14:paraId="55BC0C1D" w14:textId="77777777" w:rsidR="007278C8" w:rsidRPr="007278C8" w:rsidRDefault="007278C8" w:rsidP="007278C8">
      <w:pPr>
        <w:ind w:firstLine="709"/>
        <w:jc w:val="both"/>
        <w:rPr>
          <w:sz w:val="28"/>
          <w:szCs w:val="28"/>
        </w:rPr>
      </w:pPr>
      <w:r w:rsidRPr="007278C8">
        <w:rPr>
          <w:sz w:val="28"/>
          <w:szCs w:val="28"/>
        </w:rPr>
        <w:t xml:space="preserve">Граждане, заинтересованные в предоставлении земельного участка для указанной цели, в течение тридцати дней со дня опубликования и размещения настоящего извещения вправе подавать заявления о намерении участвовать в аукционе по продаже земельного участка. </w:t>
      </w:r>
    </w:p>
    <w:p w14:paraId="2A29A2C2" w14:textId="77777777" w:rsidR="007278C8" w:rsidRPr="007278C8" w:rsidRDefault="007278C8" w:rsidP="007278C8">
      <w:pPr>
        <w:ind w:firstLine="709"/>
        <w:jc w:val="both"/>
        <w:rPr>
          <w:sz w:val="28"/>
          <w:szCs w:val="28"/>
        </w:rPr>
      </w:pPr>
      <w:r w:rsidRPr="007278C8">
        <w:rPr>
          <w:sz w:val="28"/>
          <w:szCs w:val="28"/>
        </w:rPr>
        <w:t>Заявления могут быть поданы:</w:t>
      </w:r>
    </w:p>
    <w:p w14:paraId="1A55A75F" w14:textId="77777777" w:rsidR="007278C8" w:rsidRPr="007278C8" w:rsidRDefault="007278C8" w:rsidP="007278C8">
      <w:pPr>
        <w:ind w:firstLine="709"/>
        <w:jc w:val="both"/>
        <w:rPr>
          <w:sz w:val="28"/>
          <w:szCs w:val="28"/>
        </w:rPr>
      </w:pPr>
      <w:r w:rsidRPr="007278C8">
        <w:rPr>
          <w:sz w:val="28"/>
          <w:szCs w:val="28"/>
        </w:rPr>
        <w:t>1)</w:t>
      </w:r>
      <w:r w:rsidRPr="007278C8">
        <w:rPr>
          <w:sz w:val="28"/>
          <w:szCs w:val="28"/>
        </w:rPr>
        <w:tab/>
        <w:t>в письменной форме на бумажном носителе путем направления по почте, либо лично или через своих уполномоченных представителей;</w:t>
      </w:r>
    </w:p>
    <w:p w14:paraId="6302B882" w14:textId="77777777" w:rsidR="007278C8" w:rsidRPr="007278C8" w:rsidRDefault="007278C8" w:rsidP="007278C8">
      <w:pPr>
        <w:ind w:firstLine="709"/>
        <w:jc w:val="both"/>
        <w:rPr>
          <w:sz w:val="28"/>
          <w:szCs w:val="28"/>
        </w:rPr>
      </w:pPr>
      <w:r w:rsidRPr="007278C8">
        <w:rPr>
          <w:sz w:val="28"/>
          <w:szCs w:val="28"/>
        </w:rPr>
        <w:t>2)</w:t>
      </w:r>
      <w:r w:rsidRPr="007278C8">
        <w:rPr>
          <w:sz w:val="28"/>
          <w:szCs w:val="28"/>
        </w:rPr>
        <w:tab/>
        <w:t xml:space="preserve">в форме электронного документа (при наличии электронной подписи). </w:t>
      </w:r>
    </w:p>
    <w:p w14:paraId="7A6D3AA0" w14:textId="77777777" w:rsidR="007278C8" w:rsidRPr="007278C8" w:rsidRDefault="007278C8" w:rsidP="007278C8">
      <w:pPr>
        <w:ind w:firstLine="709"/>
        <w:jc w:val="both"/>
        <w:rPr>
          <w:sz w:val="28"/>
          <w:szCs w:val="28"/>
        </w:rPr>
      </w:pPr>
      <w:r w:rsidRPr="007278C8">
        <w:rPr>
          <w:sz w:val="28"/>
          <w:szCs w:val="28"/>
        </w:rPr>
        <w:t xml:space="preserve">Почтовый адрес и адрес для приема заявлений в письменной форме: 632450, Новосибирская область, Доволенский район, с. Довольное, ул. Ленина, 106, каб. 41, управление экономического развития  администрации Доволенского района. Время приема заявлений: Пн.-Пт. с 9-00 до 17-00, обед с 13-00 до 14-00, Сб.-Вс. – выходной. </w:t>
      </w:r>
    </w:p>
    <w:p w14:paraId="4B6EFF70" w14:textId="0C0F7CC1" w:rsidR="007278C8" w:rsidRPr="00D9005B" w:rsidRDefault="007278C8" w:rsidP="007278C8">
      <w:pPr>
        <w:ind w:firstLine="709"/>
        <w:jc w:val="both"/>
        <w:rPr>
          <w:sz w:val="28"/>
          <w:szCs w:val="28"/>
        </w:rPr>
      </w:pPr>
      <w:r w:rsidRPr="007278C8">
        <w:rPr>
          <w:sz w:val="28"/>
          <w:szCs w:val="28"/>
        </w:rPr>
        <w:t xml:space="preserve">Электронный адрес для приема заявлений в форме электронного документа: </w:t>
      </w:r>
      <w:r w:rsidR="000A4DB4">
        <w:rPr>
          <w:sz w:val="28"/>
          <w:szCs w:val="28"/>
          <w:lang w:val="en-US"/>
        </w:rPr>
        <w:t>adm</w:t>
      </w:r>
      <w:r w:rsidRPr="007278C8">
        <w:rPr>
          <w:sz w:val="28"/>
          <w:szCs w:val="28"/>
        </w:rPr>
        <w:t>dovol@yand</w:t>
      </w:r>
      <w:r w:rsidRPr="00D9005B">
        <w:rPr>
          <w:sz w:val="28"/>
          <w:szCs w:val="28"/>
        </w:rPr>
        <w:t>ex.ru</w:t>
      </w:r>
    </w:p>
    <w:p w14:paraId="7C4A5A81" w14:textId="14077B2C" w:rsidR="007278C8" w:rsidRPr="007278C8" w:rsidRDefault="007278C8" w:rsidP="007278C8">
      <w:pPr>
        <w:ind w:firstLine="709"/>
        <w:jc w:val="both"/>
        <w:rPr>
          <w:sz w:val="28"/>
          <w:szCs w:val="28"/>
        </w:rPr>
      </w:pPr>
      <w:r w:rsidRPr="00D9005B">
        <w:rPr>
          <w:sz w:val="28"/>
          <w:szCs w:val="28"/>
        </w:rPr>
        <w:t>Дата окончания приема заявлений: по истечении тридцати дней со дня опубликования и размещения извещения (</w:t>
      </w:r>
      <w:r w:rsidR="00D3146D" w:rsidRPr="00D9005B">
        <w:rPr>
          <w:sz w:val="28"/>
          <w:szCs w:val="28"/>
        </w:rPr>
        <w:t xml:space="preserve">до </w:t>
      </w:r>
      <w:r w:rsidR="00E03DD7">
        <w:rPr>
          <w:sz w:val="28"/>
          <w:szCs w:val="28"/>
        </w:rPr>
        <w:t>1</w:t>
      </w:r>
      <w:r w:rsidR="009C34D0">
        <w:rPr>
          <w:sz w:val="28"/>
          <w:szCs w:val="28"/>
        </w:rPr>
        <w:t>6</w:t>
      </w:r>
      <w:r w:rsidR="000C1F98" w:rsidRPr="00D9005B">
        <w:rPr>
          <w:sz w:val="28"/>
          <w:szCs w:val="28"/>
        </w:rPr>
        <w:t>.0</w:t>
      </w:r>
      <w:r w:rsidR="009C34D0">
        <w:rPr>
          <w:sz w:val="28"/>
          <w:szCs w:val="28"/>
        </w:rPr>
        <w:t>9</w:t>
      </w:r>
      <w:bookmarkStart w:id="0" w:name="_GoBack"/>
      <w:bookmarkEnd w:id="0"/>
      <w:r w:rsidR="000C1F98" w:rsidRPr="00D9005B">
        <w:rPr>
          <w:sz w:val="28"/>
          <w:szCs w:val="28"/>
        </w:rPr>
        <w:t>.202</w:t>
      </w:r>
      <w:r w:rsidR="00D9005B" w:rsidRPr="00D9005B">
        <w:rPr>
          <w:sz w:val="28"/>
          <w:szCs w:val="28"/>
        </w:rPr>
        <w:t>2</w:t>
      </w:r>
      <w:r w:rsidRPr="00D9005B">
        <w:rPr>
          <w:sz w:val="28"/>
          <w:szCs w:val="28"/>
        </w:rPr>
        <w:t>).</w:t>
      </w:r>
    </w:p>
    <w:p w14:paraId="4B7EF981" w14:textId="77777777" w:rsidR="00703FCD" w:rsidRDefault="007278C8" w:rsidP="007278C8">
      <w:pPr>
        <w:ind w:firstLine="709"/>
        <w:jc w:val="both"/>
      </w:pPr>
      <w:r w:rsidRPr="007278C8">
        <w:rPr>
          <w:sz w:val="28"/>
          <w:szCs w:val="28"/>
        </w:rPr>
        <w:t>Ознакомиться со схемой расположения земельного участка можно по адресу: 632450, Новосибирская область, Доволенский район, с. Довольное, ул. Ленина, 106, каб. 41, управление экономического развития  администрации Доволенского района. Время приема граждан: Пн.-Пт. с 9-00 до 17-00, обед с 13-00 до 14-00, Сб.-Вс. – выходные дни, контактный телефон: 8 (383-54) 21-156.</w:t>
      </w:r>
    </w:p>
    <w:sectPr w:rsidR="00703F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4876B9"/>
    <w:multiLevelType w:val="hybridMultilevel"/>
    <w:tmpl w:val="694640AA"/>
    <w:lvl w:ilvl="0" w:tplc="D43EF0AA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1ACF"/>
    <w:rsid w:val="000A4DB4"/>
    <w:rsid w:val="000C1F98"/>
    <w:rsid w:val="00102DF5"/>
    <w:rsid w:val="001335FE"/>
    <w:rsid w:val="0016156A"/>
    <w:rsid w:val="001C7919"/>
    <w:rsid w:val="001E7BF0"/>
    <w:rsid w:val="00287377"/>
    <w:rsid w:val="00317D80"/>
    <w:rsid w:val="00421DC9"/>
    <w:rsid w:val="00492884"/>
    <w:rsid w:val="004B4C46"/>
    <w:rsid w:val="00630270"/>
    <w:rsid w:val="006733B9"/>
    <w:rsid w:val="0068090D"/>
    <w:rsid w:val="00703FCD"/>
    <w:rsid w:val="007278C8"/>
    <w:rsid w:val="00832DDC"/>
    <w:rsid w:val="00853E25"/>
    <w:rsid w:val="008C617D"/>
    <w:rsid w:val="00900907"/>
    <w:rsid w:val="009308F9"/>
    <w:rsid w:val="00941ACF"/>
    <w:rsid w:val="00972EBC"/>
    <w:rsid w:val="00996CEC"/>
    <w:rsid w:val="009B461C"/>
    <w:rsid w:val="009C34D0"/>
    <w:rsid w:val="00C62DF6"/>
    <w:rsid w:val="00CE4DFB"/>
    <w:rsid w:val="00D3146D"/>
    <w:rsid w:val="00D9005B"/>
    <w:rsid w:val="00E03DD7"/>
    <w:rsid w:val="00E321C1"/>
    <w:rsid w:val="00F2389E"/>
    <w:rsid w:val="00FE2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487C2"/>
  <w15:docId w15:val="{ABCB2ABB-7C40-4A5D-A518-CF1A1FF23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0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ЛенаШ</dc:creator>
  <cp:lastModifiedBy>user</cp:lastModifiedBy>
  <cp:revision>31</cp:revision>
  <cp:lastPrinted>2021-01-29T05:02:00Z</cp:lastPrinted>
  <dcterms:created xsi:type="dcterms:W3CDTF">2017-06-14T08:45:00Z</dcterms:created>
  <dcterms:modified xsi:type="dcterms:W3CDTF">2022-08-16T05:54:00Z</dcterms:modified>
</cp:coreProperties>
</file>