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222" w:rsidRDefault="00662222" w:rsidP="00662222">
      <w:pPr>
        <w:pStyle w:val="a3"/>
        <w:ind w:right="168"/>
        <w:jc w:val="right"/>
      </w:pPr>
      <w:r>
        <w:t>ФОРМА</w:t>
      </w:r>
    </w:p>
    <w:p w:rsidR="00662222" w:rsidRDefault="00662222" w:rsidP="00662222">
      <w:pPr>
        <w:pStyle w:val="a3"/>
        <w:rPr>
          <w:sz w:val="30"/>
        </w:rPr>
      </w:pPr>
    </w:p>
    <w:p w:rsidR="00662222" w:rsidRDefault="00662222" w:rsidP="00662222">
      <w:pPr>
        <w:pStyle w:val="a3"/>
        <w:rPr>
          <w:sz w:val="30"/>
        </w:rPr>
      </w:pPr>
    </w:p>
    <w:p w:rsidR="00662222" w:rsidRDefault="00662222" w:rsidP="00662222">
      <w:pPr>
        <w:pStyle w:val="a3"/>
        <w:spacing w:before="8"/>
        <w:rPr>
          <w:sz w:val="37"/>
        </w:rPr>
      </w:pPr>
    </w:p>
    <w:p w:rsidR="00662222" w:rsidRDefault="00662222" w:rsidP="00662222">
      <w:pPr>
        <w:pStyle w:val="1"/>
        <w:ind w:right="267"/>
      </w:pPr>
      <w:r>
        <w:t>У В Е Д О М</w:t>
      </w:r>
      <w:r>
        <w:rPr>
          <w:spacing w:val="-1"/>
        </w:rPr>
        <w:t xml:space="preserve"> </w:t>
      </w:r>
      <w:r>
        <w:t>Л Е Н И Е</w:t>
      </w:r>
    </w:p>
    <w:p w:rsidR="00662222" w:rsidRDefault="00662222" w:rsidP="00662222">
      <w:pPr>
        <w:ind w:left="163" w:right="219"/>
        <w:jc w:val="center"/>
      </w:pPr>
      <w:r>
        <w:rPr>
          <w:b/>
          <w:sz w:val="28"/>
        </w:rPr>
        <w:t>о переходе прав на земельный участок, права пользования недрами, 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образовании земельного участка в целях внесения изменений в разрешение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662222" w:rsidRDefault="00662222" w:rsidP="00662222">
      <w:pPr>
        <w:pStyle w:val="a3"/>
        <w:rPr>
          <w:b/>
          <w:sz w:val="30"/>
        </w:rPr>
      </w:pPr>
    </w:p>
    <w:p w:rsidR="00662222" w:rsidRDefault="00662222" w:rsidP="00662222">
      <w:pPr>
        <w:pStyle w:val="a3"/>
        <w:rPr>
          <w:b/>
          <w:sz w:val="26"/>
        </w:rPr>
      </w:pPr>
    </w:p>
    <w:p w:rsidR="00662222" w:rsidRDefault="00662222" w:rsidP="00662222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62222" w:rsidRDefault="00662222" w:rsidP="00662222">
      <w:pPr>
        <w:pStyle w:val="a3"/>
        <w:rPr>
          <w:sz w:val="20"/>
        </w:rPr>
      </w:pPr>
    </w:p>
    <w:p w:rsidR="00662222" w:rsidRDefault="00662222" w:rsidP="00662222">
      <w:pPr>
        <w:pStyle w:val="a3"/>
        <w:spacing w:before="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205105</wp:posOffset>
                </wp:positionV>
                <wp:extent cx="6325870" cy="635"/>
                <wp:effectExtent l="5715" t="8890" r="12065" b="9525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5870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8E296" id="Прямая соединительная линия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16.15pt" to="554.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" strokeweight=".18mm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386715</wp:posOffset>
                </wp:positionV>
                <wp:extent cx="6325870" cy="635"/>
                <wp:effectExtent l="5715" t="9525" r="12065" b="8890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5870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49615" id="Прямая соединительная линия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30.45pt" to="554.8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" strokeweight=".18mm">
                <w10:wrap type="topAndBottom" anchorx="page"/>
              </v:line>
            </w:pict>
          </mc:Fallback>
        </mc:AlternateContent>
      </w:r>
    </w:p>
    <w:p w:rsidR="00662222" w:rsidRDefault="00662222" w:rsidP="00662222">
      <w:pPr>
        <w:pStyle w:val="a3"/>
        <w:rPr>
          <w:sz w:val="18"/>
        </w:rPr>
      </w:pPr>
    </w:p>
    <w:p w:rsidR="00662222" w:rsidRDefault="00662222" w:rsidP="00662222">
      <w:pPr>
        <w:ind w:left="213" w:right="232"/>
        <w:jc w:val="center"/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662222" w:rsidRDefault="00662222" w:rsidP="00662222">
      <w:pPr>
        <w:pStyle w:val="a3"/>
        <w:rPr>
          <w:sz w:val="20"/>
        </w:rPr>
      </w:pPr>
    </w:p>
    <w:p w:rsidR="00662222" w:rsidRDefault="00662222" w:rsidP="00662222">
      <w:pPr>
        <w:pStyle w:val="a3"/>
        <w:spacing w:before="229"/>
        <w:ind w:left="113" w:right="903" w:firstLine="708"/>
      </w:pPr>
      <w:r>
        <w:t>В соответствии со статьей 51 Градостроительного кодекса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прошу</w:t>
      </w:r>
      <w:r>
        <w:rPr>
          <w:spacing w:val="-3"/>
        </w:rPr>
        <w:t xml:space="preserve"> </w:t>
      </w:r>
      <w:r>
        <w:t>внести</w:t>
      </w:r>
      <w:r>
        <w:rPr>
          <w:spacing w:val="-1"/>
        </w:rPr>
        <w:t xml:space="preserve"> </w:t>
      </w:r>
      <w:r>
        <w:t>изменения</w:t>
      </w:r>
      <w:bookmarkStart w:id="0" w:name="_GoBack"/>
      <w:bookmarkEnd w:id="0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строительство.</w:t>
      </w:r>
    </w:p>
    <w:p w:rsidR="00662222" w:rsidRDefault="00662222" w:rsidP="00662222">
      <w:pPr>
        <w:pStyle w:val="a3"/>
        <w:rPr>
          <w:sz w:val="20"/>
        </w:rPr>
      </w:pPr>
    </w:p>
    <w:p w:rsidR="00662222" w:rsidRDefault="00662222" w:rsidP="00662222">
      <w:pPr>
        <w:pStyle w:val="a3"/>
        <w:spacing w:before="7"/>
        <w:rPr>
          <w:sz w:val="23"/>
        </w:rPr>
      </w:pPr>
    </w:p>
    <w:p w:rsidR="00662222" w:rsidRDefault="00662222" w:rsidP="00662222">
      <w:pPr>
        <w:pStyle w:val="ListParagraph"/>
        <w:numPr>
          <w:ilvl w:val="3"/>
          <w:numId w:val="1"/>
        </w:numPr>
        <w:tabs>
          <w:tab w:val="left" w:pos="3685"/>
        </w:tabs>
        <w:spacing w:before="88"/>
        <w:ind w:right="0" w:hanging="281"/>
        <w:jc w:val="left"/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662222" w:rsidRDefault="00662222" w:rsidP="00662222">
      <w:pPr>
        <w:pStyle w:val="a3"/>
        <w:spacing w:before="6"/>
        <w:rPr>
          <w:sz w:val="18"/>
        </w:rPr>
      </w:pPr>
    </w:p>
    <w:tbl>
      <w:tblPr>
        <w:tblW w:w="0" w:type="auto"/>
        <w:tblInd w:w="119" w:type="dxa"/>
        <w:tblLayout w:type="fixed"/>
        <w:tblLook w:val="0000" w:firstRow="0" w:lastRow="0" w:firstColumn="0" w:lastColumn="0" w:noHBand="0" w:noVBand="0"/>
      </w:tblPr>
      <w:tblGrid>
        <w:gridCol w:w="851"/>
        <w:gridCol w:w="5489"/>
        <w:gridCol w:w="3317"/>
      </w:tblGrid>
      <w:tr w:rsidR="00662222" w:rsidTr="00662222">
        <w:trPr>
          <w:trHeight w:val="8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spacing w:before="5"/>
              <w:ind w:left="89" w:right="80"/>
              <w:jc w:val="center"/>
            </w:pPr>
            <w:r>
              <w:rPr>
                <w:sz w:val="28"/>
              </w:rPr>
              <w:t>1.1.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spacing w:before="5" w:line="259" w:lineRule="auto"/>
              <w:ind w:left="107" w:right="123"/>
            </w:pPr>
            <w:r>
              <w:rPr>
                <w:sz w:val="28"/>
              </w:rPr>
              <w:t>Сведения о физическом лице, в случае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rPr>
                <w:sz w:val="26"/>
              </w:rPr>
            </w:pPr>
          </w:p>
        </w:tc>
      </w:tr>
      <w:tr w:rsidR="00662222" w:rsidTr="00662222">
        <w:trPr>
          <w:trHeight w:val="5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spacing w:before="5"/>
              <w:ind w:left="90" w:right="80"/>
              <w:jc w:val="center"/>
            </w:pPr>
            <w:r>
              <w:rPr>
                <w:sz w:val="28"/>
              </w:rPr>
              <w:t>1.1.1.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spacing w:before="5"/>
              <w:ind w:left="107"/>
            </w:pPr>
            <w:r>
              <w:rPr>
                <w:sz w:val="28"/>
              </w:rPr>
              <w:t>Фамилия,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rPr>
                <w:sz w:val="26"/>
              </w:rPr>
            </w:pPr>
          </w:p>
        </w:tc>
      </w:tr>
      <w:tr w:rsidR="00662222" w:rsidTr="00662222">
        <w:trPr>
          <w:trHeight w:val="15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spacing w:before="5"/>
              <w:ind w:left="90" w:right="80"/>
              <w:jc w:val="center"/>
            </w:pPr>
            <w:r>
              <w:rPr>
                <w:sz w:val="28"/>
              </w:rPr>
              <w:t>1.1.2.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spacing w:before="5" w:line="259" w:lineRule="auto"/>
              <w:ind w:left="107" w:right="468"/>
            </w:pPr>
            <w:r>
              <w:rPr>
                <w:sz w:val="28"/>
              </w:rPr>
              <w:t>Реквизиты документа, удостоверяющего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 (не указываются в случае, 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 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rPr>
                <w:sz w:val="26"/>
              </w:rPr>
            </w:pPr>
          </w:p>
        </w:tc>
      </w:tr>
      <w:tr w:rsidR="00662222" w:rsidTr="00662222">
        <w:trPr>
          <w:trHeight w:val="12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spacing w:line="318" w:lineRule="exact"/>
              <w:ind w:left="90" w:right="80"/>
              <w:jc w:val="center"/>
            </w:pPr>
            <w:r>
              <w:rPr>
                <w:sz w:val="28"/>
              </w:rPr>
              <w:t>1.1.3.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spacing w:line="259" w:lineRule="auto"/>
              <w:ind w:left="107" w:right="272"/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 индивидуального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rPr>
                <w:sz w:val="28"/>
              </w:rPr>
            </w:pPr>
          </w:p>
        </w:tc>
      </w:tr>
      <w:tr w:rsidR="00662222" w:rsidTr="00662222">
        <w:trPr>
          <w:trHeight w:val="5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spacing w:line="317" w:lineRule="exact"/>
              <w:ind w:left="89" w:right="80"/>
              <w:jc w:val="center"/>
            </w:pPr>
            <w:r>
              <w:rPr>
                <w:sz w:val="28"/>
              </w:rPr>
              <w:t>1.2.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spacing w:line="317" w:lineRule="exact"/>
              <w:ind w:left="107"/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rPr>
                <w:sz w:val="28"/>
              </w:rPr>
            </w:pPr>
          </w:p>
        </w:tc>
      </w:tr>
      <w:tr w:rsidR="00662222" w:rsidTr="00662222">
        <w:trPr>
          <w:trHeight w:val="5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spacing w:line="317" w:lineRule="exact"/>
              <w:ind w:left="90" w:right="80"/>
              <w:jc w:val="center"/>
            </w:pPr>
            <w:r>
              <w:rPr>
                <w:sz w:val="28"/>
              </w:rPr>
              <w:t>1.2.1.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spacing w:line="317" w:lineRule="exact"/>
              <w:ind w:left="107"/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rPr>
                <w:sz w:val="28"/>
              </w:rPr>
            </w:pPr>
          </w:p>
        </w:tc>
      </w:tr>
      <w:tr w:rsidR="00662222" w:rsidTr="00662222">
        <w:trPr>
          <w:trHeight w:val="9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spacing w:line="317" w:lineRule="exact"/>
              <w:ind w:left="90" w:right="80"/>
              <w:jc w:val="center"/>
            </w:pPr>
            <w:r>
              <w:rPr>
                <w:sz w:val="28"/>
              </w:rPr>
              <w:t>1.2.2.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spacing w:line="259" w:lineRule="auto"/>
              <w:ind w:left="107" w:right="2029"/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rPr>
                <w:sz w:val="28"/>
              </w:rPr>
            </w:pPr>
          </w:p>
        </w:tc>
      </w:tr>
      <w:tr w:rsidR="00662222" w:rsidTr="00662222">
        <w:trPr>
          <w:trHeight w:val="10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spacing w:line="318" w:lineRule="exact"/>
              <w:ind w:left="90" w:right="80"/>
              <w:jc w:val="center"/>
            </w:pPr>
            <w:r>
              <w:rPr>
                <w:sz w:val="28"/>
              </w:rPr>
              <w:lastRenderedPageBreak/>
              <w:t>1.2.3.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spacing w:line="259" w:lineRule="auto"/>
              <w:ind w:left="107" w:right="377"/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rPr>
                <w:sz w:val="28"/>
              </w:rPr>
            </w:pPr>
          </w:p>
        </w:tc>
      </w:tr>
    </w:tbl>
    <w:p w:rsidR="00662222" w:rsidRDefault="00662222" w:rsidP="00662222">
      <w:pPr>
        <w:pStyle w:val="a3"/>
        <w:rPr>
          <w:sz w:val="20"/>
        </w:rPr>
      </w:pPr>
    </w:p>
    <w:p w:rsidR="00662222" w:rsidRDefault="00662222" w:rsidP="00662222">
      <w:pPr>
        <w:pStyle w:val="a3"/>
        <w:rPr>
          <w:sz w:val="16"/>
        </w:rPr>
      </w:pPr>
    </w:p>
    <w:p w:rsidR="00662222" w:rsidRDefault="00662222" w:rsidP="00662222">
      <w:pPr>
        <w:pStyle w:val="ListParagraph"/>
        <w:numPr>
          <w:ilvl w:val="3"/>
          <w:numId w:val="1"/>
        </w:numPr>
        <w:tabs>
          <w:tab w:val="left" w:pos="2731"/>
        </w:tabs>
        <w:spacing w:before="89"/>
        <w:ind w:left="2730" w:right="0" w:hanging="281"/>
        <w:jc w:val="left"/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</w:t>
      </w:r>
    </w:p>
    <w:p w:rsidR="00662222" w:rsidRDefault="00662222" w:rsidP="00662222">
      <w:pPr>
        <w:pStyle w:val="a3"/>
        <w:spacing w:before="5"/>
        <w:rPr>
          <w:sz w:val="22"/>
        </w:rPr>
      </w:pPr>
    </w:p>
    <w:tbl>
      <w:tblPr>
        <w:tblW w:w="0" w:type="auto"/>
        <w:tblInd w:w="119" w:type="dxa"/>
        <w:tblLayout w:type="fixed"/>
        <w:tblLook w:val="0000" w:firstRow="0" w:lastRow="0" w:firstColumn="0" w:lastColumn="0" w:noHBand="0" w:noVBand="0"/>
      </w:tblPr>
      <w:tblGrid>
        <w:gridCol w:w="851"/>
        <w:gridCol w:w="5490"/>
        <w:gridCol w:w="1843"/>
        <w:gridCol w:w="1473"/>
      </w:tblGrid>
      <w:tr w:rsidR="00662222" w:rsidTr="00662222">
        <w:trPr>
          <w:trHeight w:val="8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spacing w:before="5"/>
              <w:ind w:left="10"/>
              <w:jc w:val="center"/>
            </w:pPr>
            <w:r>
              <w:rPr>
                <w:sz w:val="28"/>
              </w:rPr>
              <w:t>№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spacing w:before="5" w:line="259" w:lineRule="auto"/>
              <w:ind w:left="982" w:right="492" w:hanging="461"/>
            </w:pPr>
            <w:r>
              <w:rPr>
                <w:sz w:val="28"/>
              </w:rPr>
              <w:t>Орган (организация), выдавший (-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spacing w:before="5" w:line="259" w:lineRule="auto"/>
              <w:ind w:left="292" w:right="263" w:firstLine="236"/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spacing w:before="5" w:line="259" w:lineRule="auto"/>
              <w:ind w:left="241" w:right="211" w:firstLine="347"/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662222" w:rsidTr="00662222">
        <w:trPr>
          <w:trHeight w:val="10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rPr>
                <w:sz w:val="28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rPr>
                <w:sz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rPr>
                <w:sz w:val="28"/>
              </w:rPr>
            </w:pPr>
          </w:p>
        </w:tc>
      </w:tr>
    </w:tbl>
    <w:p w:rsidR="00662222" w:rsidRDefault="00662222" w:rsidP="00662222">
      <w:pPr>
        <w:pStyle w:val="a3"/>
        <w:spacing w:before="6"/>
        <w:rPr>
          <w:sz w:val="44"/>
        </w:rPr>
      </w:pPr>
    </w:p>
    <w:p w:rsidR="00662222" w:rsidRDefault="00662222" w:rsidP="00662222">
      <w:pPr>
        <w:pStyle w:val="ListParagraph"/>
        <w:numPr>
          <w:ilvl w:val="3"/>
          <w:numId w:val="1"/>
        </w:numPr>
        <w:tabs>
          <w:tab w:val="left" w:pos="1342"/>
        </w:tabs>
        <w:ind w:left="1341" w:right="0" w:hanging="281"/>
        <w:jc w:val="left"/>
      </w:pPr>
      <w:r>
        <w:rPr>
          <w:sz w:val="28"/>
        </w:rPr>
        <w:t>Основания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строительство*</w:t>
      </w:r>
    </w:p>
    <w:p w:rsidR="00662222" w:rsidRDefault="00662222" w:rsidP="00662222">
      <w:pPr>
        <w:pStyle w:val="a3"/>
        <w:spacing w:before="8"/>
        <w:rPr>
          <w:sz w:val="15"/>
        </w:rPr>
      </w:pPr>
    </w:p>
    <w:tbl>
      <w:tblPr>
        <w:tblW w:w="0" w:type="auto"/>
        <w:tblInd w:w="119" w:type="dxa"/>
        <w:tblLayout w:type="fixed"/>
        <w:tblLook w:val="0000" w:firstRow="0" w:lastRow="0" w:firstColumn="0" w:lastColumn="0" w:noHBand="0" w:noVBand="0"/>
      </w:tblPr>
      <w:tblGrid>
        <w:gridCol w:w="869"/>
        <w:gridCol w:w="6660"/>
        <w:gridCol w:w="2150"/>
      </w:tblGrid>
      <w:tr w:rsidR="00662222" w:rsidTr="00662222">
        <w:trPr>
          <w:trHeight w:val="15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spacing w:before="5"/>
              <w:ind w:left="220" w:right="211"/>
              <w:jc w:val="center"/>
            </w:pPr>
            <w:r>
              <w:rPr>
                <w:sz w:val="28"/>
              </w:rPr>
              <w:t>3.1.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spacing w:before="5" w:line="259" w:lineRule="auto"/>
              <w:ind w:left="107" w:right="285"/>
            </w:pPr>
            <w:r>
              <w:rPr>
                <w:sz w:val="28"/>
              </w:rPr>
              <w:t>В связи с образованием земельного участка 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 земельных участков, в 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 или одного из которых выдано разрешение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rPr>
                <w:sz w:val="28"/>
              </w:rPr>
            </w:pPr>
          </w:p>
        </w:tc>
      </w:tr>
      <w:tr w:rsidR="00662222" w:rsidTr="00662222">
        <w:trPr>
          <w:trHeight w:val="277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spacing w:before="5"/>
              <w:ind w:left="221" w:right="211"/>
              <w:jc w:val="center"/>
            </w:pPr>
            <w:r>
              <w:rPr>
                <w:sz w:val="28"/>
              </w:rPr>
              <w:t>3.1.1.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spacing w:before="5" w:line="259" w:lineRule="auto"/>
              <w:ind w:left="107" w:right="230"/>
            </w:pPr>
            <w:r>
              <w:rPr>
                <w:sz w:val="28"/>
              </w:rPr>
              <w:t>Реквизиты решения об образовании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 путем объединения земельных участков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дата и номер решения, орган,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принявший решение, в случае если в соответствии с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земельным законодательством решение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образовании земельного участка принимает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исполнительный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орган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власти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</w:p>
          <w:p w:rsidR="00662222" w:rsidRDefault="00662222" w:rsidP="00AD7B6C">
            <w:pPr>
              <w:pStyle w:val="TableParagraph"/>
              <w:spacing w:line="320" w:lineRule="exact"/>
              <w:ind w:left="107"/>
            </w:pPr>
            <w:r>
              <w:rPr>
                <w:i/>
                <w:sz w:val="28"/>
              </w:rPr>
              <w:t>орган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местного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rPr>
                <w:sz w:val="28"/>
              </w:rPr>
            </w:pPr>
          </w:p>
        </w:tc>
      </w:tr>
      <w:tr w:rsidR="00662222" w:rsidTr="00662222">
        <w:trPr>
          <w:trHeight w:val="138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spacing w:before="5"/>
              <w:ind w:left="220" w:right="211"/>
              <w:jc w:val="center"/>
            </w:pPr>
            <w:r>
              <w:rPr>
                <w:sz w:val="28"/>
              </w:rPr>
              <w:t>3.2.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spacing w:before="5" w:line="259" w:lineRule="auto"/>
              <w:ind w:left="107" w:right="117"/>
            </w:pPr>
            <w:r>
              <w:rPr>
                <w:sz w:val="28"/>
              </w:rPr>
              <w:t>В связи с образованием земельных участков 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раздела, перераспределения земельных участков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662222" w:rsidRDefault="00662222" w:rsidP="00AD7B6C">
            <w:pPr>
              <w:pStyle w:val="TableParagraph"/>
              <w:spacing w:line="321" w:lineRule="exact"/>
              <w:ind w:left="107"/>
            </w:pPr>
            <w:r>
              <w:rPr>
                <w:sz w:val="28"/>
              </w:rPr>
              <w:t>выдано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rPr>
                <w:sz w:val="28"/>
              </w:rPr>
            </w:pPr>
          </w:p>
        </w:tc>
      </w:tr>
    </w:tbl>
    <w:p w:rsidR="00662222" w:rsidRDefault="00662222" w:rsidP="00662222">
      <w:pPr>
        <w:sectPr w:rsidR="00662222">
          <w:pgSz w:w="11906" w:h="16838"/>
          <w:pgMar w:top="1160" w:right="680" w:bottom="280" w:left="1020" w:header="720" w:footer="720" w:gutter="0"/>
          <w:cols w:space="720"/>
          <w:docGrid w:linePitch="100" w:charSpace="4096"/>
        </w:sectPr>
      </w:pPr>
    </w:p>
    <w:tbl>
      <w:tblPr>
        <w:tblW w:w="9639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1113"/>
        <w:gridCol w:w="6660"/>
        <w:gridCol w:w="1866"/>
      </w:tblGrid>
      <w:tr w:rsidR="00662222" w:rsidTr="00662222">
        <w:trPr>
          <w:trHeight w:val="1389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spacing w:line="318" w:lineRule="exact"/>
              <w:ind w:left="221" w:right="211"/>
              <w:jc w:val="center"/>
            </w:pPr>
            <w:r>
              <w:rPr>
                <w:sz w:val="28"/>
              </w:rPr>
              <w:lastRenderedPageBreak/>
              <w:t>3.2.1.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spacing w:line="259" w:lineRule="auto"/>
              <w:ind w:left="107" w:right="612"/>
            </w:pPr>
            <w:r>
              <w:rPr>
                <w:sz w:val="28"/>
              </w:rPr>
              <w:t>Реквизиты градостроительного плана земельного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  <w:p w:rsidR="00662222" w:rsidRDefault="00662222" w:rsidP="00AD7B6C">
            <w:pPr>
              <w:pStyle w:val="TableParagraph"/>
              <w:spacing w:line="321" w:lineRule="exact"/>
              <w:ind w:left="107"/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орган,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выдавший</w:t>
            </w:r>
          </w:p>
          <w:p w:rsidR="00662222" w:rsidRDefault="00662222" w:rsidP="00AD7B6C">
            <w:pPr>
              <w:pStyle w:val="TableParagraph"/>
              <w:spacing w:before="21"/>
              <w:ind w:left="107"/>
            </w:pPr>
            <w:r>
              <w:rPr>
                <w:i/>
                <w:sz w:val="28"/>
              </w:rPr>
              <w:t>градостроительный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план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участка)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rPr>
                <w:sz w:val="28"/>
              </w:rPr>
            </w:pPr>
          </w:p>
        </w:tc>
      </w:tr>
      <w:tr w:rsidR="00662222" w:rsidTr="00662222">
        <w:trPr>
          <w:trHeight w:val="3474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spacing w:line="317" w:lineRule="exact"/>
              <w:ind w:left="221" w:right="211"/>
              <w:jc w:val="center"/>
            </w:pPr>
            <w:r>
              <w:rPr>
                <w:sz w:val="28"/>
              </w:rPr>
              <w:t>3.2.2.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spacing w:line="259" w:lineRule="auto"/>
              <w:ind w:left="107" w:right="875"/>
            </w:pPr>
            <w:r>
              <w:rPr>
                <w:sz w:val="28"/>
              </w:rPr>
              <w:t>Реквизиты решения об образовании земельных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участков путем раздела, перераспределения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земельных участков или выдела из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</w:p>
          <w:p w:rsidR="00662222" w:rsidRDefault="00662222" w:rsidP="00AD7B6C">
            <w:pPr>
              <w:pStyle w:val="TableParagraph"/>
              <w:spacing w:line="259" w:lineRule="auto"/>
              <w:ind w:left="107" w:right="230"/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дата и номер решения, орган,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принявший решение, в случае если в соответствии с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земельным законодательством решение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образовании земельного участка принимает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исполнительный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орган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власти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</w:p>
          <w:p w:rsidR="00662222" w:rsidRDefault="00662222" w:rsidP="00AD7B6C">
            <w:pPr>
              <w:pStyle w:val="TableParagraph"/>
              <w:spacing w:line="321" w:lineRule="exact"/>
              <w:ind w:left="107"/>
            </w:pPr>
            <w:r>
              <w:rPr>
                <w:i/>
                <w:sz w:val="28"/>
              </w:rPr>
              <w:t>орган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местного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rPr>
                <w:sz w:val="28"/>
              </w:rPr>
            </w:pPr>
          </w:p>
        </w:tc>
      </w:tr>
      <w:tr w:rsidR="00662222" w:rsidTr="00662222">
        <w:trPr>
          <w:trHeight w:val="2432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spacing w:line="318" w:lineRule="exact"/>
              <w:ind w:left="220" w:right="211"/>
              <w:jc w:val="center"/>
            </w:pPr>
            <w:r>
              <w:rPr>
                <w:sz w:val="28"/>
              </w:rPr>
              <w:t>3.3.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spacing w:line="259" w:lineRule="auto"/>
              <w:ind w:left="107"/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переоформлением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лицензии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недрами новым пользователем недр на земельном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участке, предоставленном пользователю недр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необходимом для ведения работ, связанных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пользованием недрами, в отношении 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прежнему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правообладателю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  <w:p w:rsidR="00662222" w:rsidRDefault="00662222" w:rsidP="00AD7B6C">
            <w:pPr>
              <w:pStyle w:val="TableParagraph"/>
              <w:spacing w:line="320" w:lineRule="exact"/>
              <w:ind w:left="107"/>
            </w:pPr>
            <w:r>
              <w:rPr>
                <w:sz w:val="28"/>
              </w:rPr>
              <w:t>выдано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rPr>
                <w:sz w:val="28"/>
              </w:rPr>
            </w:pPr>
          </w:p>
        </w:tc>
      </w:tr>
      <w:tr w:rsidR="00662222" w:rsidTr="00662222">
        <w:trPr>
          <w:trHeight w:val="1389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spacing w:line="318" w:lineRule="exact"/>
              <w:ind w:left="221" w:right="211"/>
              <w:jc w:val="center"/>
            </w:pPr>
            <w:r>
              <w:rPr>
                <w:sz w:val="28"/>
              </w:rPr>
              <w:t>3.3.1.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spacing w:line="259" w:lineRule="auto"/>
              <w:ind w:left="107" w:right="1240"/>
            </w:pPr>
            <w:r>
              <w:rPr>
                <w:sz w:val="28"/>
              </w:rPr>
              <w:t>Реквизиты решения о предоставления права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недрами</w:t>
            </w:r>
          </w:p>
          <w:p w:rsidR="00662222" w:rsidRDefault="00662222" w:rsidP="00AD7B6C">
            <w:pPr>
              <w:pStyle w:val="TableParagraph"/>
              <w:spacing w:line="321" w:lineRule="exact"/>
              <w:ind w:left="107"/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орган,</w:t>
            </w:r>
          </w:p>
          <w:p w:rsidR="00662222" w:rsidRDefault="00662222" w:rsidP="00AD7B6C">
            <w:pPr>
              <w:pStyle w:val="TableParagraph"/>
              <w:spacing w:before="21"/>
              <w:ind w:left="107"/>
            </w:pPr>
            <w:r>
              <w:rPr>
                <w:i/>
                <w:sz w:val="28"/>
              </w:rPr>
              <w:t>принявший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решение)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rPr>
                <w:sz w:val="28"/>
              </w:rPr>
            </w:pPr>
          </w:p>
        </w:tc>
      </w:tr>
      <w:tr w:rsidR="00662222" w:rsidTr="00662222">
        <w:trPr>
          <w:trHeight w:val="1389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spacing w:line="318" w:lineRule="exact"/>
              <w:ind w:left="221" w:right="211"/>
              <w:jc w:val="center"/>
            </w:pPr>
            <w:r>
              <w:rPr>
                <w:sz w:val="28"/>
              </w:rPr>
              <w:t>3.3.2.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spacing w:line="259" w:lineRule="auto"/>
              <w:ind w:left="107" w:right="285"/>
            </w:pPr>
            <w:r>
              <w:rPr>
                <w:sz w:val="28"/>
              </w:rPr>
              <w:t>Реквизиты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переоформлении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лицензии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недрами</w:t>
            </w:r>
          </w:p>
          <w:p w:rsidR="00662222" w:rsidRDefault="00662222" w:rsidP="00AD7B6C">
            <w:pPr>
              <w:pStyle w:val="TableParagraph"/>
              <w:spacing w:line="321" w:lineRule="exact"/>
              <w:ind w:left="107"/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орган,</w:t>
            </w:r>
          </w:p>
          <w:p w:rsidR="00662222" w:rsidRDefault="00662222" w:rsidP="00AD7B6C">
            <w:pPr>
              <w:pStyle w:val="TableParagraph"/>
              <w:spacing w:before="21"/>
              <w:ind w:left="107"/>
            </w:pPr>
            <w:r>
              <w:rPr>
                <w:i/>
                <w:sz w:val="28"/>
              </w:rPr>
              <w:t>принявший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решение)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rPr>
                <w:sz w:val="28"/>
              </w:rPr>
            </w:pPr>
          </w:p>
        </w:tc>
      </w:tr>
      <w:tr w:rsidR="00662222" w:rsidTr="00662222">
        <w:trPr>
          <w:trHeight w:val="1389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spacing w:line="317" w:lineRule="exact"/>
              <w:ind w:left="220" w:right="211"/>
              <w:jc w:val="center"/>
            </w:pPr>
            <w:r>
              <w:rPr>
                <w:sz w:val="28"/>
              </w:rPr>
              <w:t>3.4.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spacing w:line="259" w:lineRule="auto"/>
              <w:ind w:left="107" w:right="1077"/>
            </w:pPr>
            <w:r>
              <w:rPr>
                <w:sz w:val="28"/>
              </w:rPr>
              <w:t>В связи с приобретением права на земельный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участок, в отношении которого прежнему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правообладателю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выдано</w:t>
            </w:r>
          </w:p>
          <w:p w:rsidR="00662222" w:rsidRDefault="00662222" w:rsidP="00AD7B6C">
            <w:pPr>
              <w:pStyle w:val="TableParagraph"/>
              <w:spacing w:line="321" w:lineRule="exact"/>
              <w:ind w:left="107"/>
            </w:pP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rPr>
                <w:sz w:val="28"/>
              </w:rPr>
            </w:pPr>
          </w:p>
        </w:tc>
      </w:tr>
      <w:tr w:rsidR="00662222" w:rsidTr="00662222">
        <w:trPr>
          <w:trHeight w:val="1389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spacing w:line="318" w:lineRule="exact"/>
              <w:ind w:left="221" w:right="211"/>
              <w:jc w:val="center"/>
            </w:pPr>
            <w:r>
              <w:rPr>
                <w:sz w:val="28"/>
              </w:rPr>
              <w:t>3.4.1.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spacing w:line="259" w:lineRule="auto"/>
              <w:ind w:left="107" w:right="503"/>
            </w:pPr>
            <w:r>
              <w:rPr>
                <w:sz w:val="28"/>
              </w:rPr>
              <w:t>Реквизиты правоустанавливающих документов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земельный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</w:p>
          <w:p w:rsidR="00662222" w:rsidRDefault="00662222" w:rsidP="00AD7B6C">
            <w:pPr>
              <w:pStyle w:val="TableParagraph"/>
              <w:spacing w:line="321" w:lineRule="exact"/>
              <w:ind w:left="107"/>
            </w:pPr>
            <w:r>
              <w:rPr>
                <w:i/>
                <w:sz w:val="28"/>
              </w:rPr>
              <w:t>(указывается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кадастровый</w:t>
            </w:r>
          </w:p>
          <w:p w:rsidR="00662222" w:rsidRDefault="00662222" w:rsidP="00AD7B6C">
            <w:pPr>
              <w:pStyle w:val="TableParagraph"/>
              <w:spacing w:before="21"/>
              <w:ind w:left="107"/>
            </w:pPr>
            <w:r>
              <w:rPr>
                <w:i/>
                <w:sz w:val="28"/>
              </w:rPr>
              <w:t>номер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участка)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rPr>
                <w:sz w:val="28"/>
              </w:rPr>
            </w:pPr>
          </w:p>
        </w:tc>
      </w:tr>
    </w:tbl>
    <w:p w:rsidR="00662222" w:rsidRDefault="00662222" w:rsidP="00662222">
      <w:pPr>
        <w:pStyle w:val="a3"/>
        <w:rPr>
          <w:sz w:val="20"/>
        </w:rPr>
      </w:pPr>
    </w:p>
    <w:p w:rsidR="00662222" w:rsidRDefault="00662222" w:rsidP="00662222">
      <w:pPr>
        <w:pStyle w:val="a3"/>
        <w:spacing w:before="1"/>
        <w:rPr>
          <w:sz w:val="20"/>
        </w:rPr>
      </w:pPr>
    </w:p>
    <w:p w:rsidR="00662222" w:rsidRDefault="00662222" w:rsidP="00662222">
      <w:pPr>
        <w:pStyle w:val="a3"/>
        <w:tabs>
          <w:tab w:val="left" w:pos="9830"/>
          <w:tab w:val="left" w:pos="9889"/>
        </w:tabs>
        <w:spacing w:before="89"/>
        <w:ind w:left="-567" w:right="313"/>
      </w:pPr>
      <w:r>
        <w:lastRenderedPageBreak/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2222" w:rsidRDefault="00662222" w:rsidP="00662222">
      <w:pPr>
        <w:rPr>
          <w:sz w:val="26"/>
        </w:rPr>
      </w:pPr>
    </w:p>
    <w:p w:rsidR="00662222" w:rsidRDefault="00662222" w:rsidP="00662222">
      <w:pPr>
        <w:pStyle w:val="a3"/>
        <w:spacing w:before="75"/>
        <w:ind w:left="-567"/>
      </w:pP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прошу:</w:t>
      </w:r>
    </w:p>
    <w:tbl>
      <w:tblPr>
        <w:tblW w:w="9639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825"/>
        <w:gridCol w:w="1814"/>
      </w:tblGrid>
      <w:tr w:rsidR="00662222" w:rsidTr="00662222">
        <w:trPr>
          <w:trHeight w:val="1407"/>
        </w:trPr>
        <w:tc>
          <w:tcPr>
            <w:tcW w:w="7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spacing w:before="5"/>
              <w:ind w:left="107" w:right="-5"/>
            </w:pPr>
            <w:r>
              <w:rPr>
                <w:sz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rPr>
                <w:sz w:val="26"/>
              </w:rPr>
            </w:pPr>
          </w:p>
          <w:p w:rsidR="00662222" w:rsidRDefault="00662222" w:rsidP="00AD7B6C">
            <w:pPr>
              <w:pStyle w:val="TableParagraph"/>
              <w:rPr>
                <w:sz w:val="26"/>
              </w:rPr>
            </w:pPr>
          </w:p>
          <w:p w:rsidR="00662222" w:rsidRDefault="00662222" w:rsidP="00AD7B6C">
            <w:pPr>
              <w:pStyle w:val="TableParagraph"/>
              <w:spacing w:before="11"/>
              <w:rPr>
                <w:sz w:val="17"/>
              </w:rPr>
            </w:pPr>
          </w:p>
          <w:p w:rsidR="00662222" w:rsidRDefault="00662222" w:rsidP="00AD7B6C">
            <w:pPr>
              <w:pStyle w:val="TableParagraph"/>
              <w:rPr>
                <w:sz w:val="20"/>
              </w:rPr>
            </w:pPr>
          </w:p>
        </w:tc>
      </w:tr>
      <w:tr w:rsidR="00662222" w:rsidTr="00662222">
        <w:trPr>
          <w:trHeight w:val="1729"/>
        </w:trPr>
        <w:tc>
          <w:tcPr>
            <w:tcW w:w="7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tabs>
                <w:tab w:val="left" w:pos="8288"/>
              </w:tabs>
              <w:spacing w:before="5"/>
              <w:ind w:left="107" w:right="483"/>
              <w:rPr>
                <w:sz w:val="28"/>
                <w:u w:val="single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662222" w:rsidRDefault="00662222" w:rsidP="00AD7B6C">
            <w:pPr>
              <w:pStyle w:val="TableParagraph"/>
              <w:tabs>
                <w:tab w:val="left" w:pos="8288"/>
              </w:tabs>
              <w:spacing w:before="5"/>
              <w:ind w:left="107" w:right="483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rPr>
                <w:sz w:val="26"/>
              </w:rPr>
            </w:pPr>
          </w:p>
        </w:tc>
      </w:tr>
      <w:tr w:rsidR="00662222" w:rsidTr="00662222">
        <w:trPr>
          <w:trHeight w:val="763"/>
        </w:trPr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tabs>
                <w:tab w:val="left" w:pos="5875"/>
              </w:tabs>
              <w:spacing w:before="5"/>
              <w:ind w:left="107" w:right="2895"/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адрес: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rPr>
                <w:sz w:val="26"/>
              </w:rPr>
            </w:pPr>
          </w:p>
        </w:tc>
      </w:tr>
      <w:tr w:rsidR="00662222" w:rsidTr="00662222">
        <w:trPr>
          <w:trHeight w:val="764"/>
        </w:trPr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spacing w:before="5"/>
              <w:ind w:left="107" w:right="966"/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rPr>
                <w:sz w:val="26"/>
              </w:rPr>
            </w:pPr>
          </w:p>
        </w:tc>
      </w:tr>
      <w:tr w:rsidR="00662222" w:rsidTr="00662222">
        <w:trPr>
          <w:trHeight w:val="469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22" w:rsidRDefault="00662222" w:rsidP="00AD7B6C">
            <w:pPr>
              <w:pStyle w:val="TableParagraph"/>
              <w:spacing w:before="125"/>
              <w:ind w:left="2847" w:right="3092"/>
              <w:jc w:val="center"/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662222" w:rsidRDefault="00662222" w:rsidP="00662222">
      <w:pPr>
        <w:pStyle w:val="a3"/>
        <w:rPr>
          <w:sz w:val="30"/>
        </w:rPr>
      </w:pPr>
    </w:p>
    <w:p w:rsidR="00662222" w:rsidRDefault="00662222" w:rsidP="00662222">
      <w:pPr>
        <w:pStyle w:val="a3"/>
        <w:rPr>
          <w:sz w:val="30"/>
        </w:rPr>
      </w:pPr>
    </w:p>
    <w:p w:rsidR="00662222" w:rsidRDefault="00662222" w:rsidP="00662222">
      <w:pPr>
        <w:pStyle w:val="a3"/>
        <w:spacing w:before="6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8B1CF4" wp14:editId="5EE2B4E6">
                <wp:simplePos x="0" y="0"/>
                <wp:positionH relativeFrom="column">
                  <wp:posOffset>3611880</wp:posOffset>
                </wp:positionH>
                <wp:positionV relativeFrom="paragraph">
                  <wp:posOffset>168910</wp:posOffset>
                </wp:positionV>
                <wp:extent cx="2171700" cy="635"/>
                <wp:effectExtent l="0" t="0" r="19050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7E9EE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pt,13.3pt" to="455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17990" wp14:editId="444188EA">
                <wp:simplePos x="0" y="0"/>
                <wp:positionH relativeFrom="column">
                  <wp:posOffset>2317115</wp:posOffset>
                </wp:positionH>
                <wp:positionV relativeFrom="paragraph">
                  <wp:posOffset>168910</wp:posOffset>
                </wp:positionV>
                <wp:extent cx="1042035" cy="635"/>
                <wp:effectExtent l="0" t="0" r="2476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2035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D1756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45pt,13.3pt" to="264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" strokeweight=".26mm"/>
            </w:pict>
          </mc:Fallback>
        </mc:AlternateContent>
      </w:r>
    </w:p>
    <w:p w:rsidR="00662222" w:rsidRDefault="00662222" w:rsidP="00662222">
      <w:pPr>
        <w:tabs>
          <w:tab w:val="left" w:pos="6375"/>
        </w:tabs>
        <w:spacing w:line="207" w:lineRule="exact"/>
        <w:ind w:left="4232"/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662222" w:rsidRDefault="00662222" w:rsidP="00662222">
      <w:pPr>
        <w:pStyle w:val="a3"/>
        <w:rPr>
          <w:sz w:val="30"/>
        </w:rPr>
      </w:pPr>
    </w:p>
    <w:p w:rsidR="00287FC5" w:rsidRDefault="00662222" w:rsidP="00662222">
      <w:pPr>
        <w:pStyle w:val="a3"/>
        <w:spacing w:line="276" w:lineRule="auto"/>
        <w:ind w:left="114" w:right="554"/>
      </w:pPr>
      <w:r>
        <w:t>*Заполняются те пункты уведомления, на основании которых требуется внести</w:t>
      </w:r>
      <w:r>
        <w:rPr>
          <w:spacing w:val="-67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sectPr w:rsidR="00287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6"/>
      <w:numFmt w:val="decimal"/>
      <w:lvlText w:val="%1"/>
      <w:lvlJc w:val="left"/>
      <w:pPr>
        <w:tabs>
          <w:tab w:val="num" w:pos="0"/>
        </w:tabs>
        <w:ind w:left="114" w:hanging="775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4" w:hanging="775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4097" w:hanging="280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84" w:hanging="280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727" w:hanging="280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737" w:hanging="280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737" w:hanging="280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755" w:hanging="280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737" w:hanging="280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22"/>
    <w:rsid w:val="00287FC5"/>
    <w:rsid w:val="0066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8C8B"/>
  <w15:chartTrackingRefBased/>
  <w15:docId w15:val="{D6D024D6-62B9-4D1B-B89B-B0573FAC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2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662222"/>
    <w:pPr>
      <w:ind w:left="213" w:right="2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22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662222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62222"/>
    <w:rPr>
      <w:rFonts w:ascii="Times New Roman" w:eastAsia="Times New Roman" w:hAnsi="Times New Roman" w:cs="Times New Roman"/>
      <w:sz w:val="28"/>
      <w:szCs w:val="28"/>
    </w:rPr>
  </w:style>
  <w:style w:type="paragraph" w:customStyle="1" w:styleId="ListParagraph">
    <w:name w:val="List Paragraph"/>
    <w:basedOn w:val="a"/>
    <w:rsid w:val="00662222"/>
    <w:pPr>
      <w:ind w:left="114" w:right="169" w:firstLine="709"/>
      <w:jc w:val="both"/>
    </w:pPr>
  </w:style>
  <w:style w:type="paragraph" w:customStyle="1" w:styleId="TableParagraph">
    <w:name w:val="Table Paragraph"/>
    <w:basedOn w:val="a"/>
    <w:rsid w:val="00662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Stroy</dc:creator>
  <cp:keywords/>
  <dc:description/>
  <cp:lastModifiedBy>Stroy</cp:lastModifiedBy>
  <cp:revision>1</cp:revision>
  <dcterms:created xsi:type="dcterms:W3CDTF">2022-06-16T02:56:00Z</dcterms:created>
  <dcterms:modified xsi:type="dcterms:W3CDTF">2022-06-16T03:01:00Z</dcterms:modified>
</cp:coreProperties>
</file>