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05" w:rsidRPr="00705405" w:rsidRDefault="00705405" w:rsidP="00705405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16"/>
          <w:szCs w:val="16"/>
        </w:rPr>
      </w:pPr>
      <w:r w:rsidRPr="00705405">
        <w:rPr>
          <w:rFonts w:ascii="Arial" w:eastAsia="Times New Roman" w:hAnsi="Arial" w:cs="Arial"/>
          <w:color w:val="5C5C5C"/>
          <w:sz w:val="16"/>
          <w:szCs w:val="16"/>
        </w:rPr>
        <w:t>ВНИМАНИЕ, ОТКЛЮЧЕНИЕ ВОДЫ (скважина на ул. М. Горького)</w:t>
      </w:r>
    </w:p>
    <w:p w:rsidR="00705405" w:rsidRPr="00705405" w:rsidRDefault="00705405" w:rsidP="00705405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16"/>
          <w:szCs w:val="16"/>
        </w:rPr>
      </w:pPr>
      <w:r w:rsidRPr="00705405">
        <w:rPr>
          <w:rFonts w:ascii="Arial" w:eastAsia="Times New Roman" w:hAnsi="Arial" w:cs="Arial"/>
          <w:color w:val="5C5C5C"/>
          <w:sz w:val="16"/>
          <w:szCs w:val="16"/>
        </w:rPr>
        <w:t>С.</w:t>
      </w:r>
      <w:proofErr w:type="gramStart"/>
      <w:r w:rsidRPr="00705405">
        <w:rPr>
          <w:rFonts w:ascii="Arial" w:eastAsia="Times New Roman" w:hAnsi="Arial" w:cs="Arial"/>
          <w:color w:val="5C5C5C"/>
          <w:sz w:val="16"/>
          <w:szCs w:val="16"/>
        </w:rPr>
        <w:t>Довольное</w:t>
      </w:r>
      <w:proofErr w:type="gramEnd"/>
      <w:r w:rsidRPr="00705405">
        <w:rPr>
          <w:rFonts w:ascii="Arial" w:eastAsia="Times New Roman" w:hAnsi="Arial" w:cs="Arial"/>
          <w:color w:val="5C5C5C"/>
          <w:sz w:val="16"/>
          <w:szCs w:val="16"/>
        </w:rPr>
        <w:t>, 10 октября, с 9-00 до 17-00</w:t>
      </w:r>
    </w:p>
    <w:p w:rsidR="00705405" w:rsidRPr="00705405" w:rsidRDefault="00705405" w:rsidP="00705405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16"/>
          <w:szCs w:val="16"/>
        </w:rPr>
      </w:pPr>
      <w:r w:rsidRPr="00705405">
        <w:rPr>
          <w:rFonts w:ascii="Arial" w:eastAsia="Times New Roman" w:hAnsi="Arial" w:cs="Arial"/>
          <w:color w:val="5C5C5C"/>
          <w:sz w:val="16"/>
          <w:szCs w:val="16"/>
        </w:rPr>
        <w:t>Бассейн "Аквамарин", средняя школа № 2 им. С.И. Лазарева, ЦРБ, детский сад № 2</w:t>
      </w:r>
    </w:p>
    <w:p w:rsidR="00705405" w:rsidRPr="00705405" w:rsidRDefault="00705405" w:rsidP="00705405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16"/>
          <w:szCs w:val="16"/>
        </w:rPr>
      </w:pPr>
      <w:r w:rsidRPr="00705405">
        <w:rPr>
          <w:rFonts w:ascii="Arial" w:eastAsia="Times New Roman" w:hAnsi="Arial" w:cs="Arial"/>
          <w:color w:val="5C5C5C"/>
          <w:sz w:val="16"/>
          <w:szCs w:val="16"/>
        </w:rPr>
        <w:t xml:space="preserve">ул. Обская, от дома № 3 до № 30, ул. Гагарина, ул. Ленина, от средней школы № 1 до ЦРБ, ул. Кооперативная, Кирова, Мичурина от начала до </w:t>
      </w:r>
      <w:proofErr w:type="spellStart"/>
      <w:r w:rsidRPr="00705405">
        <w:rPr>
          <w:rFonts w:ascii="Arial" w:eastAsia="Times New Roman" w:hAnsi="Arial" w:cs="Arial"/>
          <w:color w:val="5C5C5C"/>
          <w:sz w:val="16"/>
          <w:szCs w:val="16"/>
        </w:rPr>
        <w:t>дома№</w:t>
      </w:r>
      <w:proofErr w:type="spellEnd"/>
      <w:r w:rsidRPr="00705405">
        <w:rPr>
          <w:rFonts w:ascii="Arial" w:eastAsia="Times New Roman" w:hAnsi="Arial" w:cs="Arial"/>
          <w:color w:val="5C5C5C"/>
          <w:sz w:val="16"/>
          <w:szCs w:val="16"/>
        </w:rPr>
        <w:t xml:space="preserve"> 60.</w:t>
      </w:r>
    </w:p>
    <w:p w:rsidR="00705405" w:rsidRPr="00705405" w:rsidRDefault="00705405" w:rsidP="00705405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16"/>
          <w:szCs w:val="16"/>
        </w:rPr>
      </w:pPr>
      <w:r w:rsidRPr="00705405">
        <w:rPr>
          <w:rFonts w:ascii="Cambria Math" w:eastAsia="Times New Roman" w:hAnsi="Cambria Math" w:cs="Cambria Math"/>
          <w:color w:val="5C5C5C"/>
          <w:sz w:val="16"/>
          <w:szCs w:val="16"/>
        </w:rPr>
        <w:t>⁣</w:t>
      </w:r>
    </w:p>
    <w:p w:rsidR="00705405" w:rsidRPr="00705405" w:rsidRDefault="00705405" w:rsidP="00705405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16"/>
          <w:szCs w:val="16"/>
        </w:rPr>
      </w:pPr>
      <w:r w:rsidRPr="00705405">
        <w:rPr>
          <w:rFonts w:ascii="Arial" w:eastAsia="Times New Roman" w:hAnsi="Arial" w:cs="Arial"/>
          <w:color w:val="5C5C5C"/>
          <w:sz w:val="16"/>
          <w:szCs w:val="16"/>
        </w:rPr>
        <w:t>Ремонт водопровода.</w:t>
      </w:r>
    </w:p>
    <w:p w:rsidR="00507D79" w:rsidRDefault="00507D79"/>
    <w:sectPr w:rsidR="00507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05405"/>
    <w:rsid w:val="00507D79"/>
    <w:rsid w:val="0070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</dc:creator>
  <cp:keywords/>
  <dc:description/>
  <cp:lastModifiedBy>AVS</cp:lastModifiedBy>
  <cp:revision>2</cp:revision>
  <dcterms:created xsi:type="dcterms:W3CDTF">2025-10-09T08:51:00Z</dcterms:created>
  <dcterms:modified xsi:type="dcterms:W3CDTF">2025-10-09T08:52:00Z</dcterms:modified>
</cp:coreProperties>
</file>