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77A7" w14:textId="45B710C1" w:rsidR="00E67B07" w:rsidRPr="001F3B0A" w:rsidRDefault="00E67B07" w:rsidP="00E67B07">
      <w:pPr>
        <w:pStyle w:val="a8"/>
        <w:jc w:val="right"/>
        <w:rPr>
          <w:rFonts w:ascii="Times New Roman" w:hAnsi="Times New Roman"/>
          <w:sz w:val="26"/>
          <w:szCs w:val="26"/>
          <w:lang w:eastAsia="ru-RU"/>
        </w:rPr>
      </w:pPr>
      <w:r w:rsidRPr="001F3B0A">
        <w:rPr>
          <w:rFonts w:ascii="Times New Roman" w:hAnsi="Times New Roman"/>
          <w:sz w:val="26"/>
          <w:szCs w:val="26"/>
          <w:lang w:eastAsia="ru-RU"/>
        </w:rPr>
        <w:t>Проект</w:t>
      </w:r>
    </w:p>
    <w:p w14:paraId="1FBB91BD" w14:textId="77777777" w:rsidR="00E67B07" w:rsidRPr="001F3B0A" w:rsidRDefault="00E67B07" w:rsidP="00E67B07">
      <w:pPr>
        <w:jc w:val="right"/>
        <w:rPr>
          <w:sz w:val="26"/>
          <w:szCs w:val="26"/>
        </w:rPr>
      </w:pPr>
      <w:r w:rsidRPr="001F3B0A">
        <w:rPr>
          <w:sz w:val="26"/>
          <w:szCs w:val="26"/>
        </w:rPr>
        <w:t xml:space="preserve">Приложение </w:t>
      </w:r>
    </w:p>
    <w:p w14:paraId="79D2D5C0" w14:textId="77777777" w:rsidR="00E67B07" w:rsidRPr="001F3B0A" w:rsidRDefault="00E67B07" w:rsidP="00E67B07">
      <w:pPr>
        <w:jc w:val="right"/>
        <w:rPr>
          <w:sz w:val="26"/>
          <w:szCs w:val="26"/>
        </w:rPr>
      </w:pPr>
      <w:r w:rsidRPr="001F3B0A">
        <w:rPr>
          <w:sz w:val="26"/>
          <w:szCs w:val="26"/>
        </w:rPr>
        <w:t xml:space="preserve">к постановлению администрации Доволенского </w:t>
      </w:r>
    </w:p>
    <w:p w14:paraId="285F1BA4" w14:textId="77777777" w:rsidR="00E67B07" w:rsidRPr="001F3B0A" w:rsidRDefault="00E67B07" w:rsidP="00E67B07">
      <w:pPr>
        <w:jc w:val="right"/>
        <w:rPr>
          <w:sz w:val="26"/>
          <w:szCs w:val="26"/>
        </w:rPr>
      </w:pPr>
      <w:r w:rsidRPr="001F3B0A">
        <w:rPr>
          <w:sz w:val="26"/>
          <w:szCs w:val="26"/>
        </w:rPr>
        <w:t xml:space="preserve">муниципального округа Новосибирской области                                                                                                                                                                                 от --. ---.2025 № -- -па </w:t>
      </w:r>
    </w:p>
    <w:p w14:paraId="196D805F" w14:textId="77777777" w:rsidR="00E67B07" w:rsidRPr="001F3B0A" w:rsidRDefault="00E67B07" w:rsidP="00E67B07">
      <w:pPr>
        <w:pStyle w:val="a8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1AF806A" w14:textId="09D23612" w:rsidR="00E67B07" w:rsidRPr="001F3B0A" w:rsidRDefault="00E67B07" w:rsidP="003D2458">
      <w:pPr>
        <w:pStyle w:val="a8"/>
        <w:numPr>
          <w:ilvl w:val="0"/>
          <w:numId w:val="7"/>
        </w:numPr>
        <w:ind w:left="99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F3B0A">
        <w:rPr>
          <w:rFonts w:ascii="Times New Roman" w:hAnsi="Times New Roman"/>
          <w:sz w:val="26"/>
          <w:szCs w:val="26"/>
          <w:lang w:eastAsia="ru-RU"/>
        </w:rPr>
        <w:t>ПАСПОРТ</w:t>
      </w:r>
    </w:p>
    <w:p w14:paraId="44DE21F9" w14:textId="77777777" w:rsidR="00E67B07" w:rsidRPr="001F3B0A" w:rsidRDefault="00E67B07" w:rsidP="00E67B07">
      <w:pPr>
        <w:pStyle w:val="a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F3B0A">
        <w:rPr>
          <w:rFonts w:ascii="Times New Roman" w:hAnsi="Times New Roman"/>
          <w:sz w:val="26"/>
          <w:szCs w:val="26"/>
          <w:lang w:eastAsia="ru-RU"/>
        </w:rPr>
        <w:t>муниципальной программы</w:t>
      </w:r>
    </w:p>
    <w:p w14:paraId="18CA2188" w14:textId="77777777" w:rsidR="00E67B07" w:rsidRPr="001F3B0A" w:rsidRDefault="00E67B07" w:rsidP="00E67B07">
      <w:pPr>
        <w:pStyle w:val="a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F3B0A">
        <w:rPr>
          <w:rFonts w:ascii="Times New Roman" w:hAnsi="Times New Roman"/>
          <w:sz w:val="26"/>
          <w:szCs w:val="26"/>
          <w:lang w:eastAsia="ru-RU"/>
        </w:rPr>
        <w:t xml:space="preserve">Доволенского муниципального округа Новосибирской области </w:t>
      </w:r>
    </w:p>
    <w:p w14:paraId="1D75213F" w14:textId="77777777" w:rsidR="00E67B07" w:rsidRPr="001F3B0A" w:rsidRDefault="00E67B07" w:rsidP="00E67B07">
      <w:pPr>
        <w:pStyle w:val="a8"/>
        <w:pBdr>
          <w:bottom w:val="single" w:sz="4" w:space="1" w:color="auto"/>
        </w:pBdr>
        <w:jc w:val="center"/>
        <w:rPr>
          <w:rFonts w:ascii="Times New Roman" w:hAnsi="Times New Roman"/>
          <w:sz w:val="26"/>
          <w:szCs w:val="26"/>
          <w:lang w:eastAsia="ru-RU"/>
        </w:rPr>
      </w:pPr>
      <w:r w:rsidRPr="001F3B0A">
        <w:rPr>
          <w:rFonts w:ascii="Times New Roman" w:hAnsi="Times New Roman"/>
          <w:sz w:val="26"/>
          <w:szCs w:val="26"/>
          <w:lang w:eastAsia="ru-RU"/>
        </w:rPr>
        <w:t>«Комплексное развитие сельских территорий Доволенского муниципального округа»</w:t>
      </w:r>
    </w:p>
    <w:p w14:paraId="31892243" w14:textId="77777777" w:rsidR="00E67B07" w:rsidRPr="001F3B0A" w:rsidRDefault="00E67B07" w:rsidP="00E67B07">
      <w:pPr>
        <w:pStyle w:val="a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F3B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3B0A">
        <w:rPr>
          <w:rFonts w:ascii="Times New Roman" w:hAnsi="Times New Roman"/>
          <w:sz w:val="20"/>
          <w:szCs w:val="20"/>
          <w:lang w:eastAsia="ru-RU"/>
        </w:rPr>
        <w:t>(наименование муниципальной программы (Подпрограммы))</w:t>
      </w:r>
    </w:p>
    <w:p w14:paraId="74F43CE7" w14:textId="77777777" w:rsidR="00E67B07" w:rsidRPr="001F3B0A" w:rsidRDefault="00E67B07" w:rsidP="00E67B07">
      <w:pPr>
        <w:tabs>
          <w:tab w:val="left" w:pos="-142"/>
          <w:tab w:val="num" w:pos="0"/>
        </w:tabs>
        <w:ind w:firstLine="851"/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17"/>
        <w:gridCol w:w="7039"/>
      </w:tblGrid>
      <w:tr w:rsidR="00E67B07" w:rsidRPr="001F3B0A" w14:paraId="1F61EEED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D15E95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64CEC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Муниципальная   программа «Комплексное развитие сельских территорий в Доволенском </w:t>
            </w:r>
            <w:r w:rsidRPr="001F3B0A">
              <w:rPr>
                <w:color w:val="000000" w:themeColor="text1"/>
                <w:sz w:val="26"/>
                <w:szCs w:val="26"/>
              </w:rPr>
              <w:t xml:space="preserve">муниципальном округе </w:t>
            </w:r>
            <w:r w:rsidRPr="001F3B0A">
              <w:rPr>
                <w:sz w:val="26"/>
                <w:szCs w:val="26"/>
              </w:rPr>
              <w:t>Новосибирской области» (далее – Муниципальная программа)</w:t>
            </w:r>
          </w:p>
        </w:tc>
      </w:tr>
      <w:tr w:rsidR="00E67B07" w:rsidRPr="001F3B0A" w14:paraId="12854065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7B0E0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Основные разработчики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92C63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Управление строительства, архитектуры, коммунального и дорожного хозяйства администрации Доволенского муниципального округа Новосибирской области; </w:t>
            </w:r>
          </w:p>
          <w:p w14:paraId="5A588F7B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Управление экономического развития администрации Доволенского муниципального округа Новосибирской области</w:t>
            </w:r>
          </w:p>
        </w:tc>
      </w:tr>
      <w:tr w:rsidR="00E67B07" w:rsidRPr="001F3B0A" w14:paraId="771A7265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42CF3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19FA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Администрация Доволенского муниципального округа Новосибирской области</w:t>
            </w:r>
          </w:p>
        </w:tc>
      </w:tr>
      <w:tr w:rsidR="00E67B07" w:rsidRPr="001F3B0A" w14:paraId="3015825F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38015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Руководитель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74FB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Первый заместитель главы администрации Доволенского муниципального округа Новосибирской области</w:t>
            </w:r>
          </w:p>
        </w:tc>
      </w:tr>
      <w:tr w:rsidR="00E67B07" w:rsidRPr="001F3B0A" w14:paraId="38E0E6CC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75166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Исполнители основных мероприятий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A9C8F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Управление сельского хозяйства; </w:t>
            </w:r>
          </w:p>
          <w:p w14:paraId="7894E001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управление строительства, коммунального и дорожного хозяйства; </w:t>
            </w:r>
          </w:p>
          <w:p w14:paraId="02628033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отдел социальной защиты населения;</w:t>
            </w:r>
          </w:p>
          <w:p w14:paraId="17DCE57E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отдел культуры,</w:t>
            </w:r>
          </w:p>
          <w:p w14:paraId="105CD8C3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отдел по делам молодёжи, физической культуре и спорту;</w:t>
            </w:r>
          </w:p>
          <w:p w14:paraId="54F46DFB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управление экономического развития администрации Доволенского муниципального округа Новосибирской области;</w:t>
            </w:r>
          </w:p>
          <w:p w14:paraId="402C186A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МКУ "Управление образования Доволенского округа Новосибирской области" (совместно с подведомственными учреждениями);</w:t>
            </w:r>
          </w:p>
          <w:p w14:paraId="76B1795D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МКУК "Культурно-досуговый центр Доволенского округа Новосибирской области" (совместно с подведомственными учреждениями);</w:t>
            </w:r>
          </w:p>
          <w:p w14:paraId="1189E358" w14:textId="77777777" w:rsidR="00E67B07" w:rsidRPr="001F3B0A" w:rsidRDefault="00E67B07" w:rsidP="007F5A39">
            <w:pPr>
              <w:jc w:val="both"/>
              <w:rPr>
                <w:bCs/>
                <w:iCs/>
                <w:color w:val="3F4758"/>
                <w:sz w:val="26"/>
                <w:szCs w:val="26"/>
                <w:shd w:val="clear" w:color="auto" w:fill="F7F8FA"/>
              </w:rPr>
            </w:pPr>
            <w:r w:rsidRPr="001F3B0A">
              <w:rPr>
                <w:sz w:val="26"/>
                <w:szCs w:val="26"/>
              </w:rPr>
              <w:t xml:space="preserve">МКУ "Центр материально-технического и информационного обеспечения Доволенского округа"; </w:t>
            </w:r>
          </w:p>
          <w:p w14:paraId="71E35280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rFonts w:eastAsia="Calibri"/>
                <w:sz w:val="26"/>
                <w:szCs w:val="26"/>
                <w:lang w:eastAsia="en-US"/>
              </w:rPr>
              <w:t xml:space="preserve">организации агропромышленного комплекса независимо от организационно-правовой формы; крестьянские (фермерские) хозяйства и индивидуальные </w:t>
            </w:r>
            <w:r w:rsidRPr="001F3B0A">
              <w:rPr>
                <w:rFonts w:eastAsia="Calibri"/>
                <w:sz w:val="26"/>
                <w:szCs w:val="26"/>
                <w:lang w:eastAsia="en-US"/>
              </w:rPr>
              <w:lastRenderedPageBreak/>
              <w:t>предприниматели, осуществляющие сельскохозяйственное производство.</w:t>
            </w:r>
          </w:p>
        </w:tc>
      </w:tr>
      <w:tr w:rsidR="00E67B07" w:rsidRPr="001F3B0A" w14:paraId="3466B476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2E1F9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lastRenderedPageBreak/>
              <w:t>Цель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DA56" w14:textId="77777777" w:rsidR="00E67B07" w:rsidRPr="001F3B0A" w:rsidRDefault="00E67B07" w:rsidP="007F5A39">
            <w:pPr>
              <w:pStyle w:val="ConsPlusNormal"/>
              <w:tabs>
                <w:tab w:val="left" w:pos="458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   Цель муниципальной программы- создание комфортных условий жизнедеятельности в сельской местности Доволенского муниципального округа Новосибирской области.</w:t>
            </w:r>
          </w:p>
          <w:p w14:paraId="0CFBD6A8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   </w:t>
            </w:r>
          </w:p>
        </w:tc>
      </w:tr>
      <w:tr w:rsidR="00E67B07" w:rsidRPr="001F3B0A" w14:paraId="4D36368A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5ED01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2CE9" w14:textId="77777777" w:rsidR="00E67B07" w:rsidRPr="001F3B0A" w:rsidRDefault="00E67B07" w:rsidP="007F5A39">
            <w:pPr>
              <w:pStyle w:val="ConsPlusNormal"/>
              <w:tabs>
                <w:tab w:val="left" w:pos="458"/>
              </w:tabs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Для достижения цели муниципальной программы необходимо решить следующие задачи:</w:t>
            </w:r>
          </w:p>
          <w:p w14:paraId="0B81AF8E" w14:textId="77777777" w:rsidR="00E67B07" w:rsidRPr="001F3B0A" w:rsidRDefault="00E67B07" w:rsidP="00E67B07">
            <w:pPr>
              <w:pStyle w:val="ConsPlusNormal"/>
              <w:numPr>
                <w:ilvl w:val="0"/>
                <w:numId w:val="4"/>
              </w:numPr>
              <w:tabs>
                <w:tab w:val="left" w:pos="458"/>
              </w:tabs>
              <w:autoSpaceDE w:val="0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Содействие в обеспечении сельского населения доступным и комфортным жильем.</w:t>
            </w:r>
          </w:p>
          <w:p w14:paraId="093883F3" w14:textId="77777777" w:rsidR="00E67B07" w:rsidRPr="001F3B0A" w:rsidRDefault="00E67B07" w:rsidP="00E67B07">
            <w:pPr>
              <w:pStyle w:val="ConsPlusNormal"/>
              <w:numPr>
                <w:ilvl w:val="0"/>
                <w:numId w:val="4"/>
              </w:numPr>
              <w:tabs>
                <w:tab w:val="left" w:pos="458"/>
              </w:tabs>
              <w:autoSpaceDE w:val="0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повышения обеспеченности сельскохозяйственных товаропроизводителей квалифицированными кадрами.</w:t>
            </w:r>
          </w:p>
          <w:p w14:paraId="582ABEF1" w14:textId="77777777" w:rsidR="00E67B07" w:rsidRPr="001F3B0A" w:rsidRDefault="00E67B07" w:rsidP="00E67B07">
            <w:pPr>
              <w:pStyle w:val="ConsPlusNormal"/>
              <w:numPr>
                <w:ilvl w:val="0"/>
                <w:numId w:val="4"/>
              </w:numPr>
              <w:tabs>
                <w:tab w:val="left" w:pos="458"/>
              </w:tabs>
              <w:autoSpaceDE w:val="0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Формирование современного облика сельских территорий.</w:t>
            </w:r>
          </w:p>
          <w:p w14:paraId="7AEC1032" w14:textId="77777777" w:rsidR="00E67B07" w:rsidRPr="001F3B0A" w:rsidRDefault="00E67B07" w:rsidP="007F5A39">
            <w:pPr>
              <w:pStyle w:val="ConsPlusNormal"/>
              <w:tabs>
                <w:tab w:val="left" w:pos="458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B07" w:rsidRPr="001F3B0A" w14:paraId="1A6AFCDA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D72706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Сроки(этапы) реализации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D151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color w:val="000000" w:themeColor="text1"/>
                <w:sz w:val="26"/>
                <w:szCs w:val="26"/>
              </w:rPr>
              <w:t>2026-2028 годы (в течение 3 лет)</w:t>
            </w:r>
          </w:p>
        </w:tc>
      </w:tr>
      <w:tr w:rsidR="00E67B07" w:rsidRPr="001F3B0A" w14:paraId="3742CF19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2E44E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D4525" w14:textId="2893F89A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Объём финансирования за весь период реализации Муниципальной программы, составляет – 4549,5</w:t>
            </w:r>
            <w:r w:rsidR="00DF1FBA">
              <w:rPr>
                <w:sz w:val="26"/>
                <w:szCs w:val="26"/>
              </w:rPr>
              <w:t>3175</w:t>
            </w:r>
            <w:r w:rsidRPr="001F3B0A">
              <w:rPr>
                <w:sz w:val="26"/>
                <w:szCs w:val="26"/>
              </w:rPr>
              <w:t xml:space="preserve"> тыс. руб., &lt;*&gt;</w:t>
            </w:r>
          </w:p>
          <w:p w14:paraId="5942A137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в том числе:</w:t>
            </w:r>
            <w:r w:rsidRPr="001F3B0A">
              <w:rPr>
                <w:sz w:val="26"/>
                <w:szCs w:val="26"/>
              </w:rPr>
              <w:tab/>
            </w:r>
          </w:p>
          <w:p w14:paraId="6C2F8FB9" w14:textId="2148FF81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2026 год – 1966,0</w:t>
            </w:r>
            <w:r w:rsidR="00DF1FBA">
              <w:rPr>
                <w:sz w:val="26"/>
                <w:szCs w:val="26"/>
              </w:rPr>
              <w:t>3175</w:t>
            </w:r>
            <w:r w:rsidRPr="001F3B0A">
              <w:rPr>
                <w:sz w:val="26"/>
                <w:szCs w:val="26"/>
              </w:rPr>
              <w:t xml:space="preserve"> тыс. руб.;</w:t>
            </w:r>
          </w:p>
          <w:p w14:paraId="77A996C1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2027 год – 2583,50 тыс. руб.;</w:t>
            </w:r>
          </w:p>
          <w:p w14:paraId="40094F57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2028 год – 0,00 тыс. руб.</w:t>
            </w:r>
          </w:p>
          <w:p w14:paraId="4035A5BB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 Из них:</w:t>
            </w:r>
          </w:p>
          <w:p w14:paraId="6523CAB4" w14:textId="69647ADF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За счет средств федерального бюджета </w:t>
            </w:r>
            <w:r w:rsidR="00DF1FBA">
              <w:rPr>
                <w:sz w:val="26"/>
                <w:szCs w:val="26"/>
              </w:rPr>
              <w:t>10</w:t>
            </w:r>
            <w:r w:rsidRPr="001F3B0A">
              <w:rPr>
                <w:sz w:val="26"/>
                <w:szCs w:val="26"/>
              </w:rPr>
              <w:t>0,</w:t>
            </w:r>
            <w:r w:rsidR="00DF1FBA">
              <w:rPr>
                <w:sz w:val="26"/>
                <w:szCs w:val="26"/>
              </w:rPr>
              <w:t>13175</w:t>
            </w:r>
            <w:r w:rsidRPr="001F3B0A">
              <w:rPr>
                <w:sz w:val="26"/>
                <w:szCs w:val="26"/>
              </w:rPr>
              <w:t xml:space="preserve"> тыс. руб., в том числе:</w:t>
            </w:r>
          </w:p>
          <w:p w14:paraId="29243814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2026 год – 100,13175 тыс. руб.;</w:t>
            </w:r>
          </w:p>
          <w:p w14:paraId="6D882530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2027 год – 0,00 тыс. руб.;</w:t>
            </w:r>
          </w:p>
          <w:p w14:paraId="1B079F0C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2028 год – 0,00 тыс. руб.</w:t>
            </w:r>
          </w:p>
          <w:p w14:paraId="0E6D4589" w14:textId="4C2E21EF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За счет средств областного бюджета Новосибирской области (далее - областной бюджет) – </w:t>
            </w:r>
            <w:r w:rsidR="00DF1FBA">
              <w:rPr>
                <w:sz w:val="26"/>
                <w:szCs w:val="26"/>
              </w:rPr>
              <w:t>4449</w:t>
            </w:r>
            <w:r w:rsidRPr="001F3B0A">
              <w:rPr>
                <w:sz w:val="26"/>
                <w:szCs w:val="26"/>
              </w:rPr>
              <w:t>,</w:t>
            </w:r>
            <w:r w:rsidR="00DF1FBA">
              <w:rPr>
                <w:sz w:val="26"/>
                <w:szCs w:val="26"/>
              </w:rPr>
              <w:t>4</w:t>
            </w:r>
            <w:r w:rsidRPr="001F3B0A">
              <w:rPr>
                <w:sz w:val="26"/>
                <w:szCs w:val="26"/>
              </w:rPr>
              <w:t xml:space="preserve">0 тыс. руб., в том числе: </w:t>
            </w:r>
          </w:p>
          <w:p w14:paraId="111158C3" w14:textId="087EAD4A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2026 год – </w:t>
            </w:r>
            <w:r w:rsidR="00DF1FBA">
              <w:rPr>
                <w:sz w:val="26"/>
                <w:szCs w:val="26"/>
              </w:rPr>
              <w:t>1</w:t>
            </w:r>
            <w:r w:rsidRPr="001F3B0A">
              <w:rPr>
                <w:sz w:val="26"/>
                <w:szCs w:val="26"/>
              </w:rPr>
              <w:t>865,900 тыс. руб.;</w:t>
            </w:r>
          </w:p>
          <w:p w14:paraId="6186E8F6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2027 год – 2583,500 тыс. руб.;</w:t>
            </w:r>
          </w:p>
          <w:p w14:paraId="0FA40115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2028 год – 0,00 тыс. руб.</w:t>
            </w:r>
          </w:p>
          <w:p w14:paraId="21CA42B2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Объем финансирования за счет средств местного бюджета – 0,00 тыс. руб., в том числе:</w:t>
            </w:r>
          </w:p>
          <w:p w14:paraId="676D65C0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2026 год – 0,00 тыс. руб.;</w:t>
            </w:r>
          </w:p>
          <w:p w14:paraId="6AE574B4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2027 год – 0,00 тыс. руб.;</w:t>
            </w:r>
          </w:p>
          <w:p w14:paraId="7FBB0430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2028 год – 0,00 тыс. руб. </w:t>
            </w:r>
          </w:p>
          <w:p w14:paraId="449CADBB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Объем финансирования за счет внебюджетных источников – 0,00 тыс. руб., в том числе:</w:t>
            </w:r>
          </w:p>
          <w:p w14:paraId="49C1C85C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2026 год – 0, 00 тыс. руб.;</w:t>
            </w:r>
          </w:p>
          <w:p w14:paraId="2A303AB4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2027 год – 0, 00 тыс. руб.;</w:t>
            </w:r>
          </w:p>
          <w:p w14:paraId="1748D798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lastRenderedPageBreak/>
              <w:t>2028 год – 0,00 тыс. руб.</w:t>
            </w:r>
          </w:p>
          <w:p w14:paraId="6083B1A4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>&lt;*&gt; объем финансирования муниципальной программы ежегодно уточняется при формировании бюджета Доволенского муниципального округа Новосибирской области на соответствующий финансовый год и плановый период.</w:t>
            </w:r>
          </w:p>
        </w:tc>
      </w:tr>
      <w:tr w:rsidR="00E67B07" w:rsidRPr="001F3B0A" w14:paraId="23431E10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FC8DA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lastRenderedPageBreak/>
              <w:t>Основные целевые индикаторы муниципальной программы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3B6" w14:textId="77777777" w:rsidR="00E67B07" w:rsidRPr="001F3B0A" w:rsidRDefault="00E67B07" w:rsidP="007F5A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Задача 1 </w:t>
            </w:r>
          </w:p>
          <w:p w14:paraId="4495EFA7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мероприятие 1 «Улучшение жилищных условий граждан, проживающих в сельской местности».</w:t>
            </w:r>
          </w:p>
          <w:p w14:paraId="4717BEE5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Для проверки эффективности и достижений цели и задачи 1 муниципальной программы будут применяться следующие целевые индикаторы:</w:t>
            </w:r>
          </w:p>
          <w:p w14:paraId="7503403D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  - объем жилья для граждан на ввод (приобретение) которого оказана муниципальная поддержка в рамках муниципальной программы в отчетном году;</w:t>
            </w:r>
          </w:p>
          <w:p w14:paraId="18C45754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мероприятие 2 «Строительство (приобретение) жилья на сельских территориях, предоставляемого по договору найма жилого помещения гражданам, проживающим на сельских территориях.»</w:t>
            </w:r>
          </w:p>
          <w:p w14:paraId="3F56EC09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Для проверки эффективности и достижений цели и задачи 1 муниципальной программы будут применяться следующие целевые индикаторы:</w:t>
            </w:r>
          </w:p>
          <w:p w14:paraId="04A9E9CB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- объем жилья предоставляемого по договору коммерческого найма гражданам, проживающим на сельских территориях в отчетном году;</w:t>
            </w:r>
          </w:p>
          <w:p w14:paraId="057AC008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Мероприятие 3: "Реализация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застройку".</w:t>
            </w:r>
          </w:p>
          <w:p w14:paraId="5125979F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Для проверки эффективности и достижений цели и задачи 1 муниципальной программы будут применяться следующие целевые индикаторы:</w:t>
            </w:r>
          </w:p>
          <w:p w14:paraId="2A3688C1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- количество реализованных проектов по благоустройству площадок под компактную жилищную застройку.</w:t>
            </w:r>
          </w:p>
          <w:p w14:paraId="09290D5D" w14:textId="77777777" w:rsidR="00E67B07" w:rsidRPr="001F3B0A" w:rsidRDefault="00E67B07" w:rsidP="007F5A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Задача 2</w:t>
            </w:r>
          </w:p>
          <w:p w14:paraId="06F25393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Мероприятие 1 «Создание условий для повышения обеспеченности сельскохозяйственных товаропроизводителей квалифицированными кадрами»</w:t>
            </w:r>
          </w:p>
          <w:p w14:paraId="197CD704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Для проверки эффективности и достижений цели и задачи 2 муниципальной программы будут применяться следующие целевые индикаторы:</w:t>
            </w:r>
          </w:p>
          <w:p w14:paraId="65517929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- количество студентов, привлеченных для прохождения производственной практики.</w:t>
            </w:r>
          </w:p>
          <w:p w14:paraId="01A20964" w14:textId="77777777" w:rsidR="00E67B07" w:rsidRPr="001F3B0A" w:rsidRDefault="00E67B07" w:rsidP="007F5A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Задача 3</w:t>
            </w:r>
          </w:p>
          <w:p w14:paraId="404EFF98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Мероприятие 1 «Реализация общественно значимых проектов по благоустройству сельских территорий»</w:t>
            </w:r>
          </w:p>
          <w:p w14:paraId="31B041E3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Для проверки эффективности и достижений цели и </w:t>
            </w:r>
            <w:r w:rsidRPr="001F3B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3 муниципальной программы будут применяться следующие целевые индикаторы:</w:t>
            </w:r>
          </w:p>
          <w:p w14:paraId="51DC7456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- количество реализованных общественно значимых проектов по благоустройству сельских территорий;</w:t>
            </w:r>
          </w:p>
          <w:p w14:paraId="1167DD0A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Мероприятие 2 «Реализация проектов комплексного развития сельских территорий»</w:t>
            </w:r>
          </w:p>
          <w:p w14:paraId="58977B48" w14:textId="77777777" w:rsidR="00E67B07" w:rsidRPr="001F3B0A" w:rsidRDefault="00E67B07" w:rsidP="007F5A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Для проверки эффективности и достижений цели и задачи 3 муниципальной программы будут применяться следующие целевые индикаторы:</w:t>
            </w:r>
          </w:p>
          <w:p w14:paraId="46617144" w14:textId="77777777" w:rsidR="00E67B07" w:rsidRPr="001F3B0A" w:rsidRDefault="00E67B07" w:rsidP="007F5A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- количество реализованных проектов комплексного развития сельских территорий.</w:t>
            </w:r>
          </w:p>
        </w:tc>
      </w:tr>
      <w:tr w:rsidR="00E67B07" w:rsidRPr="001F3B0A" w14:paraId="170B6785" w14:textId="77777777" w:rsidTr="007F5A39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515EA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lastRenderedPageBreak/>
              <w:t>Ожидаемые конечные результаты реализации муниципальной программы</w:t>
            </w:r>
            <w:r w:rsidRPr="001F3B0A">
              <w:rPr>
                <w:sz w:val="26"/>
                <w:szCs w:val="26"/>
              </w:rPr>
              <w:br/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A47F" w14:textId="77777777" w:rsidR="00E67B07" w:rsidRPr="001F3B0A" w:rsidRDefault="00E67B07" w:rsidP="007F5A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      Ввод (приобретение) жилья для граждан за период 2026 - 2028 годов составит 0,07 тыс. кв. м. (в рамках программы).</w:t>
            </w:r>
          </w:p>
          <w:p w14:paraId="7B618AF4" w14:textId="77777777" w:rsidR="00E67B07" w:rsidRPr="001F3B0A" w:rsidRDefault="00E67B07" w:rsidP="007F5A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      Ввод жилья, предоставляемого по договору коммерческого найма за период 2026-2028 года, составит 0,0 тыс. кв. м.  </w:t>
            </w:r>
          </w:p>
          <w:p w14:paraId="681CA547" w14:textId="77777777" w:rsidR="00E67B07" w:rsidRPr="001F3B0A" w:rsidRDefault="00E67B07" w:rsidP="007F5A39">
            <w:pPr>
              <w:jc w:val="both"/>
              <w:rPr>
                <w:sz w:val="26"/>
                <w:szCs w:val="26"/>
              </w:rPr>
            </w:pPr>
            <w:r w:rsidRPr="001F3B0A">
              <w:rPr>
                <w:sz w:val="26"/>
                <w:szCs w:val="26"/>
              </w:rPr>
              <w:t xml:space="preserve">            Обеспечение эффективной занятости населения и стимулирование притока квалифицированных кадров:</w:t>
            </w:r>
          </w:p>
          <w:p w14:paraId="2DFD91B3" w14:textId="77777777" w:rsidR="00E67B07" w:rsidRPr="001F3B0A" w:rsidRDefault="00E67B07" w:rsidP="007F5A39">
            <w:pPr>
              <w:pStyle w:val="ConsPlusNormal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Привлечение студентов, обучающиеся в федеральных государственных образовательных организациях высшего образования, подведомственных Минсельхозу России, сельскохозяйственными товаропроизводителями для прохождения производственной практики ежегодно составит 0 человек.</w:t>
            </w:r>
          </w:p>
          <w:p w14:paraId="73CB51FF" w14:textId="77777777" w:rsidR="00E67B07" w:rsidRPr="001F3B0A" w:rsidRDefault="00E67B07" w:rsidP="007F5A39">
            <w:pPr>
              <w:pStyle w:val="ConsPlusNormal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>Реализация общественно значимых проектов по благоустройству сельских территорий за период 2026-2028 гг.  составит 1 единиц.</w:t>
            </w:r>
          </w:p>
          <w:p w14:paraId="5A1598E6" w14:textId="77777777" w:rsidR="00E67B07" w:rsidRPr="001F3B0A" w:rsidRDefault="00E67B07" w:rsidP="007F5A39">
            <w:pPr>
              <w:pStyle w:val="ConsPlusNormal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0A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Реализация проектов по комплексному обустройству сельских территорий за период 2026-2028 гг. составит 0 единиц.</w:t>
            </w:r>
          </w:p>
          <w:p w14:paraId="099793BD" w14:textId="77777777" w:rsidR="00E67B07" w:rsidRPr="001F3B0A" w:rsidRDefault="00E67B07" w:rsidP="007F5A39">
            <w:pPr>
              <w:tabs>
                <w:tab w:val="left" w:pos="-142"/>
                <w:tab w:val="num" w:pos="0"/>
              </w:tabs>
              <w:ind w:firstLine="851"/>
              <w:rPr>
                <w:sz w:val="26"/>
                <w:szCs w:val="26"/>
              </w:rPr>
            </w:pPr>
          </w:p>
        </w:tc>
      </w:tr>
    </w:tbl>
    <w:p w14:paraId="4E1B0337" w14:textId="77777777" w:rsidR="00E67B07" w:rsidRPr="001F3B0A" w:rsidRDefault="00E67B07">
      <w:pPr>
        <w:tabs>
          <w:tab w:val="left" w:pos="-142"/>
          <w:tab w:val="num" w:pos="0"/>
        </w:tabs>
        <w:ind w:firstLine="851"/>
        <w:jc w:val="center"/>
        <w:rPr>
          <w:sz w:val="26"/>
          <w:szCs w:val="26"/>
        </w:rPr>
      </w:pPr>
    </w:p>
    <w:p w14:paraId="2D71C5D5" w14:textId="4E889A56" w:rsidR="004E6062" w:rsidRPr="001F3B0A" w:rsidRDefault="003D2458" w:rsidP="00E67B07">
      <w:pPr>
        <w:pStyle w:val="1"/>
        <w:numPr>
          <w:ilvl w:val="0"/>
          <w:numId w:val="0"/>
        </w:numPr>
        <w:tabs>
          <w:tab w:val="left" w:pos="-142"/>
        </w:tabs>
        <w:spacing w:before="0" w:after="0"/>
        <w:ind w:left="851"/>
        <w:jc w:val="center"/>
        <w:rPr>
          <w:sz w:val="26"/>
          <w:szCs w:val="26"/>
        </w:rPr>
      </w:pPr>
      <w:r w:rsidRPr="001F3B0A">
        <w:rPr>
          <w:rFonts w:ascii="Times New Roman" w:hAnsi="Times New Roman"/>
          <w:sz w:val="26"/>
          <w:szCs w:val="26"/>
          <w:lang w:val="en-US"/>
        </w:rPr>
        <w:t>II</w:t>
      </w:r>
      <w:r w:rsidRPr="001F3B0A">
        <w:rPr>
          <w:rFonts w:ascii="Times New Roman" w:hAnsi="Times New Roman"/>
          <w:sz w:val="26"/>
          <w:szCs w:val="26"/>
        </w:rPr>
        <w:t>. Обоснования необходимости разработки муниципальной программы</w:t>
      </w:r>
    </w:p>
    <w:p w14:paraId="00BF4391" w14:textId="77777777" w:rsidR="004E6062" w:rsidRPr="001F3B0A" w:rsidRDefault="004E6062">
      <w:pPr>
        <w:rPr>
          <w:sz w:val="26"/>
          <w:szCs w:val="26"/>
        </w:rPr>
      </w:pPr>
    </w:p>
    <w:p w14:paraId="1779FC6C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bookmarkStart w:id="0" w:name="_Hlk211250955"/>
      <w:r w:rsidRPr="001F3B0A">
        <w:rPr>
          <w:rFonts w:ascii="Times New Roman" w:hAnsi="Times New Roman" w:cs="Times New Roman"/>
          <w:sz w:val="26"/>
          <w:szCs w:val="26"/>
        </w:rPr>
        <w:t>планом социально-экономического развития    Доволенского муниципального округа Новосибирской области на 2026-2028 годы</w:t>
      </w:r>
      <w:bookmarkEnd w:id="0"/>
      <w:r w:rsidRPr="001F3B0A">
        <w:rPr>
          <w:rFonts w:ascii="Times New Roman" w:hAnsi="Times New Roman" w:cs="Times New Roman"/>
          <w:sz w:val="26"/>
          <w:szCs w:val="26"/>
        </w:rPr>
        <w:t xml:space="preserve"> одним из приоритетных направлений развития Доволенского муниципального округа Новосибирской области является создание условий для комфортной жизни людей на территории Доволенского муниципального округа Новосибирской области посредством социального, инфраструктурного развития сельских территорий.</w:t>
      </w:r>
    </w:p>
    <w:p w14:paraId="3DD5705C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Наращивание социально-экономического потенциала сельских территорий, придание этому процессу устойчивости и необратимости является стратегической задачей государственной аграрной политики, что закреплено в Федеральном законе от 29.12.2006 № 264-ФЗ «О развитии сельского хозяйства».</w:t>
      </w:r>
    </w:p>
    <w:p w14:paraId="40444AF2" w14:textId="77777777" w:rsidR="006F7A43" w:rsidRPr="001F3B0A" w:rsidRDefault="006F7A43" w:rsidP="006F7A43">
      <w:pPr>
        <w:pStyle w:val="ConsPlusNormal"/>
        <w:ind w:firstLine="540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В рамках Указа Президента Российской Федерации от 07.05.2018 № 204 «О национальных целях и стратегических задачах развития Российской Федерации на период до 2024 года» определены цели и задачи, стоящие перед Правительством Российской Федерации на период до 2024 года включительно. Развитие новых технологий и их эффективное внедрение на территории страны будет </w:t>
      </w:r>
      <w:r w:rsidRPr="001F3B0A">
        <w:rPr>
          <w:rFonts w:ascii="Times New Roman" w:hAnsi="Times New Roman" w:cs="Times New Roman"/>
          <w:sz w:val="26"/>
          <w:szCs w:val="26"/>
        </w:rPr>
        <w:lastRenderedPageBreak/>
        <w:t>способствовать созданию привлекательного образа жизни в сельской местности и обеспечит включенность сельского населения в единое социально-экономическое пространство страны.</w:t>
      </w:r>
    </w:p>
    <w:p w14:paraId="16FBF15F" w14:textId="77777777" w:rsidR="006F7A43" w:rsidRPr="001F3B0A" w:rsidRDefault="006F7A43" w:rsidP="006F7A43">
      <w:pPr>
        <w:pStyle w:val="ConsPlusNormal"/>
        <w:ind w:firstLine="540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Создание комфортных условий проживания в сельской местности и комплексное развитие сельских территорий – один из приоритетов органов власти всех уровней. Реализация данного приоритета предполагает формирование комплексной системы доступного образования, здравоохранения, спорта и досуга, наряду с диверсификацией сельской экономики.</w:t>
      </w:r>
    </w:p>
    <w:p w14:paraId="5A67799D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Дальнейшее  повышение роли и конкурентоспособности аграрного сектора экономики Доволенского муниципального округа Новосибирской области во многом зависит от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 решению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 формирования трудового ресурсного потенциала села в целом по Новосибирской области.</w:t>
      </w:r>
    </w:p>
    <w:p w14:paraId="4EB16D67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Основными причинами исторически сложившейся неблагоприятной ситуации в комплексном развитии сельских территорий Доволенского муниципального округа Новосибирской области, являются остаточный принцип финансирования развития социальной и инженерной инфраструктуры в сельской местности, высокий уровень затратности комплексного развития сельских территорий в связи с сельского расселения.</w:t>
      </w:r>
    </w:p>
    <w:p w14:paraId="07BEDB71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Интегральный эффект от негативного социально-экономического развития сельских территорий выражается в сокращении количества сельских населенных пунктов, запустении сельских территорий, выбытии из оборота продуктивных земель сельскохозяйственного назначения.</w:t>
      </w:r>
    </w:p>
    <w:p w14:paraId="3FF53B6B" w14:textId="77777777" w:rsidR="006F7A43" w:rsidRPr="001F3B0A" w:rsidRDefault="006F7A43" w:rsidP="006F7A43">
      <w:pPr>
        <w:widowControl w:val="0"/>
        <w:ind w:firstLine="72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Сельские территории Доволенского муниципального округа Новосибирской области обладают мощным природным, демографическим, экономическим и историко-культурным потенциалом, который при более полном, рациональном и эффективном использовании может обеспечить устойчивое многоотраслевое развитие, высокий уровень качества жизни и благосостояния сельского населения, однако крайне низкий уровень комфортности проживания в сельской местности, слабое развитие транспортной инфраструктуры, обеспеченность и благоустройство жилищного фонда, наличие инженерных коммуникаций, не позволяют реализовать потенциал сельских территорий в полной мере. </w:t>
      </w:r>
    </w:p>
    <w:p w14:paraId="3DF548A5" w14:textId="77777777" w:rsidR="006F7A43" w:rsidRPr="001F3B0A" w:rsidRDefault="006F7A43" w:rsidP="006F7A43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        В состав Доволенского муниципального округа Новосибирской области входят 27 сельских населенных пунктов.</w:t>
      </w:r>
    </w:p>
    <w:p w14:paraId="05F0B471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социально-экономическом развитии сельских территорий Доволенского муниципального округа Новосибирской области начиная с 2019 года и по настоящее время произошли значительные изменения. Численность сельских жителей за данный период сократилась на 3,416 тыс. человек. На начало 2025 год численность сельского населения в округе составила 12419 человек.</w:t>
      </w:r>
    </w:p>
    <w:p w14:paraId="7E47060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Важнейшим фактором, оказывающим воздействие на формирование предпочтения для проживания в сельской местности, является в том числе обеспеченность и благоустройство жилищного фонда.</w:t>
      </w:r>
    </w:p>
    <w:p w14:paraId="05BE1BA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В связи с тем, что номинальная начисленная среднемесячная заработная плата на 1 работника в сельском хозяйстве в 2024 г. составила 41760 руб., материальное положение преобладающей части сельского населения не позволяет использовать </w:t>
      </w:r>
      <w:r w:rsidRPr="001F3B0A">
        <w:rPr>
          <w:rFonts w:ascii="Times New Roman" w:hAnsi="Times New Roman" w:cs="Times New Roman"/>
          <w:sz w:val="26"/>
          <w:szCs w:val="26"/>
        </w:rPr>
        <w:lastRenderedPageBreak/>
        <w:t>существующую систему ипотечного кредитования жилищного строительства.</w:t>
      </w:r>
    </w:p>
    <w:p w14:paraId="693672B5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Следует отметить, что в Доволенском муниципальном округе Новосибирской области на 01.01.2025 число граждан, проживающих в сельской местности, нуждающихся в улучшении жилищных условий, составляло 2125 человек.</w:t>
      </w:r>
    </w:p>
    <w:p w14:paraId="68DB82B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Общий объем жилищного фонда по Доволенскому муниципальному округу Новосибирской области в 2024 г. составил 392,99 тыс. кв. м, в том числе объем жилищного фонда в сельской местности – 392,99 тыс. кв. м, или 100 %.</w:t>
      </w:r>
    </w:p>
    <w:p w14:paraId="48317A3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Уровень благоустройства сельского жилищного фонда   ниже городского уровня, так в 2024 г. площадь жилищного фонда в сельской местности, оборудованная водопроводом, составляла 65 %, отоплением – 30 %, обеспеченность населения питьевой водой в 2024г. составила 55%, уровень централизованной газификации жилищного фонда в сельской местности в 2024 году составил 0 %. </w:t>
      </w:r>
    </w:p>
    <w:p w14:paraId="2D2A9FD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Соответственно темпы роста показателей по благоустройству сельских домовладений являются недостаточными для полного развития инженерной инфраструктуры и создания комфортных условий проживания в сельской местности.</w:t>
      </w:r>
    </w:p>
    <w:p w14:paraId="5742F1B7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 Одним из факторов, влияющих на наращивание социально-экономического потенциала сельских территорий Новосибирской области, является повышение престижности сельскохозяйственного труда и формирование позитивного отношения к сельскому образу жизни.</w:t>
      </w:r>
    </w:p>
    <w:p w14:paraId="3E3FE7ED" w14:textId="77777777" w:rsidR="006F7A43" w:rsidRPr="001F3B0A" w:rsidRDefault="006F7A43" w:rsidP="006F7A43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Вопросы закрепления кадров на сельских территориях остаются самыми актуальными.</w:t>
      </w:r>
    </w:p>
    <w:p w14:paraId="34B13EE6" w14:textId="77777777" w:rsidR="006F7A43" w:rsidRPr="001F3B0A" w:rsidRDefault="006F7A43" w:rsidP="006F7A43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Вместе с тем для привлечения молодых специалистов в сельскохозяйственное производство немаловажное значение имеет повышения уровня и качества жизни на селе, в том числе в жилищной сфере. Низкий уровень качества жилищных условий способствует оттоку наиболее активной части сельского населения, особенно молодежи, в Новосибирск и пригород. В этой связи важным фактором является создание преференций для молодых специалистов и молодых семей в обеспечении благоустроенным жильем.</w:t>
      </w:r>
    </w:p>
    <w:p w14:paraId="0EC6C231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Для создания качественных и комфортных условий жизни на селе необходимо обеспечить доступность для сельского населения качественных образовательных, медицинских, культурных, бытовых услуг. Низкий уровень обеспеченности села объектами социально-инженерной инфраструктуры является одним из основных факторов, обуславливающих непривлекательность сельской местности и рост миграционных настроений, особенно среди сельской молодежи. </w:t>
      </w:r>
    </w:p>
    <w:p w14:paraId="7A1493F6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В 2025 году в сельской местности в Доволенском муниципальном округе Новосибирской области функционирует 18 общеобразовательных организаций, где обучалось 1509 учащихся, или 100 % от общего числа школьников. Дошкольных образовательных учреждений – 9, число воспитанников 498 человек. Учреждений Дополнительного образования – 2, число обучающихся 1891 человек.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7D2D1F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Анализ состояния базовой инфраструктуры и имущественного комплекса системы образования в сельской местности Доволенского муниципального округа Новосибирской области указывает на необходимость реконструкции и строительства новых объектов системы образования в связи со значительным износом строительных конструкций, низкой мощностью общеобразовательных организаций, аварийным и предаварийным состоянием зданий. </w:t>
      </w:r>
    </w:p>
    <w:p w14:paraId="1738AF5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Кроме того, значительное количество сел с небольшой численностью населения и низкой плотностью расселения в сельской местности диктует необходимость </w:t>
      </w:r>
      <w:r w:rsidRPr="001F3B0A">
        <w:rPr>
          <w:rFonts w:ascii="Times New Roman" w:hAnsi="Times New Roman" w:cs="Times New Roman"/>
          <w:sz w:val="26"/>
          <w:szCs w:val="26"/>
        </w:rPr>
        <w:lastRenderedPageBreak/>
        <w:t>содержания широкой сети медицинских организаций, оказывающих преимущественно первичную медико-санитарную помощь, и обусловливает существенные сложности в обеспечении равнодоступности специализированной медицинской помощи сельским жителям, а также в организации работы скорой медицинской помощи на селе.</w:t>
      </w:r>
    </w:p>
    <w:p w14:paraId="74AB757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настоящее время сеть медицинских организаций, оказывающих первичную медико-санитарную помощь сельскому населению, представлена 1 центральной районной больницей, 1 участковой больницей (на стадии перевода участковой больницы во врачебную амбулаторию), 2 врачебными амбулаториями, 16 фельдшерско-акушерскими пунктами.</w:t>
      </w:r>
    </w:p>
    <w:p w14:paraId="70C67DC4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значительной части сельских жителей фельдшерско-акушерские пункты (далее - ФАПы) являются самыми доступными подразделениями медицинских организаций. Поэтому первоочередная задача здравоохранения Новосибирской области - сохранение и развитие ФАПов. Тем не менее, доступность первичной медико-санитарной помощи, в том числе врачебной, для населения сел остается на более низком уровне, чем в городе.</w:t>
      </w:r>
    </w:p>
    <w:p w14:paraId="09D3CE1B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Также на селе низкий уровень обеспеченности объектами культурно-досугового типа, спортивными сооружениями, библиотеками.</w:t>
      </w:r>
    </w:p>
    <w:p w14:paraId="1D9685B4" w14:textId="77777777" w:rsidR="006F7A43" w:rsidRPr="001F3B0A" w:rsidRDefault="006F7A43" w:rsidP="006F7A4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Расчет уровня фактической обеспеченности учреждениями культуры показал, что в Доволенском муниципальном округе Новосибирской области, полностью обеспеченных библиотеками и культурно-досуговыми учреждениями в соответствии с социальными нормативами и нормами обеспеченности населения организациями культуры населенных пунктов нет.</w:t>
      </w:r>
    </w:p>
    <w:p w14:paraId="3293FE1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В 2025 году в культурно – досуговых учреждениях занимаются 2353 единицы населения. Так же на территории муниципального округа имеется Школа искусств, в которой обучается 2200 детей. </w:t>
      </w:r>
    </w:p>
    <w:p w14:paraId="72879EEE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Инженерная инфраструктура зданий, техническое оснащение большинства муниципальных учреждений культуры не соответствуют современным требованиям предоставления услуг в сфере культуры.  Слабая материально-техническая база муниципальных учреждений культуры увеличивает разрыв между культурными потребностями населения области и возможностями их удовлетворения.</w:t>
      </w:r>
    </w:p>
    <w:p w14:paraId="57E903D9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Таким образом, к числу основных проблем развития сельских территорий, на решение которых направлена реализация мероприятий муниципальной программы, можно выделить следующие:</w:t>
      </w:r>
    </w:p>
    <w:p w14:paraId="2145918C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низкий уровень обеспеченности жильем сельского населения;</w:t>
      </w:r>
    </w:p>
    <w:p w14:paraId="04ED690D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низкий уровень обеспеченности общеобразовательными организациями и культурно-досугового типа учреждениями;</w:t>
      </w:r>
    </w:p>
    <w:p w14:paraId="22E3CC4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низкий уровень газификации домов (квартир), обеспеченности питьевой водой сельского населения;</w:t>
      </w:r>
    </w:p>
    <w:p w14:paraId="181F7364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низкий уровень благоустройства жилищного фонда;</w:t>
      </w:r>
    </w:p>
    <w:p w14:paraId="099A8964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низкий уровень материально-технического состояния фельдшерско-акушерских пунктов, врачебных амбулаторий;</w:t>
      </w:r>
    </w:p>
    <w:p w14:paraId="08956E7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недостаточное кадровое обеспечение сельских территорий;</w:t>
      </w:r>
    </w:p>
    <w:p w14:paraId="67BA7F8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Учитывая сложившуюся ситуацию решение основных проблем удовлетворение жизненных потребностей проживающего на их территории населения невозможно без государственной поддержки.</w:t>
      </w:r>
    </w:p>
    <w:p w14:paraId="78BA2FE8" w14:textId="77777777" w:rsidR="006F7A43" w:rsidRPr="001F3B0A" w:rsidRDefault="006F7A43" w:rsidP="006F7A43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В целях формирования комплексного подхода к устойчивому развитию сельских территорий разработана данная муниципальная программа.  В целом </w:t>
      </w:r>
      <w:r w:rsidRPr="001F3B0A">
        <w:rPr>
          <w:sz w:val="26"/>
          <w:szCs w:val="26"/>
        </w:rPr>
        <w:lastRenderedPageBreak/>
        <w:t>использование комплексного подхода будет способствовать созданию благоприятных условий для повышения инвестиционной активности, созданию новых рабочих мест с учетом применения современных технологий в организации труда, повышению налогооблагаемой базы бюджета муниципального округа и обеспечению роста сельской экономики в целом.</w:t>
      </w:r>
    </w:p>
    <w:p w14:paraId="19CCD264" w14:textId="77777777" w:rsidR="006F7A43" w:rsidRPr="001F3B0A" w:rsidRDefault="006F7A43" w:rsidP="006F7A43">
      <w:pPr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Кроме того, для улучшения условий проживания населения в сельской местности поддержка оказывалась в рамках Государственной Программы Новосибирской области «Устойчивое развитие сельских территорий Новосибирской области на 2014-2017 и на период до 2020 года», в рамках которой выделялись субсидии на строительство (приобретение) жилья.</w:t>
      </w:r>
    </w:p>
    <w:p w14:paraId="61B00A96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За период реализации данной программы ввод (приобретение) жилых домов в сельской местности составил 2009,8 кв. м, в том числе ввод (приобретение) жилья для молодых семей и молодых специалистов – 1791,7 кв. м.</w:t>
      </w:r>
    </w:p>
    <w:p w14:paraId="3993088A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Реализация программных мероприятий способствовала ежегодному увеличению числа молодых семей, желающих стать ее участниками. По итогам реализации программы жилищные условия улучшили 30 семей, в том числе 25 молодых.</w:t>
      </w:r>
    </w:p>
    <w:p w14:paraId="58BB6D2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Несмотря на положительный эффект от реализации программы устойчивого развития сельских территорий, реализация программных мероприятий оказалась недостаточной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14:paraId="29563A0C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этой связи необходимо продолжить выполнение мероприятий по повышению уровня и качества жизни на селе.</w:t>
      </w:r>
    </w:p>
    <w:p w14:paraId="6BFD948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результате реализации муниципальной программы планируется достичь:</w:t>
      </w:r>
    </w:p>
    <w:p w14:paraId="7A380BC1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повышения уровня занятости сельского населения;</w:t>
      </w:r>
    </w:p>
    <w:p w14:paraId="5327F01C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улучшения жилищных условий граждан, проживающих на сельских территориях;</w:t>
      </w:r>
    </w:p>
    <w:p w14:paraId="3E334BE5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повышения привлекательности сельского образа жизни.</w:t>
      </w:r>
    </w:p>
    <w:p w14:paraId="50F3755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Реализация программных мероприятий способствовала ежегодному увеличению числа молодых семей, желающих стать ее участниками. По итогам реализации программы жилищные условия улучшили 20 семей, в том числе 10 молодых.</w:t>
      </w:r>
    </w:p>
    <w:p w14:paraId="26E9930D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Государственная политика Новосибирской области на территории Доволенского муниципального округа Новосибирской области реализуется в соответствии со следующими основными правовыми актами:</w:t>
      </w:r>
    </w:p>
    <w:p w14:paraId="69BB2AA5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14.07.2012 № 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14:paraId="4C5FDC60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14:paraId="14961FF3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распоряжение Правительства Российской Федерации от 02.02.2015 № 151-р «Об утверждении Стратегии устойчивого развития сельских территорий Российской Федерации на период до 2030 года»; </w:t>
      </w:r>
    </w:p>
    <w:p w14:paraId="5E547548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eastAsia="Calibri" w:hAnsi="Times New Roman" w:cs="Times New Roman"/>
          <w:sz w:val="26"/>
          <w:szCs w:val="26"/>
        </w:rPr>
        <w:t xml:space="preserve">Закон </w:t>
      </w:r>
      <w:r w:rsidRPr="001F3B0A">
        <w:rPr>
          <w:rFonts w:ascii="Times New Roman" w:hAnsi="Times New Roman" w:cs="Times New Roman"/>
          <w:sz w:val="26"/>
          <w:szCs w:val="26"/>
        </w:rPr>
        <w:t>Новосибирской области от 01.07.2019 № 396-ОЗ «О государственной аграрной политике в Новосибирской области»;</w:t>
      </w:r>
    </w:p>
    <w:p w14:paraId="69243A59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Новосибирской области от 19.03.2019 № 105-п </w:t>
      </w:r>
      <w:r w:rsidRPr="001F3B0A">
        <w:rPr>
          <w:rFonts w:ascii="Times New Roman" w:hAnsi="Times New Roman" w:cs="Times New Roman"/>
          <w:sz w:val="26"/>
          <w:szCs w:val="26"/>
        </w:rPr>
        <w:lastRenderedPageBreak/>
        <w:t>«О Стратегии социально-экономического развития Новосибирской области на период до 2030 года»;</w:t>
      </w:r>
    </w:p>
    <w:p w14:paraId="2DDF5774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постановление Правительства Новосибирской области от 27.12.2016 № 450-п «Об утверждении прогноза социально-экономического развития Новосибирской области на 2016-2030 годы»;</w:t>
      </w:r>
    </w:p>
    <w:p w14:paraId="6C2ABEED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 распоряжение Губернатора Новосибирской области от 18.12.2009 № 313-р «Об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области».</w:t>
      </w:r>
    </w:p>
    <w:p w14:paraId="3EEB765F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Приоритетом в сфере устойчивого развития сельских территорий является комплексное планирование развития сельских территорий в соответствии с документами территориального</w:t>
      </w:r>
      <w:r w:rsidRPr="001F3B0A">
        <w:rPr>
          <w:sz w:val="26"/>
          <w:szCs w:val="26"/>
        </w:rPr>
        <w:t xml:space="preserve"> </w:t>
      </w:r>
      <w:r w:rsidRPr="001F3B0A">
        <w:rPr>
          <w:rFonts w:ascii="Times New Roman" w:hAnsi="Times New Roman" w:cs="Times New Roman"/>
          <w:sz w:val="26"/>
          <w:szCs w:val="26"/>
        </w:rPr>
        <w:t>планирования и обустройство объектами социальной и инженерной инфраструктуры населенных пунктов, расположенных в сельской местности, в которых осуществляются инвестиционные проекты в сфере агропромышленного комплекса, использование механизмов муниципально-частного партнерства и привлечение средств внебюджетных источников для финансирования мероприятий муниципальной программы, включая средства населения и организаций.</w:t>
      </w:r>
    </w:p>
    <w:p w14:paraId="6A28E01E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К основным рискам реализации муниципальной программы относятся:</w:t>
      </w:r>
    </w:p>
    <w:p w14:paraId="3D2AD549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ухудшение демографической ситуации - один из важных факторов, определяющих уровень развития сельских территорий в сфере трудовых ресурсов, социально-экономического развития и повышения уровня жизни сельского населения. Для снижения влияния данного риска необходимо создавать условия для стабилизации и роста численности населения, привлечения и закрепления молодежи на селе, формирования возможностей для ведения здорового образа жизни;</w:t>
      </w:r>
    </w:p>
    <w:p w14:paraId="2F452B0F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непривлекательность сельской местности из-за низкого уровня обеспеченности объектами социальной и инженерной инфраструктуры, что в значительной степени вызвано неудовлетворительным состояниям общеобразовательных организаций, учреждений культуры, сокращением сети фельдшерско-акушерских пунктов. Для обеспечения престижности проживания на селе необходимо улучшение условий жизнедеятельности через восстановление и развитие благоприятных современных инфраструктурных условий, а также повышение уровня социальной активности сельского населения, формирование в обществе понимания значимости и перспектив развития сельских территорий;</w:t>
      </w:r>
    </w:p>
    <w:p w14:paraId="0B91BA9D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недостаточный уровень финансирования, обусловленный необходимостью прогнозирования и финансового планирования; зависимость реализации муниципальной программы от привлечения средств из федерального и областного бюджетов, внебюджетных источников в ходе реализации мероприятий муниципальной программы;</w:t>
      </w:r>
    </w:p>
    <w:p w14:paraId="70B0DC8B" w14:textId="77777777" w:rsidR="006F7A43" w:rsidRPr="001F3B0A" w:rsidRDefault="006F7A43" w:rsidP="006F7A43">
      <w:pPr>
        <w:ind w:firstLine="708"/>
        <w:jc w:val="both"/>
        <w:rPr>
          <w:sz w:val="26"/>
          <w:szCs w:val="26"/>
        </w:rPr>
      </w:pPr>
      <w:r w:rsidRPr="001F3B0A">
        <w:rPr>
          <w:rFonts w:eastAsia="Calibri"/>
          <w:sz w:val="26"/>
          <w:szCs w:val="26"/>
          <w:lang w:eastAsia="en-US"/>
        </w:rPr>
        <w:t>кризисные явления в экономике, повышение инфляции, снижение темпов экономического роста и доходов населения.</w:t>
      </w:r>
    </w:p>
    <w:p w14:paraId="4C09B396" w14:textId="77777777" w:rsidR="006F7A43" w:rsidRPr="001F3B0A" w:rsidRDefault="006F7A43" w:rsidP="006F7A43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Управление рисками реализации муниципальной программы будет осуществляться посредством:</w:t>
      </w:r>
    </w:p>
    <w:p w14:paraId="2B3B5B55" w14:textId="77777777" w:rsidR="006F7A43" w:rsidRPr="001F3B0A" w:rsidRDefault="006F7A43" w:rsidP="006F7A43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использования мер государственной поддержки, планирования бюджетных расходов, привлечения внебюджетных источников финансирования, осуществления финансового контроля;</w:t>
      </w:r>
    </w:p>
    <w:p w14:paraId="1F2B9D8E" w14:textId="77777777" w:rsidR="006F7A43" w:rsidRPr="001F3B0A" w:rsidRDefault="006F7A43" w:rsidP="006F7A43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подготовки и представления в отдел внутреннего муниципального    контроля администрации Доволенского муниципального округа Новосибирской области </w:t>
      </w:r>
      <w:r w:rsidRPr="001F3B0A">
        <w:rPr>
          <w:sz w:val="26"/>
          <w:szCs w:val="26"/>
        </w:rPr>
        <w:lastRenderedPageBreak/>
        <w:t>ежегодного доклада о ходе и результатах реализации настоящей муниципальной программы, предложений о ее корректировке.</w:t>
      </w:r>
    </w:p>
    <w:p w14:paraId="6748039C" w14:textId="77777777" w:rsidR="006F7A43" w:rsidRPr="001F3B0A" w:rsidRDefault="006F7A43" w:rsidP="006F7A43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Под сельскими территориями в муниципальной программе понимаются сельские поселения, а также сельские населенные пункты, рабочие поселки, входящие в состав   городских поселений, численность населения которых не превышает 15 000 человек. Перечень сельских населенных пунктов и рабочих поселков, входящих в состав городских поселений, являющихся сельскими территориями, определен постановлением Правительства Новосибирской области.</w:t>
      </w:r>
    </w:p>
    <w:p w14:paraId="359A148A" w14:textId="77777777" w:rsidR="004E6062" w:rsidRPr="001F3B0A" w:rsidRDefault="004E606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7312C2AE" w14:textId="0F6CE4A9" w:rsidR="004E6062" w:rsidRPr="001F3B0A" w:rsidRDefault="003D2458">
      <w:pPr>
        <w:tabs>
          <w:tab w:val="left" w:pos="-142"/>
        </w:tabs>
        <w:ind w:firstLine="851"/>
        <w:jc w:val="center"/>
        <w:rPr>
          <w:sz w:val="26"/>
          <w:szCs w:val="26"/>
        </w:rPr>
      </w:pPr>
      <w:r w:rsidRPr="001F3B0A">
        <w:rPr>
          <w:b/>
          <w:sz w:val="26"/>
          <w:szCs w:val="26"/>
          <w:lang w:val="en-US"/>
        </w:rPr>
        <w:t>III</w:t>
      </w:r>
      <w:r w:rsidRPr="001F3B0A">
        <w:rPr>
          <w:b/>
          <w:sz w:val="26"/>
          <w:szCs w:val="26"/>
        </w:rPr>
        <w:t>. Цели</w:t>
      </w:r>
      <w:r w:rsidR="005454BB" w:rsidRPr="001F3B0A">
        <w:rPr>
          <w:b/>
          <w:sz w:val="26"/>
          <w:szCs w:val="26"/>
        </w:rPr>
        <w:t>,</w:t>
      </w:r>
      <w:r w:rsidRPr="001F3B0A">
        <w:rPr>
          <w:b/>
          <w:sz w:val="26"/>
          <w:szCs w:val="26"/>
        </w:rPr>
        <w:t xml:space="preserve"> </w:t>
      </w:r>
      <w:r w:rsidR="00A35933" w:rsidRPr="001F3B0A">
        <w:rPr>
          <w:b/>
          <w:sz w:val="26"/>
          <w:szCs w:val="26"/>
        </w:rPr>
        <w:t xml:space="preserve">задачи </w:t>
      </w:r>
      <w:r w:rsidRPr="001F3B0A">
        <w:rPr>
          <w:b/>
          <w:sz w:val="26"/>
          <w:szCs w:val="26"/>
        </w:rPr>
        <w:t>и целевые индикаторы</w:t>
      </w:r>
      <w:r w:rsidR="005454BB" w:rsidRPr="001F3B0A">
        <w:rPr>
          <w:b/>
          <w:sz w:val="26"/>
          <w:szCs w:val="26"/>
        </w:rPr>
        <w:t xml:space="preserve"> программы</w:t>
      </w:r>
    </w:p>
    <w:p w14:paraId="31C3712B" w14:textId="77777777" w:rsidR="004E6062" w:rsidRPr="001F3B0A" w:rsidRDefault="004E6062">
      <w:pPr>
        <w:tabs>
          <w:tab w:val="left" w:pos="-142"/>
        </w:tabs>
        <w:ind w:firstLine="851"/>
        <w:jc w:val="center"/>
        <w:rPr>
          <w:b/>
          <w:sz w:val="26"/>
          <w:szCs w:val="26"/>
        </w:rPr>
      </w:pPr>
    </w:p>
    <w:p w14:paraId="618C1ECE" w14:textId="77777777" w:rsidR="003460CD" w:rsidRPr="001F3B0A" w:rsidRDefault="003460CD" w:rsidP="00E74131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Цель муниципальной программы на период до 2028 года: </w:t>
      </w:r>
    </w:p>
    <w:p w14:paraId="5786AA83" w14:textId="77777777" w:rsidR="003460CD" w:rsidRPr="001F3B0A" w:rsidRDefault="003460CD" w:rsidP="003460CD">
      <w:pPr>
        <w:pStyle w:val="ConsPlusNormal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создание комфортных условий в сельской местности Доволенского муниципального округа Новосибирской области.</w:t>
      </w:r>
    </w:p>
    <w:p w14:paraId="1F310518" w14:textId="21BDA95C" w:rsidR="00E74131" w:rsidRPr="001F3B0A" w:rsidRDefault="00E74131" w:rsidP="00E74131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Задачами муниципальной программы являются создание организационно-технических и финансово-экономических условий для увеличения темпов социально-экономического развития Доволенского муниципального округа, перехода к инновационному характеру развития современного облика сельских территорий.</w:t>
      </w:r>
    </w:p>
    <w:p w14:paraId="64485016" w14:textId="77777777" w:rsidR="003460CD" w:rsidRPr="001F3B0A" w:rsidRDefault="003460CD" w:rsidP="003460CD">
      <w:pPr>
        <w:pStyle w:val="ConsPlusNormal"/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Задача 1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 «Содействие в обеспечении сельского населения доступным и комфортным жильем»;</w:t>
      </w:r>
    </w:p>
    <w:p w14:paraId="4535366E" w14:textId="77777777" w:rsidR="003460CD" w:rsidRPr="001F3B0A" w:rsidRDefault="003460CD" w:rsidP="003460CD">
      <w:pPr>
        <w:pStyle w:val="ConsPlusNormal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     Для проверки эффективности и достижений цели и задачи 1 муниципальной программы будут применяться следующие целевые индикаторы:</w:t>
      </w:r>
    </w:p>
    <w:p w14:paraId="2575FD05" w14:textId="77777777" w:rsidR="003460CD" w:rsidRPr="001F3B0A" w:rsidRDefault="003460CD" w:rsidP="003460CD">
      <w:pPr>
        <w:pStyle w:val="ConsPlusNormal"/>
        <w:numPr>
          <w:ilvl w:val="0"/>
          <w:numId w:val="3"/>
        </w:numPr>
        <w:ind w:left="0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      </w:t>
      </w:r>
      <w:r w:rsidRPr="001F3B0A">
        <w:rPr>
          <w:rFonts w:ascii="Times New Roman" w:hAnsi="Times New Roman" w:cs="Times New Roman"/>
          <w:sz w:val="26"/>
          <w:szCs w:val="26"/>
        </w:rPr>
        <w:tab/>
        <w:t>-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 объем жилья для граждан на ввод (приобретение) которого оказана муниципальная поддержка в рамках муниципальной программы в отчетном году;</w:t>
      </w:r>
      <w:r w:rsidRPr="001F3B0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78613D" w14:textId="77777777" w:rsidR="003460CD" w:rsidRPr="001F3B0A" w:rsidRDefault="003460CD" w:rsidP="003460CD">
      <w:pPr>
        <w:pStyle w:val="ConsPlusNormal"/>
        <w:numPr>
          <w:ilvl w:val="4"/>
          <w:numId w:val="3"/>
        </w:numPr>
        <w:ind w:left="0" w:firstLine="426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- 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>объем жилья предоставляемого по договору коммерческого найма гражданам, проживающим на сельских территориях в отчетном году;</w:t>
      </w:r>
    </w:p>
    <w:p w14:paraId="37373262" w14:textId="77777777" w:rsidR="003460CD" w:rsidRPr="001F3B0A" w:rsidRDefault="003460CD" w:rsidP="003460CD">
      <w:pPr>
        <w:pStyle w:val="ConsPlusNormal"/>
        <w:numPr>
          <w:ilvl w:val="1"/>
          <w:numId w:val="3"/>
        </w:numPr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     </w:t>
      </w:r>
      <w:r w:rsidRPr="001F3B0A">
        <w:rPr>
          <w:rFonts w:ascii="Times New Roman" w:hAnsi="Times New Roman" w:cs="Times New Roman"/>
          <w:sz w:val="26"/>
          <w:szCs w:val="26"/>
        </w:rPr>
        <w:tab/>
        <w:t>- количество реализованных проектов по благоустройству площадок под компактную жилищную застройку;</w:t>
      </w:r>
    </w:p>
    <w:p w14:paraId="5B94AF8B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 xml:space="preserve">Задача 2 </w:t>
      </w:r>
      <w:r w:rsidRPr="001F3B0A">
        <w:rPr>
          <w:rFonts w:ascii="Times New Roman" w:hAnsi="Times New Roman" w:cs="Times New Roman"/>
          <w:sz w:val="26"/>
          <w:szCs w:val="26"/>
        </w:rPr>
        <w:t>«Создание условий для повышения обеспеченности сельскохозяйственных товаропроизводителей квалифицированными кадрами»</w:t>
      </w:r>
    </w:p>
    <w:p w14:paraId="721F4E72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проверки эффективности и достижений цели и задачи 2 муниципальной программы будут применяться следующие целевые индикаторы:</w:t>
      </w:r>
    </w:p>
    <w:p w14:paraId="36115B48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студентов, привлеченных для прохождения производственной практики.</w:t>
      </w:r>
    </w:p>
    <w:p w14:paraId="52E7BA56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 xml:space="preserve">Задача 3 </w:t>
      </w:r>
      <w:r w:rsidRPr="001F3B0A">
        <w:rPr>
          <w:rFonts w:ascii="Times New Roman" w:hAnsi="Times New Roman" w:cs="Times New Roman"/>
          <w:sz w:val="26"/>
          <w:szCs w:val="26"/>
        </w:rPr>
        <w:t>«Формирование современного облика сельских территорий»</w:t>
      </w:r>
    </w:p>
    <w:p w14:paraId="1EE465A3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проверки эффективности и достижений цели и задачи 3 муниципальной программы будут применяться следующие целевые индикаторы:</w:t>
      </w:r>
    </w:p>
    <w:p w14:paraId="3B1BE360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реализованных общественно значимых проектов по благоустройству сельских территорий;</w:t>
      </w:r>
    </w:p>
    <w:p w14:paraId="37EEA674" w14:textId="77777777" w:rsidR="003460CD" w:rsidRPr="001F3B0A" w:rsidRDefault="003460CD" w:rsidP="003460CD">
      <w:pPr>
        <w:pStyle w:val="ConsPlusNormal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реализованных проектов комплексного развития сельских территорий.</w:t>
      </w:r>
    </w:p>
    <w:p w14:paraId="59747C0B" w14:textId="77777777" w:rsidR="003460CD" w:rsidRPr="001F3B0A" w:rsidRDefault="003460CD" w:rsidP="003460CD">
      <w:pPr>
        <w:pStyle w:val="ConsPlusNormal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       Для целевых индикаторов использовались статистические данные; основные показатели социально-экономического развития муниципальных образований Новосибирской области; основные показатели социально-экономического развития Доволенского муниципального округа Новосибирской области.</w:t>
      </w:r>
    </w:p>
    <w:p w14:paraId="75240286" w14:textId="0C6AD075" w:rsidR="004E6062" w:rsidRPr="001F3B0A" w:rsidRDefault="00000000" w:rsidP="00E74131">
      <w:pPr>
        <w:pStyle w:val="ConsPlusNormal"/>
        <w:tabs>
          <w:tab w:val="left" w:pos="-142"/>
        </w:tabs>
        <w:ind w:firstLine="426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Цел</w:t>
      </w:r>
      <w:r w:rsidR="003460CD" w:rsidRPr="001F3B0A">
        <w:rPr>
          <w:rFonts w:ascii="Times New Roman" w:hAnsi="Times New Roman" w:cs="Times New Roman"/>
          <w:sz w:val="26"/>
          <w:szCs w:val="26"/>
        </w:rPr>
        <w:t>и, задачи и</w:t>
      </w:r>
      <w:r w:rsidRPr="001F3B0A">
        <w:rPr>
          <w:rFonts w:ascii="Times New Roman" w:hAnsi="Times New Roman" w:cs="Times New Roman"/>
          <w:sz w:val="26"/>
          <w:szCs w:val="26"/>
        </w:rPr>
        <w:t xml:space="preserve"> перечень основных целевых индикаторов приведены в приложении №1 к муниципальной программе.</w:t>
      </w:r>
    </w:p>
    <w:p w14:paraId="0181B902" w14:textId="77777777" w:rsidR="004E6062" w:rsidRPr="001F3B0A" w:rsidRDefault="004E6062">
      <w:pPr>
        <w:pStyle w:val="ConsPlusNormal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EC21E15" w14:textId="2B315596" w:rsidR="004E6062" w:rsidRPr="001F3B0A" w:rsidRDefault="003D2458">
      <w:pPr>
        <w:pStyle w:val="ConsPlusNormal"/>
        <w:ind w:firstLine="0"/>
        <w:jc w:val="center"/>
        <w:rPr>
          <w:sz w:val="26"/>
          <w:szCs w:val="26"/>
        </w:rPr>
      </w:pPr>
      <w:r w:rsidRPr="001F3B0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F3B0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F3B0A">
        <w:rPr>
          <w:rFonts w:ascii="Times New Roman" w:hAnsi="Times New Roman"/>
          <w:b/>
          <w:bCs/>
          <w:sz w:val="26"/>
          <w:szCs w:val="26"/>
        </w:rPr>
        <w:t>Мероприятия программы. Механизмы реализации программы и система управления реализацией программы</w:t>
      </w:r>
    </w:p>
    <w:p w14:paraId="7808FD11" w14:textId="77777777" w:rsidR="004E6062" w:rsidRPr="001F3B0A" w:rsidRDefault="004E6062">
      <w:pPr>
        <w:pStyle w:val="ConsPlusNormal"/>
        <w:ind w:firstLine="539"/>
        <w:jc w:val="both"/>
        <w:rPr>
          <w:b/>
          <w:color w:val="000000"/>
          <w:sz w:val="26"/>
          <w:szCs w:val="26"/>
        </w:rPr>
      </w:pPr>
    </w:p>
    <w:p w14:paraId="31170FE4" w14:textId="77777777" w:rsidR="001C22FB" w:rsidRPr="001F3B0A" w:rsidRDefault="00000000" w:rsidP="001C22FB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eastAsia="Arial"/>
          <w:color w:val="000000"/>
          <w:sz w:val="26"/>
          <w:szCs w:val="26"/>
        </w:rPr>
        <w:t xml:space="preserve"> </w:t>
      </w:r>
      <w:r w:rsidR="001C22FB" w:rsidRPr="001F3B0A">
        <w:rPr>
          <w:rFonts w:ascii="Times New Roman" w:hAnsi="Times New Roman" w:cs="Times New Roman"/>
          <w:sz w:val="26"/>
          <w:szCs w:val="26"/>
        </w:rPr>
        <w:t>Основные мероприятия муниципальной программы представляют собой комплекс взаимосвязанных мер, направленных на достижение целевых показателей муниципальной программы, решение социально-экономических проблем развития сельских территорий на основе принципа комплексного планирования.</w:t>
      </w:r>
    </w:p>
    <w:p w14:paraId="5CC97950" w14:textId="77777777" w:rsidR="001C22FB" w:rsidRPr="001F3B0A" w:rsidRDefault="001C22FB" w:rsidP="001C22FB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рамках муниципальной программы планируется реализация следующих основных мероприятий:</w:t>
      </w:r>
    </w:p>
    <w:p w14:paraId="383FE9F3" w14:textId="77777777" w:rsidR="001C22FB" w:rsidRPr="001F3B0A" w:rsidRDefault="001C22FB" w:rsidP="001C22FB">
      <w:pPr>
        <w:pStyle w:val="ConsPlusNormal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12040861"/>
      <w:r w:rsidRPr="001F3B0A">
        <w:rPr>
          <w:rFonts w:ascii="Times New Roman" w:hAnsi="Times New Roman" w:cs="Times New Roman"/>
          <w:b/>
          <w:sz w:val="26"/>
          <w:szCs w:val="26"/>
        </w:rPr>
        <w:t xml:space="preserve">Задача 1 </w:t>
      </w:r>
    </w:p>
    <w:p w14:paraId="06FEDABC" w14:textId="77777777" w:rsidR="001C22FB" w:rsidRPr="001F3B0A" w:rsidRDefault="001C22FB" w:rsidP="001C22FB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b/>
          <w:sz w:val="26"/>
          <w:szCs w:val="26"/>
        </w:rPr>
        <w:t>мероприятие 1</w:t>
      </w:r>
      <w:r w:rsidRPr="001F3B0A">
        <w:rPr>
          <w:rFonts w:ascii="Times New Roman" w:hAnsi="Times New Roman" w:cs="Times New Roman"/>
          <w:sz w:val="26"/>
          <w:szCs w:val="26"/>
        </w:rPr>
        <w:t xml:space="preserve"> «Улучшение жилищных условий граждан, проживающих в сельской местности».</w:t>
      </w:r>
    </w:p>
    <w:bookmarkEnd w:id="1"/>
    <w:p w14:paraId="7A1A0E66" w14:textId="77777777" w:rsidR="001C22FB" w:rsidRPr="001F3B0A" w:rsidRDefault="001C22FB" w:rsidP="001C22FB">
      <w:pPr>
        <w:pStyle w:val="ConsPlusNormal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проверки эффективности и достижений цели и задачи 1 муниципальной программы будут применяться следующие целевые индикаторы:</w:t>
      </w:r>
    </w:p>
    <w:p w14:paraId="54A7506C" w14:textId="77777777" w:rsidR="001C22FB" w:rsidRPr="001F3B0A" w:rsidRDefault="001C22FB" w:rsidP="001C22FB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 -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 объем жилья для граждан на ввод (приобретение) которого оказана муниципальная поддержка в рамках муниципальной программы в отчетном году;</w:t>
      </w:r>
    </w:p>
    <w:p w14:paraId="31C51255" w14:textId="77777777" w:rsidR="001C22FB" w:rsidRPr="001F3B0A" w:rsidRDefault="001C22FB" w:rsidP="001C22F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мероприятие 2 </w:t>
      </w:r>
      <w:r w:rsidRPr="001F3B0A">
        <w:rPr>
          <w:rFonts w:ascii="Times New Roman" w:hAnsi="Times New Roman" w:cs="Times New Roman"/>
          <w:sz w:val="26"/>
          <w:szCs w:val="26"/>
        </w:rPr>
        <w:t>«Строительство (приобретение) жилья на сельских территориях, предоставляемого по договору найма жилого помещения гражданам, проживающим на сельских территориях.»</w:t>
      </w:r>
    </w:p>
    <w:p w14:paraId="705D0B36" w14:textId="77777777" w:rsidR="001C22FB" w:rsidRPr="001F3B0A" w:rsidRDefault="001C22FB" w:rsidP="001C22FB">
      <w:pPr>
        <w:pStyle w:val="ConsPlusNormal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проверки эффективности и достижений цели и задачи 1 муниципальной программы будут применяться следующие целевые индикаторы:</w:t>
      </w:r>
    </w:p>
    <w:p w14:paraId="3C8409A2" w14:textId="77777777" w:rsidR="001C22FB" w:rsidRPr="001F3B0A" w:rsidRDefault="001C22FB" w:rsidP="001C22F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- 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>объем жилья предоставляемого по договору коммерческого найма гражданам, проживающим на сельских территориях в отчетном году;</w:t>
      </w:r>
    </w:p>
    <w:p w14:paraId="30725ECC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Мероприятие 3</w:t>
      </w:r>
      <w:r w:rsidRPr="001F3B0A">
        <w:rPr>
          <w:rFonts w:ascii="Times New Roman" w:hAnsi="Times New Roman" w:cs="Times New Roman"/>
          <w:bCs/>
          <w:color w:val="000000"/>
          <w:sz w:val="26"/>
          <w:szCs w:val="26"/>
        </w:rPr>
        <w:t>: "Реализация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застройку".</w:t>
      </w:r>
    </w:p>
    <w:p w14:paraId="2EAB94DF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3B0A">
        <w:rPr>
          <w:rFonts w:ascii="Times New Roman" w:hAnsi="Times New Roman" w:cs="Times New Roman"/>
          <w:bCs/>
          <w:color w:val="000000"/>
          <w:sz w:val="26"/>
          <w:szCs w:val="26"/>
        </w:rPr>
        <w:t>Для проверки эффективности и достижений цели и задачи 1 муниципальной программы будут применяться следующие целевые индикаторы:</w:t>
      </w:r>
    </w:p>
    <w:p w14:paraId="077B03E9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реализованных проектов по благоустройству площадок под компактную жилищную застройку.</w:t>
      </w:r>
    </w:p>
    <w:p w14:paraId="1551AD68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>Задача 2</w:t>
      </w:r>
    </w:p>
    <w:p w14:paraId="79762540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Мероприятие 1 </w:t>
      </w:r>
      <w:r w:rsidRPr="001F3B0A">
        <w:rPr>
          <w:rFonts w:ascii="Times New Roman" w:hAnsi="Times New Roman" w:cs="Times New Roman"/>
          <w:sz w:val="26"/>
          <w:szCs w:val="26"/>
        </w:rPr>
        <w:t>«Создание условий для повышения обеспеченности сельскохозяйственных товаропроизводителей квалифицированными кадрами»</w:t>
      </w:r>
    </w:p>
    <w:p w14:paraId="44800A7A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проверки эффективности и достижений цели и задачи 2 муниципальной программы будут применяться следующие целевые индикаторы:</w:t>
      </w:r>
    </w:p>
    <w:p w14:paraId="7F1EB878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студентов, привлеченных для прохождения производственной практики.</w:t>
      </w:r>
    </w:p>
    <w:p w14:paraId="5897BEBD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>Задача 3</w:t>
      </w:r>
    </w:p>
    <w:p w14:paraId="507D4F45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Мероприятие 1 </w:t>
      </w:r>
      <w:r w:rsidRPr="001F3B0A">
        <w:rPr>
          <w:rFonts w:ascii="Times New Roman" w:hAnsi="Times New Roman" w:cs="Times New Roman"/>
          <w:sz w:val="26"/>
          <w:szCs w:val="26"/>
        </w:rPr>
        <w:t>«Реализация общественно значимых проектов по благоустройству сельских территорий»</w:t>
      </w:r>
    </w:p>
    <w:p w14:paraId="7256F882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Для проверки эффективности и достижений цели и задачи 3 муниципальной программы будут применяться следующие целевые индикаторы:</w:t>
      </w:r>
    </w:p>
    <w:p w14:paraId="0D888964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реализованных общественно значимых проектов по благоустройству сельских территорий;</w:t>
      </w:r>
    </w:p>
    <w:p w14:paraId="4A0B8609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Мероприятие 2 </w:t>
      </w:r>
      <w:r w:rsidRPr="001F3B0A">
        <w:rPr>
          <w:rFonts w:ascii="Times New Roman" w:hAnsi="Times New Roman" w:cs="Times New Roman"/>
          <w:sz w:val="26"/>
          <w:szCs w:val="26"/>
        </w:rPr>
        <w:t>«Реализация проектов комплексного развития сельских территорий»</w:t>
      </w:r>
    </w:p>
    <w:p w14:paraId="3721F6C4" w14:textId="77777777" w:rsidR="001C22FB" w:rsidRPr="001F3B0A" w:rsidRDefault="001C22FB" w:rsidP="001C22FB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Для проверки эффективности и достижений цели и задачи 3 муниципальной </w:t>
      </w:r>
      <w:r w:rsidRPr="001F3B0A">
        <w:rPr>
          <w:rFonts w:ascii="Times New Roman" w:hAnsi="Times New Roman" w:cs="Times New Roman"/>
          <w:sz w:val="26"/>
          <w:szCs w:val="26"/>
        </w:rPr>
        <w:lastRenderedPageBreak/>
        <w:t>программы будут применяться следующие целевые индикаторы:</w:t>
      </w:r>
    </w:p>
    <w:p w14:paraId="2D047B78" w14:textId="58DC5CFA" w:rsidR="001C22FB" w:rsidRPr="001F3B0A" w:rsidRDefault="001C22FB" w:rsidP="001C22FB">
      <w:pPr>
        <w:pStyle w:val="ConsPlusNormal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- количество реализованных проектов комплексного развития сельских территорий</w:t>
      </w:r>
      <w:r w:rsidR="008F3026" w:rsidRPr="001F3B0A">
        <w:rPr>
          <w:rFonts w:ascii="Times New Roman" w:hAnsi="Times New Roman" w:cs="Times New Roman"/>
          <w:sz w:val="26"/>
          <w:szCs w:val="26"/>
        </w:rPr>
        <w:t>.</w:t>
      </w:r>
    </w:p>
    <w:p w14:paraId="24E17060" w14:textId="218373E4" w:rsidR="004E6062" w:rsidRPr="001F3B0A" w:rsidRDefault="00000000" w:rsidP="001C22FB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3B0A">
        <w:rPr>
          <w:rFonts w:ascii="Times New Roman" w:hAnsi="Times New Roman" w:cs="Times New Roman"/>
          <w:bCs/>
          <w:color w:val="000000"/>
          <w:sz w:val="26"/>
          <w:szCs w:val="26"/>
        </w:rPr>
        <w:t>Перечень основных программных мероприятий приведен в приложении № 2 к Муниципальной программе.</w:t>
      </w:r>
    </w:p>
    <w:p w14:paraId="71E84449" w14:textId="77777777" w:rsidR="0084298E" w:rsidRPr="001F3B0A" w:rsidRDefault="0084298E" w:rsidP="00295C5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Механизмы реализации программы:</w:t>
      </w:r>
    </w:p>
    <w:p w14:paraId="55A2460A" w14:textId="57EE7416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Муниципальным заказчиком муниципальной программы является администрация Доволенского муниципального округа Новосибирской области.</w:t>
      </w:r>
    </w:p>
    <w:p w14:paraId="4D65DB67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Руководителем муниципальной программы является первый заместитель главы администрации Доволенского муниципального округа Новосибирской области.  </w:t>
      </w:r>
    </w:p>
    <w:p w14:paraId="579EDC3A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Исполнителями основных мероприятий муниципальной программы являются:</w:t>
      </w:r>
    </w:p>
    <w:p w14:paraId="047386CC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Управление сельского хозяйства; </w:t>
      </w:r>
    </w:p>
    <w:p w14:paraId="5F06FEE6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управление строительства, коммунального и дорожного хозяйства; </w:t>
      </w:r>
    </w:p>
    <w:p w14:paraId="2A6D9FA3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отдел социальной защиты населения;</w:t>
      </w:r>
    </w:p>
    <w:p w14:paraId="4A920123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отдел культуры,</w:t>
      </w:r>
    </w:p>
    <w:p w14:paraId="5E427C25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отдел по делам молодёжи, физической культуре и спорту;</w:t>
      </w:r>
    </w:p>
    <w:p w14:paraId="37A18EE1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управление экономического развития администрации Доволенского муниципального округа Новосибирской области;</w:t>
      </w:r>
    </w:p>
    <w:p w14:paraId="4BF315BE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МКУ "Управление образования Доволенского округа Новосибирской области" (совместно с подведомственными учреждениями);</w:t>
      </w:r>
    </w:p>
    <w:p w14:paraId="47960938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МКУК "Культурно-досуговый центр Доволенского округа Новосибирской области" (совместно с подведомственными учреждениями);</w:t>
      </w:r>
    </w:p>
    <w:p w14:paraId="61EC7219" w14:textId="77777777" w:rsidR="00295C51" w:rsidRPr="001F3B0A" w:rsidRDefault="00295C51" w:rsidP="00295C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МКУ "Центр материально-технического и информационного обеспечения Доволенского округа"; </w:t>
      </w:r>
    </w:p>
    <w:p w14:paraId="46E2113B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организации агропромышленного комплекса независимо от организационно-правовой формы; крестьянские (фермерские) хозяйства и индивидуальные предприниматели, осуществляющие сельскохозяйственное производство.</w:t>
      </w:r>
    </w:p>
    <w:p w14:paraId="69BBF0B4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Муниципальный заказчик муниципальной программы выполняет следующие функции:</w:t>
      </w:r>
    </w:p>
    <w:p w14:paraId="6A0E1549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осуществляет взаимодействие с областными исполнительными органами государственной власти Новосибирской области в ходе реализации мероприятий муниципальной программы;</w:t>
      </w:r>
    </w:p>
    <w:p w14:paraId="395380F0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организует реализацию и финансирование мероприятий муниципальной программы в рамках своих полномочий;</w:t>
      </w:r>
    </w:p>
    <w:p w14:paraId="538654D9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обеспечивает методическое сопровождение реализации муниципальной программы;</w:t>
      </w:r>
    </w:p>
    <w:p w14:paraId="6371E49E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осуществляет сбор и систематизацию статистической и аналитической информации о реализации мероприятий муниципальной программы;</w:t>
      </w:r>
    </w:p>
    <w:p w14:paraId="235C6ECC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готовит предложения о внесении изменений в муниципальную программу;</w:t>
      </w:r>
    </w:p>
    <w:p w14:paraId="2C134314" w14:textId="77777777" w:rsidR="00295C51" w:rsidRPr="001F3B0A" w:rsidRDefault="00295C51" w:rsidP="00295C51">
      <w:pPr>
        <w:ind w:firstLine="539"/>
        <w:jc w:val="both"/>
        <w:rPr>
          <w:sz w:val="26"/>
          <w:szCs w:val="26"/>
        </w:rPr>
      </w:pPr>
      <w:r w:rsidRPr="001F3B0A">
        <w:rPr>
          <w:color w:val="000000"/>
          <w:sz w:val="26"/>
          <w:szCs w:val="26"/>
        </w:rPr>
        <w:t>проводит по итогам года анализ эффективности выполнения мероприятий муниципальной программы и расходования финансовых средств на основе выполнения показателей и целевых индикаторов;</w:t>
      </w:r>
    </w:p>
    <w:p w14:paraId="7A012E3A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Исполнители при реализации муниципальной программы в пределах своих полномочий:</w:t>
      </w:r>
    </w:p>
    <w:p w14:paraId="1A5770B7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организуют реализацию и финансирование мероприятий муниципальной программы, исполнителями которых они являются;</w:t>
      </w:r>
    </w:p>
    <w:p w14:paraId="278BE9E2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 xml:space="preserve">готовят предложения об уточнении перечня программных мероприятий, представляют заявки на финансирование мероприятий муниципальной программы 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очередной финансовый год, уточняют сроки исполнения по отдельным мероприятиям муниципальной программы и направляют соответствующую информацию до момента утверждения муниципальному заказчику муниципальной программы;</w:t>
      </w:r>
    </w:p>
    <w:p w14:paraId="3D984EEE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осуществляют мониторинг результатов реализации мероприятий муниципальной программы;</w:t>
      </w:r>
    </w:p>
    <w:p w14:paraId="1718D369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осуществляют контроль исполнения соответствующих мероприятий муниципальной программы, исполнителями которых они являются, в том числе за целевым и эффективным использованием бюджетных средств;</w:t>
      </w:r>
    </w:p>
    <w:p w14:paraId="2E73198B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анализируют, корректируют ход выполнения муниципальной программы и вносят предложения по совершенствованию реализации муниципальной программы;</w:t>
      </w:r>
    </w:p>
    <w:p w14:paraId="10A7BE65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несут ответственность за своевременную и качественную реализацию закрепленных за ними мероприятий муниципальной программы, выполнение показателей результативности муниципальной программы;</w:t>
      </w:r>
    </w:p>
    <w:p w14:paraId="0E3FD474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представляют муниципальному заказчику отчеты об исполнении мероприятий муниципальной программы;</w:t>
      </w:r>
    </w:p>
    <w:p w14:paraId="41C61C9D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несут ответственность за нецелевое и нерациональное использование финансовых средств в соответствии с действующим законодательством.</w:t>
      </w:r>
    </w:p>
    <w:p w14:paraId="68448EE5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Взаимодействие исполнителей (участников) муниципальной программы будет осуществляться в соответствии со следующими нормативными правовыми актами:</w:t>
      </w:r>
    </w:p>
    <w:p w14:paraId="292ADB8F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Бюджетным кодексом Российской Федерации;</w:t>
      </w:r>
    </w:p>
    <w:p w14:paraId="6C35B3CB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Реализация муниципальной программы осуществляется посредством предоставления:</w:t>
      </w:r>
    </w:p>
    <w:p w14:paraId="633F7173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иных межбюджетных трансфертов бюджету Доволенского муниципального округа Новосибирской области за счет средств областного бюджета, в том числе источником финансового обеспечения которых являются средства федерального бюджета, на реализацию мероприятий муниципальной программы по улучшению жилищных условий граждан, проживающих в сельской местности.</w:t>
      </w:r>
    </w:p>
    <w:p w14:paraId="13F0289D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Реализация муниципальной программы осуществляется посредством предоставления:</w:t>
      </w:r>
    </w:p>
    <w:p w14:paraId="7F52CEB8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иных межбюджетных трансфертов бюджету Доволенского муниципального округа Новосибирской области за счет средств областного бюджета, в том числе источником финансового обеспечения которых являются средства федерального бюджета, на реализацию мероприятий муниципальной программы по улучшению жилищных условий граждан, проживающих в сельской местности;</w:t>
      </w:r>
    </w:p>
    <w:p w14:paraId="26D1782F" w14:textId="77777777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субсидий местным бюджету Доволенского муниципального округа Новосибирской области за счет средств областного бюджета,</w:t>
      </w:r>
      <w:r w:rsidRPr="001F3B0A">
        <w:rPr>
          <w:color w:val="000000"/>
          <w:sz w:val="26"/>
          <w:szCs w:val="26"/>
        </w:rPr>
        <w:t xml:space="preserve"> 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>в том числе источником финансового обеспечения которых являются субсидии из федерального бюджета на реализацию мероприятий муниципальной программы по обеспечению потребности муниципальных образований в жилье, предоставляемом по договору найма жилого помещения;</w:t>
      </w:r>
    </w:p>
    <w:p w14:paraId="4B99ABF0" w14:textId="786B477B" w:rsidR="00295C51" w:rsidRPr="001F3B0A" w:rsidRDefault="00295C51" w:rsidP="00295C51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color w:val="000000"/>
          <w:sz w:val="26"/>
          <w:szCs w:val="26"/>
        </w:rPr>
        <w:t>субсидий местным бюджету Доволенского муниципального округа Новосибирской области за счет средств областного бюджета,</w:t>
      </w:r>
      <w:r w:rsidRPr="001F3B0A">
        <w:rPr>
          <w:color w:val="000000"/>
          <w:sz w:val="26"/>
          <w:szCs w:val="26"/>
        </w:rPr>
        <w:t xml:space="preserve"> 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>в том числе источником финансового обеспечения которых являются субсидии из федерального бюджета на реализацию мероприятий муниципальной программы по реализации проектов, направленных на создание комфортных условий проживания в сельской местности.</w:t>
      </w:r>
    </w:p>
    <w:p w14:paraId="77A0C945" w14:textId="77777777" w:rsidR="004E6062" w:rsidRPr="001F3B0A" w:rsidRDefault="00000000">
      <w:pPr>
        <w:pStyle w:val="ConsPlusNormal"/>
        <w:widowControl/>
        <w:tabs>
          <w:tab w:val="left" w:pos="-142"/>
        </w:tabs>
        <w:ind w:firstLine="851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    </w:t>
      </w:r>
    </w:p>
    <w:p w14:paraId="4228004F" w14:textId="77777777" w:rsidR="004E6062" w:rsidRPr="001F3B0A" w:rsidRDefault="00000000">
      <w:pPr>
        <w:pStyle w:val="ConsPlusNormal"/>
        <w:widowControl/>
        <w:tabs>
          <w:tab w:val="left" w:pos="-142"/>
        </w:tabs>
        <w:ind w:firstLine="851"/>
        <w:jc w:val="both"/>
        <w:rPr>
          <w:sz w:val="26"/>
          <w:szCs w:val="26"/>
        </w:rPr>
      </w:pPr>
      <w:r w:rsidRPr="001F3B0A">
        <w:rPr>
          <w:rFonts w:eastAsia="Arial"/>
          <w:color w:val="000000"/>
          <w:sz w:val="26"/>
          <w:szCs w:val="26"/>
        </w:rPr>
        <w:t xml:space="preserve">   </w:t>
      </w:r>
      <w:r w:rsidRPr="001F3B0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3A0B3B0" w14:textId="22492A35" w:rsidR="004E6062" w:rsidRPr="001F3B0A" w:rsidRDefault="0084298E">
      <w:pPr>
        <w:pStyle w:val="ConsPlusNormal"/>
        <w:widowControl/>
        <w:tabs>
          <w:tab w:val="left" w:pos="-142"/>
        </w:tabs>
        <w:ind w:firstLine="851"/>
        <w:jc w:val="center"/>
        <w:rPr>
          <w:sz w:val="26"/>
          <w:szCs w:val="26"/>
        </w:rPr>
      </w:pPr>
      <w:r w:rsidRPr="001F3B0A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1F3B0A">
        <w:rPr>
          <w:rFonts w:ascii="Times New Roman" w:hAnsi="Times New Roman" w:cs="Times New Roman"/>
          <w:b/>
          <w:bCs/>
          <w:sz w:val="26"/>
          <w:szCs w:val="26"/>
        </w:rPr>
        <w:t>. Ресурсное обеспечение реализации</w:t>
      </w:r>
    </w:p>
    <w:p w14:paraId="171A2A60" w14:textId="77777777" w:rsidR="004E6062" w:rsidRPr="001F3B0A" w:rsidRDefault="004E6062">
      <w:pPr>
        <w:rPr>
          <w:b/>
          <w:bCs/>
          <w:sz w:val="26"/>
          <w:szCs w:val="26"/>
        </w:rPr>
      </w:pPr>
    </w:p>
    <w:p w14:paraId="4E3DB54B" w14:textId="77777777" w:rsidR="00DE6A00" w:rsidRPr="001F3B0A" w:rsidRDefault="00DE6A00" w:rsidP="00DE6A00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Финансирование муниципальной программы обеспечивается за счет средств  федерального, регионального бюджетов предусматривается в рамках  Государственной программы комплексное развитие сельских территорий, утвержденной Постановлением Правительства РФ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Государственной программы Новосибирской области, утвержденной постановлением Правительства Новосибирской области от 31.12.2019 № 525 «О государственной программе Новосибирской области «Комплексное развитие сельских территорий в Новосибирской области».</w:t>
      </w:r>
    </w:p>
    <w:p w14:paraId="3060EFB0" w14:textId="77777777" w:rsidR="00DE6A00" w:rsidRPr="001F3B0A" w:rsidRDefault="00DE6A00" w:rsidP="00DE6A00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Финансирование мероприятий муниципальной программы из федерального бюджета предполагается на долевой основе при соблюдении Новосибирской областью условий софинансирования, предусмотренных федеральным законодательством.</w:t>
      </w:r>
    </w:p>
    <w:p w14:paraId="11D80CEE" w14:textId="77777777" w:rsidR="00DE6A00" w:rsidRPr="001F3B0A" w:rsidRDefault="00DE6A00" w:rsidP="00DE6A00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Объемы финансирования мероприятий муниципальной программы за счет средств областного и федерального бюджетов на 2026 - 2028 гг. носят прогнозный характер и подлежат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14:paraId="2874BFB5" w14:textId="77777777" w:rsidR="00DE6A00" w:rsidRPr="001F3B0A" w:rsidRDefault="00DE6A00" w:rsidP="00DE6A00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Объемы средств областного бюджета и федерального бюджета, выделяемых на мероприятия муниципальной программы, рассчитаны в соответствии с целями и задачами развития сельских территорий Доволенского муниципального округа Новосибирской области на период до 2028 года. </w:t>
      </w:r>
    </w:p>
    <w:p w14:paraId="070DEC37" w14:textId="526BF338" w:rsidR="004E6062" w:rsidRPr="001F3B0A" w:rsidRDefault="00DE6A00" w:rsidP="00DE6A00">
      <w:pPr>
        <w:ind w:firstLine="709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="00A36F8F">
        <w:rPr>
          <w:sz w:val="26"/>
          <w:szCs w:val="26"/>
        </w:rPr>
        <w:t>4549</w:t>
      </w:r>
      <w:r w:rsidRPr="001F3B0A">
        <w:rPr>
          <w:sz w:val="26"/>
          <w:szCs w:val="26"/>
        </w:rPr>
        <w:t>,</w:t>
      </w:r>
      <w:r w:rsidR="00A36F8F">
        <w:rPr>
          <w:sz w:val="26"/>
          <w:szCs w:val="26"/>
        </w:rPr>
        <w:t>53175</w:t>
      </w:r>
      <w:r w:rsidRPr="001F3B0A">
        <w:rPr>
          <w:sz w:val="26"/>
          <w:szCs w:val="26"/>
        </w:rPr>
        <w:t xml:space="preserve"> тыс. рублей.  Предполагаемые объёмы финансирования плана мероприятий по реализации Муниципальной программы представлены в Приложении № 2 к Муниципальной программе.</w:t>
      </w:r>
    </w:p>
    <w:p w14:paraId="3C2B9D92" w14:textId="77777777" w:rsidR="004E6062" w:rsidRPr="001F3B0A" w:rsidRDefault="004E6062">
      <w:pPr>
        <w:ind w:firstLine="432"/>
        <w:jc w:val="both"/>
        <w:rPr>
          <w:sz w:val="26"/>
          <w:szCs w:val="26"/>
        </w:rPr>
      </w:pPr>
    </w:p>
    <w:p w14:paraId="7048CE97" w14:textId="2425FB83" w:rsidR="004E6062" w:rsidRPr="001F3B0A" w:rsidRDefault="00E639AA">
      <w:pPr>
        <w:pStyle w:val="ConsPlusNormal"/>
        <w:widowControl/>
        <w:tabs>
          <w:tab w:val="left" w:pos="-142"/>
        </w:tabs>
        <w:ind w:firstLine="851"/>
        <w:jc w:val="center"/>
        <w:rPr>
          <w:sz w:val="26"/>
          <w:szCs w:val="26"/>
        </w:rPr>
      </w:pPr>
      <w:r w:rsidRPr="001F3B0A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1F3B0A">
        <w:rPr>
          <w:rFonts w:ascii="Times New Roman" w:hAnsi="Times New Roman" w:cs="Times New Roman"/>
          <w:b/>
          <w:sz w:val="26"/>
          <w:szCs w:val="26"/>
        </w:rPr>
        <w:t>. Ожидаемые результаты реализации программы</w:t>
      </w:r>
    </w:p>
    <w:p w14:paraId="342A6DEB" w14:textId="77777777" w:rsidR="004E6062" w:rsidRPr="001F3B0A" w:rsidRDefault="004E6062">
      <w:pPr>
        <w:pStyle w:val="ConsPlusNormal"/>
        <w:widowControl/>
        <w:tabs>
          <w:tab w:val="left" w:pos="-142"/>
        </w:tabs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993F15" w14:textId="77777777" w:rsidR="00CE08D6" w:rsidRPr="001F3B0A" w:rsidRDefault="00000000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eastAsia="Arial"/>
          <w:sz w:val="26"/>
          <w:szCs w:val="26"/>
        </w:rPr>
        <w:t xml:space="preserve"> </w:t>
      </w:r>
      <w:r w:rsidR="00CE08D6" w:rsidRPr="001F3B0A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будет способствовать созданию условий для устойчивого развития сельских территорий и обеспечит достижение следующих положительных результатов:</w:t>
      </w:r>
    </w:p>
    <w:p w14:paraId="2215D881" w14:textId="1A9E6B5E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Ввод (приобретение) жилья для граждан за период 2026 - 2028 годов составит 0,07 кв. м. (в рамках программы).</w:t>
      </w:r>
      <w:r w:rsidRPr="001F3B0A">
        <w:rPr>
          <w:sz w:val="26"/>
          <w:szCs w:val="26"/>
        </w:rPr>
        <w:t xml:space="preserve"> </w:t>
      </w:r>
    </w:p>
    <w:p w14:paraId="46946257" w14:textId="77777777" w:rsidR="00CE08D6" w:rsidRPr="001F3B0A" w:rsidRDefault="00CE08D6" w:rsidP="00CE08D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Ввод жилья, предоставляемого по договору коммерческого найма за период 2026-2028 года, составит 0,00 тыс. кв. м.</w:t>
      </w:r>
    </w:p>
    <w:p w14:paraId="308675BB" w14:textId="62AE7E4F" w:rsidR="00CE08D6" w:rsidRPr="001F3B0A" w:rsidRDefault="00CE08D6" w:rsidP="00CE08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     </w:t>
      </w:r>
      <w:r w:rsidRPr="001F3B0A">
        <w:rPr>
          <w:sz w:val="26"/>
          <w:szCs w:val="26"/>
        </w:rPr>
        <w:t xml:space="preserve">  </w:t>
      </w:r>
      <w:r w:rsidRPr="001F3B0A">
        <w:rPr>
          <w:rFonts w:ascii="Times New Roman" w:hAnsi="Times New Roman" w:cs="Times New Roman"/>
          <w:sz w:val="26"/>
          <w:szCs w:val="26"/>
        </w:rPr>
        <w:t>Обеспечение эффективной занятости населения и стимулирование притока квалифицированных кадров:</w:t>
      </w:r>
    </w:p>
    <w:p w14:paraId="315F5995" w14:textId="77777777" w:rsidR="00CE08D6" w:rsidRPr="001F3B0A" w:rsidRDefault="00CE08D6" w:rsidP="00CE08D6">
      <w:pPr>
        <w:pStyle w:val="ConsPlusNormal"/>
        <w:ind w:firstLine="458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Привлечение студентов, обучающиеся в федеральных государственных образовательных организациях высшего образования, подведомственных Минсельхозу России, сельскохозяйственными товаропроизводителями для прохождения производственной практики ежегодно составит 0 человек.</w:t>
      </w:r>
    </w:p>
    <w:p w14:paraId="31FC6A05" w14:textId="77777777" w:rsidR="00CE08D6" w:rsidRPr="001F3B0A" w:rsidRDefault="00CE08D6" w:rsidP="00CE08D6">
      <w:pPr>
        <w:pStyle w:val="ConsPlusNormal"/>
        <w:ind w:firstLine="458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lastRenderedPageBreak/>
        <w:t>Реализация общественно значимых проектов по благоустройству сельских территорий за период 2026-2028 гг.  составит 1 единиц.</w:t>
      </w:r>
    </w:p>
    <w:p w14:paraId="3B7C00D5" w14:textId="77777777" w:rsidR="00CE08D6" w:rsidRPr="001F3B0A" w:rsidRDefault="00CE08D6" w:rsidP="00CE08D6">
      <w:pPr>
        <w:pStyle w:val="ConsPlusNormal"/>
        <w:ind w:firstLine="458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Реализация проектов по комплексному обустройству сельских территорий за период 2026-2028 гг. составит 0 единиц.</w:t>
      </w:r>
    </w:p>
    <w:p w14:paraId="1BC09698" w14:textId="543B370F" w:rsidR="00CE08D6" w:rsidRPr="001F3B0A" w:rsidRDefault="00CE08D6" w:rsidP="00CE08D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 xml:space="preserve"> </w:t>
      </w:r>
      <w:r w:rsidRPr="001F3B0A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1F3B0A">
        <w:rPr>
          <w:rFonts w:ascii="Times New Roman" w:hAnsi="Times New Roman" w:cs="Times New Roman"/>
          <w:sz w:val="26"/>
          <w:szCs w:val="26"/>
        </w:rPr>
        <w:t>азработка проектной документации и проведение ее государственной экспертизы для реализации одного проекта комплексного развития сельских территорий.</w:t>
      </w:r>
    </w:p>
    <w:p w14:paraId="465DFB8B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Разработка проектов комплексного развития сельских территорий в Доволенском муниципальном округе Новосибирской области;</w:t>
      </w:r>
    </w:p>
    <w:p w14:paraId="1E87D16D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Достигнутые результаты позволят:</w:t>
      </w:r>
    </w:p>
    <w:p w14:paraId="5B79F27A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повысить активность граждан в решении общественно значимых проблем в сельских поселениях;</w:t>
      </w:r>
    </w:p>
    <w:p w14:paraId="70580EC7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улучшить демографическую ситуацию в сельской местности и способствовать сохранению тенденций роста рождаемости и повышения продолжительности жизни сельского населения;</w:t>
      </w:r>
    </w:p>
    <w:p w14:paraId="7D3BEE09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повысить закрепление молодых кадров на селе;</w:t>
      </w:r>
    </w:p>
    <w:p w14:paraId="7F27D84F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повысить общественную значимость развития сельских территорий в общенациональных интересах и привлекательность сельской местности для комфортного проживания и приложения труда.</w:t>
      </w:r>
    </w:p>
    <w:p w14:paraId="36A25772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результате реализации муниципальной программы предусматривается создание благоприятных социально-экономических условий в Доволенском муниципальном округе Новосибирской области, развитие социальной и инженерной инфраструктуры, развитие местного самоуправления на селе и институтов гражданского общества, преодоление существенных социально-экономических различий между городом и селом.</w:t>
      </w:r>
    </w:p>
    <w:p w14:paraId="0D0176ED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Эффект от реализации муниципальной программы будет выражен в повышении привлекательности территорий для проживания и ведения бизнеса, формировании условий для роста личных доходов населения.</w:t>
      </w:r>
    </w:p>
    <w:p w14:paraId="0C3C12A8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В результате интенсивного развития социальной и инженерной инфраструктуры в сельской местности, использования инструментов повышения доступности улучшения жилищных условий произойдут коренные изменения в качестве жизни сельского населения, повышении престижности сельскохозяйственного труда и проживания в сельской местности.</w:t>
      </w:r>
    </w:p>
    <w:p w14:paraId="77A45F1D" w14:textId="77777777" w:rsidR="00CE08D6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Ежегодно оценку эффективности реализации муниципальной программы планируется проводить на основе системы целевых индикаторов, обеспечивающих мониторинг динамики изменений в развитии сельских территорий за отчетный период с целью уточнения или корректировки поставленных задач и проводимых мероприятий.</w:t>
      </w:r>
    </w:p>
    <w:p w14:paraId="43D98807" w14:textId="77E1E28E" w:rsidR="004E6062" w:rsidRPr="001F3B0A" w:rsidRDefault="00CE08D6" w:rsidP="00CE08D6">
      <w:pPr>
        <w:pStyle w:val="ConsPlusNormal"/>
        <w:ind w:firstLine="539"/>
        <w:jc w:val="both"/>
        <w:rPr>
          <w:sz w:val="26"/>
          <w:szCs w:val="26"/>
        </w:rPr>
      </w:pPr>
      <w:r w:rsidRPr="001F3B0A">
        <w:rPr>
          <w:rFonts w:ascii="Times New Roman" w:hAnsi="Times New Roman" w:cs="Times New Roman"/>
          <w:sz w:val="26"/>
          <w:szCs w:val="26"/>
        </w:rPr>
        <w:t>Реализация мероприятий настоящей муниципальной программы будет способствовать созданию фундаментальной основы повышения престижности проживания в сельской местности.</w:t>
      </w:r>
    </w:p>
    <w:p w14:paraId="0B445C66" w14:textId="77777777" w:rsidR="004E6062" w:rsidRPr="001F3B0A" w:rsidRDefault="004E6062">
      <w:pPr>
        <w:rPr>
          <w:sz w:val="26"/>
          <w:szCs w:val="26"/>
        </w:rPr>
      </w:pPr>
    </w:p>
    <w:p w14:paraId="58995F17" w14:textId="02630EFB" w:rsidR="004E6062" w:rsidRPr="001F3B0A" w:rsidRDefault="00D829EE">
      <w:pPr>
        <w:tabs>
          <w:tab w:val="left" w:pos="-142"/>
        </w:tabs>
        <w:jc w:val="center"/>
        <w:rPr>
          <w:sz w:val="26"/>
          <w:szCs w:val="26"/>
        </w:rPr>
      </w:pPr>
      <w:r w:rsidRPr="001F3B0A">
        <w:rPr>
          <w:b/>
          <w:color w:val="000000"/>
          <w:sz w:val="26"/>
          <w:szCs w:val="26"/>
          <w:lang w:val="en-US"/>
        </w:rPr>
        <w:t>VII</w:t>
      </w:r>
      <w:r w:rsidRPr="001F3B0A">
        <w:rPr>
          <w:b/>
          <w:color w:val="000000"/>
          <w:sz w:val="26"/>
          <w:szCs w:val="26"/>
        </w:rPr>
        <w:t>. Система контроля за реализацией программы</w:t>
      </w:r>
    </w:p>
    <w:p w14:paraId="0EE1CB60" w14:textId="77777777" w:rsidR="004E6062" w:rsidRPr="001F3B0A" w:rsidRDefault="004E6062">
      <w:pPr>
        <w:tabs>
          <w:tab w:val="left" w:pos="-142"/>
        </w:tabs>
        <w:ind w:firstLine="851"/>
        <w:jc w:val="center"/>
        <w:rPr>
          <w:b/>
          <w:color w:val="000000"/>
          <w:sz w:val="26"/>
          <w:szCs w:val="26"/>
        </w:rPr>
      </w:pPr>
    </w:p>
    <w:p w14:paraId="0743E96F" w14:textId="3FF186E0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 xml:space="preserve">Управление и контроль реализации Программы осуществляет – администрация Доволенского </w:t>
      </w:r>
      <w:r w:rsidR="00D829EE" w:rsidRPr="001F3B0A">
        <w:rPr>
          <w:sz w:val="26"/>
          <w:szCs w:val="26"/>
        </w:rPr>
        <w:t>муниципального окру</w:t>
      </w:r>
      <w:r w:rsidR="00A36F8F">
        <w:rPr>
          <w:sz w:val="26"/>
          <w:szCs w:val="26"/>
        </w:rPr>
        <w:t>г</w:t>
      </w:r>
      <w:r w:rsidR="00D829EE" w:rsidRPr="001F3B0A">
        <w:rPr>
          <w:sz w:val="26"/>
          <w:szCs w:val="26"/>
        </w:rPr>
        <w:t>а</w:t>
      </w:r>
      <w:r w:rsidRPr="001F3B0A">
        <w:rPr>
          <w:sz w:val="26"/>
          <w:szCs w:val="26"/>
        </w:rPr>
        <w:t xml:space="preserve"> Новосибирской области.</w:t>
      </w:r>
    </w:p>
    <w:p w14:paraId="535F0CB5" w14:textId="42308B4E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 xml:space="preserve">Управление строительства, коммунального и дорожного хозяйства администрации Доволенского </w:t>
      </w:r>
      <w:r w:rsidR="00D829EE" w:rsidRPr="001F3B0A">
        <w:rPr>
          <w:sz w:val="26"/>
          <w:szCs w:val="26"/>
        </w:rPr>
        <w:t>муниципального округа</w:t>
      </w:r>
      <w:r w:rsidRPr="001F3B0A">
        <w:rPr>
          <w:sz w:val="26"/>
          <w:szCs w:val="26"/>
        </w:rPr>
        <w:t xml:space="preserve"> Новосибирской области </w:t>
      </w:r>
      <w:r w:rsidRPr="001F3B0A">
        <w:rPr>
          <w:sz w:val="26"/>
          <w:szCs w:val="26"/>
        </w:rPr>
        <w:lastRenderedPageBreak/>
        <w:t>ежегодно, в срок до 01 марта года, следующего за отчетным, предоставляют в управление экономического развития отчетные данные за год, в электронном виде и на бумажных носителях:</w:t>
      </w:r>
    </w:p>
    <w:p w14:paraId="00775D3D" w14:textId="5EDF3D6F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 xml:space="preserve">- Отчет о ходе реализации муниципальной программы Доволенского </w:t>
      </w:r>
      <w:r w:rsidR="00D829EE" w:rsidRPr="001F3B0A">
        <w:rPr>
          <w:sz w:val="26"/>
          <w:szCs w:val="26"/>
        </w:rPr>
        <w:t>муниципального округа</w:t>
      </w:r>
      <w:r w:rsidRPr="001F3B0A">
        <w:rPr>
          <w:sz w:val="26"/>
          <w:szCs w:val="26"/>
        </w:rPr>
        <w:t>, который должен содержать качественные и количественные результаты выполнения программы, анализ возникающих проблем и предложения по их устранению (Приложение № 5);</w:t>
      </w:r>
    </w:p>
    <w:p w14:paraId="7E40ACB2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>- Информацию о финансировании муниципальной программы по итогам отчетного года. (Приложение № 6).</w:t>
      </w:r>
    </w:p>
    <w:p w14:paraId="122E2A12" w14:textId="6CA41719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 xml:space="preserve">Отчеты (информацию) о ходе реализации программы и нормативные правовые акты, касающиеся реализации программы, администрация Доволенского </w:t>
      </w:r>
      <w:r w:rsidR="00D829EE" w:rsidRPr="001F3B0A">
        <w:rPr>
          <w:sz w:val="26"/>
          <w:szCs w:val="26"/>
        </w:rPr>
        <w:t>муниципального округа</w:t>
      </w:r>
      <w:r w:rsidRPr="001F3B0A">
        <w:rPr>
          <w:sz w:val="26"/>
          <w:szCs w:val="26"/>
        </w:rPr>
        <w:t xml:space="preserve"> Новосибирской области в течение пяти рабочих дней со дня их подготовки и (или) после их утверждения размещает на официальном сайте администрации Доволенского </w:t>
      </w:r>
      <w:r w:rsidR="00930B4B">
        <w:rPr>
          <w:sz w:val="26"/>
          <w:szCs w:val="26"/>
        </w:rPr>
        <w:t>округа</w:t>
      </w:r>
      <w:r w:rsidRPr="001F3B0A">
        <w:rPr>
          <w:sz w:val="26"/>
          <w:szCs w:val="26"/>
        </w:rPr>
        <w:t xml:space="preserve"> в сети Интернет.</w:t>
      </w:r>
    </w:p>
    <w:p w14:paraId="1010A7DE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>С целью осуществления контроля за ходом реализации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Программы.</w:t>
      </w:r>
    </w:p>
    <w:p w14:paraId="6A04B362" w14:textId="69056DBE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ab/>
        <w:t xml:space="preserve">Оценка эффективности реализации Программы производится администрацией Доволенского </w:t>
      </w:r>
      <w:r w:rsidR="00D829EE" w:rsidRPr="001F3B0A">
        <w:rPr>
          <w:sz w:val="26"/>
          <w:szCs w:val="26"/>
        </w:rPr>
        <w:t>муниципального округа</w:t>
      </w:r>
      <w:r w:rsidRPr="001F3B0A">
        <w:rPr>
          <w:sz w:val="26"/>
          <w:szCs w:val="26"/>
        </w:rPr>
        <w:t xml:space="preserve"> Новосибирской области ежегодно в срок до 1 апреля года, следующего за отчетным на основании предоставленных данных управлением строительства, коммунального и дорожного хозяйства администрации Доволенского </w:t>
      </w:r>
      <w:r w:rsidR="00930B4B">
        <w:rPr>
          <w:sz w:val="26"/>
          <w:szCs w:val="26"/>
        </w:rPr>
        <w:t>округа</w:t>
      </w:r>
      <w:r w:rsidRPr="001F3B0A">
        <w:rPr>
          <w:sz w:val="26"/>
          <w:szCs w:val="26"/>
        </w:rPr>
        <w:t>:</w:t>
      </w:r>
    </w:p>
    <w:p w14:paraId="5162983B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- пояснительной записки;</w:t>
      </w:r>
    </w:p>
    <w:p w14:paraId="4E770346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- оценки основных средств (Приложение №7);</w:t>
      </w:r>
    </w:p>
    <w:p w14:paraId="46C5673A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- анализа объемов финансирования мероприятий программы (Приложение №8).</w:t>
      </w:r>
    </w:p>
    <w:p w14:paraId="1E15EAE6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Для оценки эффективности реализации программ применяются целевые индикаторы, указанные в паспорте программы.</w:t>
      </w:r>
    </w:p>
    <w:p w14:paraId="49E13054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 </w:t>
      </w:r>
      <w:r w:rsidRPr="001F3B0A">
        <w:rPr>
          <w:sz w:val="26"/>
          <w:szCs w:val="26"/>
        </w:rPr>
        <w:tab/>
        <w:t>Оценка эффективности реализации программы осуществляется на основании сопоставления фактических и планируемых значений целевых индикаторов. Оценка эффективности проводится ежегодно в течение всего срока реализации муниципальной программы в сроки, установленные для сдачи отчета о реализации муниципальной программы, посредством анализа целевых индикаторов.</w:t>
      </w:r>
    </w:p>
    <w:p w14:paraId="5F07D7E3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Оценка эффективности муниципальной программы по годам определяется по следующей формуле:</w:t>
      </w:r>
    </w:p>
    <w:p w14:paraId="4AF20358" w14:textId="77777777" w:rsidR="004E6062" w:rsidRPr="001F3B0A" w:rsidRDefault="004E6062">
      <w:pPr>
        <w:widowControl w:val="0"/>
        <w:jc w:val="both"/>
        <w:rPr>
          <w:sz w:val="26"/>
          <w:szCs w:val="26"/>
        </w:rPr>
      </w:pPr>
    </w:p>
    <w:p w14:paraId="417725AE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Евп = Qф /Qmax  x  100%,  где:</w:t>
      </w:r>
    </w:p>
    <w:p w14:paraId="12ED4E78" w14:textId="77777777" w:rsidR="004E6062" w:rsidRPr="001F3B0A" w:rsidRDefault="004E6062">
      <w:pPr>
        <w:widowControl w:val="0"/>
        <w:jc w:val="both"/>
        <w:rPr>
          <w:sz w:val="26"/>
          <w:szCs w:val="26"/>
        </w:rPr>
      </w:pPr>
    </w:p>
    <w:p w14:paraId="34E8054C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Евп – уровень выполнения муниципальной программы, в процентах;</w:t>
      </w:r>
    </w:p>
    <w:p w14:paraId="441FF4D3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Qф -  количество фактически набранных баллов за выполнение индикаторов программы;</w:t>
      </w:r>
    </w:p>
    <w:p w14:paraId="19000FAE" w14:textId="77777777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>Qmax – максимальное количество баллов.</w:t>
      </w:r>
    </w:p>
    <w:p w14:paraId="32665590" w14:textId="77777777" w:rsidR="004E6062" w:rsidRPr="001F3B0A" w:rsidRDefault="004E6062">
      <w:pPr>
        <w:widowControl w:val="0"/>
        <w:jc w:val="both"/>
        <w:rPr>
          <w:sz w:val="26"/>
          <w:szCs w:val="26"/>
        </w:rPr>
      </w:pPr>
    </w:p>
    <w:p w14:paraId="1AED3681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    </w:t>
      </w:r>
      <w:r w:rsidRPr="001F3B0A">
        <w:rPr>
          <w:sz w:val="26"/>
          <w:szCs w:val="26"/>
        </w:rPr>
        <w:tab/>
        <w:t>При достижении целевого значения по каждому индикатору муниципальной программы ему присваивается 1 балл, при недостижении баллы не присваиваются.</w:t>
      </w:r>
    </w:p>
    <w:p w14:paraId="1950A764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     </w:t>
      </w:r>
      <w:r w:rsidRPr="001F3B0A">
        <w:rPr>
          <w:sz w:val="26"/>
          <w:szCs w:val="26"/>
        </w:rPr>
        <w:tab/>
        <w:t>Максимальное количество баллов соответствует количеству индикаторов муниципальной программы.</w:t>
      </w:r>
    </w:p>
    <w:p w14:paraId="46326777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lastRenderedPageBreak/>
        <w:t xml:space="preserve">      </w:t>
      </w:r>
      <w:r w:rsidRPr="001F3B0A">
        <w:rPr>
          <w:sz w:val="26"/>
          <w:szCs w:val="26"/>
        </w:rPr>
        <w:tab/>
        <w:t>Муниципальная программа считается выполненной (за отчетный период, за период реализации муниципальной программы), если эффективность реализации муниципальной программы составляет 80% и более.</w:t>
      </w:r>
    </w:p>
    <w:p w14:paraId="16B82CA8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     </w:t>
      </w:r>
      <w:r w:rsidRPr="001F3B0A">
        <w:rPr>
          <w:sz w:val="26"/>
          <w:szCs w:val="26"/>
        </w:rPr>
        <w:tab/>
        <w:t>В случае, если эффективность реализации муниципальной программы составляет от 60% до 80%, то муниципальная программа требует доработки и корректировки.</w:t>
      </w:r>
    </w:p>
    <w:p w14:paraId="3295D624" w14:textId="77777777" w:rsidR="004E6062" w:rsidRPr="001F3B0A" w:rsidRDefault="00000000">
      <w:pPr>
        <w:widowControl w:val="0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     </w:t>
      </w:r>
      <w:r w:rsidRPr="001F3B0A">
        <w:rPr>
          <w:sz w:val="26"/>
          <w:szCs w:val="26"/>
        </w:rPr>
        <w:tab/>
        <w:t>Менее 60% - реализацию муниципальной программы считать неэффективной.</w:t>
      </w:r>
    </w:p>
    <w:p w14:paraId="3944E3E4" w14:textId="07C311CA" w:rsidR="004E6062" w:rsidRPr="001F3B0A" w:rsidRDefault="00000000">
      <w:pPr>
        <w:widowControl w:val="0"/>
        <w:ind w:firstLine="708"/>
        <w:jc w:val="both"/>
        <w:rPr>
          <w:sz w:val="26"/>
          <w:szCs w:val="26"/>
        </w:rPr>
      </w:pPr>
      <w:r w:rsidRPr="001F3B0A">
        <w:rPr>
          <w:sz w:val="26"/>
          <w:szCs w:val="26"/>
        </w:rPr>
        <w:t xml:space="preserve">По результатам рассмотрения предложений Глава Доволенского </w:t>
      </w:r>
      <w:r w:rsidR="00930B4B">
        <w:rPr>
          <w:sz w:val="26"/>
          <w:szCs w:val="26"/>
        </w:rPr>
        <w:t xml:space="preserve">округа </w:t>
      </w:r>
      <w:r w:rsidRPr="001F3B0A">
        <w:rPr>
          <w:sz w:val="26"/>
          <w:szCs w:val="26"/>
        </w:rPr>
        <w:t>принимает решение о целесообразности дальнейшей реализации программы, необходимости внесения изменений или о досрочном прекращении реализации программы.</w:t>
      </w:r>
    </w:p>
    <w:p w14:paraId="58CC2C74" w14:textId="77777777" w:rsidR="0000439D" w:rsidRDefault="0000439D">
      <w:pPr>
        <w:widowControl w:val="0"/>
        <w:ind w:firstLine="708"/>
        <w:jc w:val="both"/>
        <w:rPr>
          <w:sz w:val="28"/>
          <w:szCs w:val="28"/>
        </w:rPr>
      </w:pPr>
    </w:p>
    <w:p w14:paraId="3E9A1D3D" w14:textId="6F1C3DEB" w:rsidR="0000439D" w:rsidRDefault="0000439D">
      <w:pPr>
        <w:widowControl w:val="0"/>
        <w:ind w:firstLine="708"/>
        <w:jc w:val="both"/>
      </w:pPr>
    </w:p>
    <w:p w14:paraId="29804719" w14:textId="77777777" w:rsidR="0000439D" w:rsidRDefault="0000439D">
      <w:r>
        <w:br w:type="page"/>
      </w:r>
    </w:p>
    <w:p w14:paraId="7E08A3C3" w14:textId="77777777" w:rsidR="0000439D" w:rsidRDefault="0000439D">
      <w:pPr>
        <w:widowControl w:val="0"/>
        <w:ind w:firstLine="708"/>
        <w:jc w:val="both"/>
        <w:sectPr w:rsidR="0000439D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124ABF93" w14:textId="77777777" w:rsidR="0000439D" w:rsidRPr="001F3B0A" w:rsidRDefault="0000439D" w:rsidP="0000439D">
      <w:pPr>
        <w:widowControl w:val="0"/>
        <w:tabs>
          <w:tab w:val="left" w:pos="3234"/>
          <w:tab w:val="left" w:pos="8931"/>
        </w:tabs>
        <w:jc w:val="right"/>
        <w:rPr>
          <w:sz w:val="26"/>
          <w:szCs w:val="26"/>
        </w:rPr>
      </w:pPr>
      <w:bookmarkStart w:id="2" w:name="_Hlk78552148"/>
      <w:r w:rsidRPr="001F3B0A">
        <w:rPr>
          <w:sz w:val="26"/>
          <w:szCs w:val="26"/>
        </w:rPr>
        <w:lastRenderedPageBreak/>
        <w:t xml:space="preserve">ПРИЛОЖЕНИЕ № 1 </w:t>
      </w:r>
    </w:p>
    <w:p w14:paraId="58A41F13" w14:textId="77777777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 xml:space="preserve">                                                                                                                         к муниципальной программе </w:t>
      </w:r>
    </w:p>
    <w:p w14:paraId="2B491058" w14:textId="52275A18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>«</w:t>
      </w:r>
      <w:r w:rsidR="00002986" w:rsidRPr="001F3B0A">
        <w:rPr>
          <w:sz w:val="26"/>
          <w:szCs w:val="26"/>
        </w:rPr>
        <w:t>Комплексное развитие сельских территорий в</w:t>
      </w:r>
      <w:r w:rsidRPr="001F3B0A">
        <w:rPr>
          <w:sz w:val="26"/>
          <w:szCs w:val="26"/>
        </w:rPr>
        <w:t xml:space="preserve"> </w:t>
      </w:r>
    </w:p>
    <w:p w14:paraId="2D04BDC9" w14:textId="77777777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>Доволенском муниципальном округе Новосибирской области»</w:t>
      </w:r>
    </w:p>
    <w:p w14:paraId="3503B04B" w14:textId="77777777" w:rsidR="0000439D" w:rsidRPr="001F3B0A" w:rsidRDefault="0000439D" w:rsidP="0000439D">
      <w:pPr>
        <w:pStyle w:val="ConsPlusNormal"/>
        <w:tabs>
          <w:tab w:val="left" w:pos="3234"/>
        </w:tabs>
        <w:jc w:val="center"/>
        <w:rPr>
          <w:sz w:val="26"/>
          <w:szCs w:val="26"/>
        </w:rPr>
      </w:pPr>
      <w:bookmarkStart w:id="3" w:name="Par217"/>
      <w:bookmarkEnd w:id="3"/>
      <w:r w:rsidRPr="001F3B0A">
        <w:rPr>
          <w:rFonts w:ascii="Times New Roman" w:hAnsi="Times New Roman" w:cs="Times New Roman"/>
          <w:sz w:val="26"/>
          <w:szCs w:val="26"/>
        </w:rPr>
        <w:t xml:space="preserve"> Цели, задачи и целевые индикаторы</w:t>
      </w:r>
    </w:p>
    <w:p w14:paraId="698F08CE" w14:textId="77777777" w:rsidR="0000439D" w:rsidRDefault="0000439D" w:rsidP="0000439D">
      <w:pPr>
        <w:pStyle w:val="ConsPlusNormal"/>
        <w:tabs>
          <w:tab w:val="left" w:pos="3234"/>
        </w:tabs>
        <w:jc w:val="center"/>
      </w:pPr>
      <w:r w:rsidRPr="001F3B0A">
        <w:rPr>
          <w:rFonts w:ascii="Times New Roman" w:hAnsi="Times New Roman" w:cs="Times New Roman"/>
          <w:sz w:val="26"/>
          <w:szCs w:val="26"/>
        </w:rPr>
        <w:t>муниципальной программы Доволенского муниципального округа</w:t>
      </w:r>
      <w:r>
        <w:rPr>
          <w:sz w:val="28"/>
          <w:szCs w:val="28"/>
        </w:rPr>
        <w:t xml:space="preserve"> </w:t>
      </w:r>
    </w:p>
    <w:tbl>
      <w:tblPr>
        <w:tblW w:w="14904" w:type="dxa"/>
        <w:tblInd w:w="-25" w:type="dxa"/>
        <w:tblLayout w:type="fixed"/>
        <w:tblCellMar>
          <w:top w:w="54" w:type="dxa"/>
          <w:left w:w="67" w:type="dxa"/>
          <w:right w:w="55" w:type="dxa"/>
        </w:tblCellMar>
        <w:tblLook w:val="0000" w:firstRow="0" w:lastRow="0" w:firstColumn="0" w:lastColumn="0" w:noHBand="0" w:noVBand="0"/>
      </w:tblPr>
      <w:tblGrid>
        <w:gridCol w:w="4556"/>
        <w:gridCol w:w="4536"/>
        <w:gridCol w:w="710"/>
        <w:gridCol w:w="711"/>
        <w:gridCol w:w="996"/>
        <w:gridCol w:w="854"/>
        <w:gridCol w:w="853"/>
        <w:gridCol w:w="856"/>
        <w:gridCol w:w="832"/>
      </w:tblGrid>
      <w:tr w:rsidR="0000439D" w:rsidRPr="002D32F8" w14:paraId="641E46FC" w14:textId="77777777" w:rsidTr="001F3B0A">
        <w:trPr>
          <w:trHeight w:val="240"/>
        </w:trPr>
        <w:tc>
          <w:tcPr>
            <w:tcW w:w="4556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14:paraId="2F51C5B1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Цель/задачи, требующие решения для достижения цели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14:paraId="6F19DEA1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 xml:space="preserve">Наименование целевого индикатора  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14:paraId="4E7EC3B1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Ед. измерения</w:t>
            </w:r>
          </w:p>
        </w:tc>
        <w:tc>
          <w:tcPr>
            <w:tcW w:w="4270" w:type="dxa"/>
            <w:gridSpan w:val="5"/>
            <w:tcBorders>
              <w:top w:val="single" w:sz="4" w:space="0" w:color="000001"/>
              <w:left w:val="single" w:sz="4" w:space="0" w:color="000001"/>
            </w:tcBorders>
          </w:tcPr>
          <w:p w14:paraId="70264B38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 xml:space="preserve">  Значение целевого индикатора</w:t>
            </w:r>
          </w:p>
        </w:tc>
        <w:tc>
          <w:tcPr>
            <w:tcW w:w="8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8208F18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 xml:space="preserve">Примечание  </w:t>
            </w:r>
          </w:p>
        </w:tc>
      </w:tr>
      <w:tr w:rsidR="0000439D" w:rsidRPr="002D32F8" w14:paraId="36D43465" w14:textId="77777777" w:rsidTr="001F3B0A">
        <w:trPr>
          <w:trHeight w:val="239"/>
        </w:trPr>
        <w:tc>
          <w:tcPr>
            <w:tcW w:w="4556" w:type="dxa"/>
            <w:vMerge/>
            <w:tcBorders>
              <w:top w:val="single" w:sz="4" w:space="0" w:color="000001"/>
              <w:left w:val="single" w:sz="4" w:space="0" w:color="000001"/>
            </w:tcBorders>
          </w:tcPr>
          <w:p w14:paraId="78962562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</w:tcBorders>
          </w:tcPr>
          <w:p w14:paraId="332519C3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</w:tcBorders>
          </w:tcPr>
          <w:p w14:paraId="315A1CBE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4270" w:type="dxa"/>
            <w:gridSpan w:val="5"/>
            <w:tcBorders>
              <w:top w:val="single" w:sz="4" w:space="0" w:color="000001"/>
              <w:left w:val="single" w:sz="4" w:space="0" w:color="000001"/>
            </w:tcBorders>
          </w:tcPr>
          <w:p w14:paraId="690D62C3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  <w:r w:rsidRPr="001F3B0A">
              <w:t>В том числе по годам</w:t>
            </w:r>
          </w:p>
        </w:tc>
        <w:tc>
          <w:tcPr>
            <w:tcW w:w="83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192C674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</w:tr>
      <w:tr w:rsidR="0000439D" w:rsidRPr="002D32F8" w14:paraId="1EDC1413" w14:textId="77777777" w:rsidTr="001F3B0A">
        <w:trPr>
          <w:trHeight w:val="328"/>
        </w:trPr>
        <w:tc>
          <w:tcPr>
            <w:tcW w:w="4556" w:type="dxa"/>
            <w:vMerge/>
            <w:tcBorders>
              <w:top w:val="single" w:sz="4" w:space="0" w:color="000001"/>
              <w:left w:val="single" w:sz="4" w:space="0" w:color="000001"/>
            </w:tcBorders>
          </w:tcPr>
          <w:p w14:paraId="05EAE1E2" w14:textId="77777777" w:rsidR="0000439D" w:rsidRPr="001F3B0A" w:rsidRDefault="0000439D" w:rsidP="007F5A39">
            <w:pPr>
              <w:suppressAutoHyphens w:val="0"/>
              <w:snapToGrid w:val="0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</w:tcBorders>
          </w:tcPr>
          <w:p w14:paraId="1EE850C1" w14:textId="77777777" w:rsidR="0000439D" w:rsidRPr="001F3B0A" w:rsidRDefault="0000439D" w:rsidP="007F5A39">
            <w:pPr>
              <w:suppressAutoHyphens w:val="0"/>
              <w:snapToGrid w:val="0"/>
            </w:pPr>
          </w:p>
        </w:tc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</w:tcBorders>
          </w:tcPr>
          <w:p w14:paraId="516EB1B0" w14:textId="77777777" w:rsidR="0000439D" w:rsidRPr="001F3B0A" w:rsidRDefault="0000439D" w:rsidP="007F5A39">
            <w:pPr>
              <w:suppressAutoHyphens w:val="0"/>
              <w:snapToGrid w:val="0"/>
            </w:pP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EA381E9" w14:textId="77777777" w:rsidR="0000439D" w:rsidRPr="001F3B0A" w:rsidRDefault="0000439D" w:rsidP="007F5A39">
            <w:pPr>
              <w:suppressAutoHyphens w:val="0"/>
              <w:snapToGrid w:val="0"/>
            </w:pPr>
            <w:r w:rsidRPr="001F3B0A">
              <w:t>202</w:t>
            </w:r>
            <w:r w:rsidRPr="001F3B0A">
              <w:rPr>
                <w:lang w:val="en-US"/>
              </w:rPr>
              <w:t>6</w:t>
            </w:r>
            <w:r w:rsidRPr="001F3B0A">
              <w:t xml:space="preserve"> год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BB7A60" w14:textId="77777777" w:rsidR="0000439D" w:rsidRPr="001F3B0A" w:rsidRDefault="0000439D" w:rsidP="007F5A39">
            <w:pPr>
              <w:suppressAutoHyphens w:val="0"/>
              <w:snapToGrid w:val="0"/>
            </w:pPr>
            <w:r w:rsidRPr="001F3B0A">
              <w:t>202</w:t>
            </w:r>
            <w:r w:rsidRPr="001F3B0A">
              <w:rPr>
                <w:lang w:val="en-US"/>
              </w:rPr>
              <w:t>7</w:t>
            </w:r>
            <w:r w:rsidRPr="001F3B0A">
              <w:t xml:space="preserve"> год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52673B" w14:textId="77777777" w:rsidR="0000439D" w:rsidRPr="001F3B0A" w:rsidRDefault="0000439D" w:rsidP="007F5A39">
            <w:pPr>
              <w:suppressAutoHyphens w:val="0"/>
              <w:snapToGrid w:val="0"/>
            </w:pPr>
            <w:r w:rsidRPr="001F3B0A">
              <w:t>202</w:t>
            </w:r>
            <w:r w:rsidRPr="001F3B0A">
              <w:rPr>
                <w:lang w:val="en-US"/>
              </w:rPr>
              <w:t>8</w:t>
            </w:r>
            <w:r w:rsidRPr="001F3B0A">
              <w:t xml:space="preserve"> год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44EF84F" w14:textId="77777777" w:rsidR="0000439D" w:rsidRPr="001F3B0A" w:rsidRDefault="0000439D" w:rsidP="007F5A39">
            <w:pPr>
              <w:suppressAutoHyphens w:val="0"/>
              <w:snapToGrid w:val="0"/>
            </w:pPr>
            <w:r w:rsidRPr="001F3B0A">
              <w:t>… год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2498D02F" w14:textId="77777777" w:rsidR="0000439D" w:rsidRPr="001F3B0A" w:rsidRDefault="0000439D" w:rsidP="007F5A39">
            <w:pPr>
              <w:suppressAutoHyphens w:val="0"/>
              <w:snapToGrid w:val="0"/>
            </w:pPr>
            <w:r w:rsidRPr="001F3B0A">
              <w:t>… год</w:t>
            </w:r>
          </w:p>
        </w:tc>
        <w:tc>
          <w:tcPr>
            <w:tcW w:w="832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14:paraId="15775A9E" w14:textId="77777777" w:rsidR="0000439D" w:rsidRPr="001F3B0A" w:rsidRDefault="0000439D" w:rsidP="007F5A39">
            <w:pPr>
              <w:suppressAutoHyphens w:val="0"/>
              <w:snapToGrid w:val="0"/>
            </w:pPr>
          </w:p>
        </w:tc>
      </w:tr>
      <w:tr w:rsidR="0000439D" w:rsidRPr="002D32F8" w14:paraId="7FCEB1F1" w14:textId="77777777" w:rsidTr="001F3B0A">
        <w:trPr>
          <w:trHeight w:val="195"/>
        </w:trPr>
        <w:tc>
          <w:tcPr>
            <w:tcW w:w="45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BFAEAF9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 xml:space="preserve">1  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4155CFF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 xml:space="preserve">2  </w:t>
            </w:r>
          </w:p>
        </w:tc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29D9D4C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3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A82D5A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E086C6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5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9F32CC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6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36C7FEB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…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47442FA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…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3A1F46" w14:textId="77777777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t>…</w:t>
            </w:r>
          </w:p>
        </w:tc>
      </w:tr>
      <w:tr w:rsidR="0000439D" w:rsidRPr="002D32F8" w14:paraId="7062A059" w14:textId="77777777" w:rsidTr="001F3B0A">
        <w:trPr>
          <w:trHeight w:val="898"/>
        </w:trPr>
        <w:tc>
          <w:tcPr>
            <w:tcW w:w="455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378D71F2" w14:textId="3DE3D1F6" w:rsidR="0000439D" w:rsidRPr="001F3B0A" w:rsidRDefault="0000439D" w:rsidP="007F5A39">
            <w:pPr>
              <w:tabs>
                <w:tab w:val="left" w:pos="3234"/>
              </w:tabs>
            </w:pPr>
            <w:r w:rsidRPr="001F3B0A">
              <w:rPr>
                <w:b/>
              </w:rPr>
              <w:t>Цель муниципальной программы</w:t>
            </w:r>
            <w:r w:rsidRPr="001F3B0A">
              <w:t xml:space="preserve">: </w:t>
            </w:r>
            <w:r w:rsidR="00002986" w:rsidRPr="001F3B0A">
              <w:t>Создание комфортных условий жизнедеятельности в сельской местности Доволенского муниципального округа</w:t>
            </w:r>
            <w:r w:rsidRPr="001F3B0A">
              <w:t>.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48593372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211770C9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1B4E96BA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30F930E4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62D57411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31D296D4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85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76F11702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1A0C9952" w14:textId="77777777" w:rsidR="0000439D" w:rsidRPr="001F3B0A" w:rsidRDefault="0000439D" w:rsidP="007F5A39">
            <w:pPr>
              <w:tabs>
                <w:tab w:val="left" w:pos="3234"/>
              </w:tabs>
              <w:snapToGrid w:val="0"/>
            </w:pPr>
          </w:p>
        </w:tc>
      </w:tr>
      <w:tr w:rsidR="00F67834" w:rsidRPr="002D32F8" w14:paraId="2B2713C7" w14:textId="77777777" w:rsidTr="001F3B0A">
        <w:trPr>
          <w:trHeight w:val="595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029" w14:textId="77777777" w:rsidR="00F67834" w:rsidRDefault="00F67834" w:rsidP="007F5A39">
            <w:pPr>
              <w:tabs>
                <w:tab w:val="left" w:pos="3234"/>
              </w:tabs>
              <w:rPr>
                <w:b/>
              </w:rPr>
            </w:pPr>
            <w:r w:rsidRPr="002D32F8">
              <w:rPr>
                <w:b/>
              </w:rPr>
              <w:t>Задача</w:t>
            </w:r>
            <w:r>
              <w:rPr>
                <w:b/>
              </w:rPr>
              <w:t xml:space="preserve"> 1: </w:t>
            </w:r>
          </w:p>
          <w:p w14:paraId="12AE7411" w14:textId="5E864C19" w:rsidR="00F67834" w:rsidRPr="002D32F8" w:rsidRDefault="00F67834" w:rsidP="007F5A39">
            <w:pPr>
              <w:tabs>
                <w:tab w:val="left" w:pos="3234"/>
              </w:tabs>
            </w:pPr>
            <w:r>
              <w:rPr>
                <w:bCs/>
              </w:rPr>
              <w:t>С</w:t>
            </w:r>
            <w:r w:rsidRPr="00F1159C">
              <w:rPr>
                <w:bCs/>
              </w:rPr>
              <w:t>оздание в обеспечении сельского населения доступным и комфортным жильем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BDC" w14:textId="52D59BAC" w:rsidR="00F67834" w:rsidRPr="002D32F8" w:rsidRDefault="00F67834" w:rsidP="007F5A39">
            <w:pPr>
              <w:tabs>
                <w:tab w:val="left" w:pos="3234"/>
              </w:tabs>
            </w:pPr>
            <w:r w:rsidRPr="002D32F8">
              <w:rPr>
                <w:color w:val="000000"/>
              </w:rPr>
              <w:t>1.</w:t>
            </w:r>
            <w:r>
              <w:rPr>
                <w:color w:val="000000"/>
              </w:rPr>
              <w:t>Объем жилья для граждан на ввод (приобретение) которого оказана муниципальная поддержка в рамках муниципальной программы в отчетном году, всего</w:t>
            </w:r>
            <w:r w:rsidRPr="002D32F8">
              <w:rPr>
                <w:color w:val="000000"/>
              </w:rPr>
              <w:t>.</w:t>
            </w:r>
          </w:p>
          <w:p w14:paraId="0FA24FDD" w14:textId="77777777" w:rsidR="00F67834" w:rsidRDefault="00F67834" w:rsidP="007F5A39">
            <w:pPr>
              <w:tabs>
                <w:tab w:val="left" w:pos="3234"/>
              </w:tabs>
              <w:rPr>
                <w:color w:val="000000"/>
              </w:rPr>
            </w:pPr>
            <w:r w:rsidRPr="002D32F8">
              <w:rPr>
                <w:color w:val="000000"/>
              </w:rPr>
              <w:t>2.</w:t>
            </w:r>
            <w:r>
              <w:rPr>
                <w:color w:val="000000"/>
              </w:rPr>
              <w:t>Объем жилья, предоставляемого по договору коммерческого найма гражданам, проживающих на сельских территориях, в отчетном году.</w:t>
            </w:r>
          </w:p>
          <w:p w14:paraId="347BDCCA" w14:textId="1DAF5E51" w:rsidR="00F67834" w:rsidRPr="00B16464" w:rsidRDefault="00F67834" w:rsidP="007F5A39">
            <w:pPr>
              <w:tabs>
                <w:tab w:val="left" w:pos="3234"/>
              </w:tabs>
            </w:pPr>
            <w:r>
              <w:rPr>
                <w:color w:val="000000"/>
              </w:rPr>
              <w:t>3. Количество реализованных проектов по благоустройству площадок под компактную застройку.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15F" w14:textId="45F2DA93" w:rsidR="00F67834" w:rsidRPr="002D32F8" w:rsidRDefault="00F67834" w:rsidP="007F5A39">
            <w:pPr>
              <w:tabs>
                <w:tab w:val="left" w:pos="3234"/>
              </w:tabs>
            </w:pPr>
            <w:r>
              <w:t>Тыс.м.2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0C7" w14:textId="54004B98" w:rsidR="00F67834" w:rsidRPr="002D32F8" w:rsidRDefault="00F67834" w:rsidP="007F5A39">
            <w:pPr>
              <w:tabs>
                <w:tab w:val="left" w:pos="3234"/>
              </w:tabs>
              <w:ind w:firstLine="76"/>
            </w:pPr>
            <w:r>
              <w:t>0,07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CA9" w14:textId="59DE6D51" w:rsidR="00F67834" w:rsidRPr="002D32F8" w:rsidRDefault="00F67834" w:rsidP="007F5A39">
            <w:pPr>
              <w:tabs>
                <w:tab w:val="left" w:pos="3234"/>
              </w:tabs>
              <w:ind w:firstLine="76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C57" w14:textId="24367784" w:rsidR="00F67834" w:rsidRPr="002D32F8" w:rsidRDefault="00F67834" w:rsidP="007F5A39">
            <w:pPr>
              <w:tabs>
                <w:tab w:val="left" w:pos="3234"/>
              </w:tabs>
              <w:ind w:firstLine="76"/>
            </w:pPr>
            <w: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37E" w14:textId="22EB2A1B" w:rsidR="00F67834" w:rsidRPr="002D32F8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31B" w14:textId="6993E6EA" w:rsidR="00F67834" w:rsidRPr="002D32F8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FD79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</w:pPr>
          </w:p>
        </w:tc>
      </w:tr>
      <w:tr w:rsidR="00F67834" w:rsidRPr="002D32F8" w14:paraId="60A5C833" w14:textId="77777777" w:rsidTr="001F3B0A">
        <w:trPr>
          <w:trHeight w:val="592"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6D9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  <w:rPr>
                <w:b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63C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  <w:ind w:left="720"/>
              <w:rPr>
                <w:b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681" w14:textId="77D0A3D3" w:rsidR="00F67834" w:rsidRPr="002D32F8" w:rsidRDefault="00F67834" w:rsidP="007F5A39">
            <w:pPr>
              <w:tabs>
                <w:tab w:val="left" w:pos="3234"/>
              </w:tabs>
            </w:pPr>
            <w:r>
              <w:t>Тыс. м2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A02" w14:textId="1A29C466" w:rsidR="00F67834" w:rsidRPr="002D32F8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2F2" w14:textId="4F604283" w:rsidR="00F67834" w:rsidRPr="002D32F8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6D3" w14:textId="3AE4840A" w:rsidR="00F67834" w:rsidRPr="002D32F8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D3C" w14:textId="0DC27624" w:rsidR="00F67834" w:rsidRPr="002D32F8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5E1" w14:textId="130654A3" w:rsidR="00F67834" w:rsidRPr="002D32F8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5D6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</w:pPr>
          </w:p>
        </w:tc>
      </w:tr>
      <w:tr w:rsidR="00F67834" w:rsidRPr="002D32F8" w14:paraId="02B32086" w14:textId="77777777" w:rsidTr="001F3B0A">
        <w:trPr>
          <w:trHeight w:val="601"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994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  <w:rPr>
                <w:b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98B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  <w:ind w:left="720"/>
              <w:rPr>
                <w:b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E481" w14:textId="3A342509" w:rsidR="00F67834" w:rsidRDefault="00F67834" w:rsidP="007F5A39">
            <w:pPr>
              <w:tabs>
                <w:tab w:val="left" w:pos="3234"/>
              </w:tabs>
            </w:pPr>
            <w: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CBE" w14:textId="21E39FB3" w:rsidR="00F67834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3BC" w14:textId="5572B5D9" w:rsidR="00F67834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D8E" w14:textId="2CB71C60" w:rsidR="00F67834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449" w14:textId="7F7B175A" w:rsidR="00F67834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AB18" w14:textId="0F68A752" w:rsidR="00F67834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B1B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</w:pPr>
          </w:p>
        </w:tc>
      </w:tr>
      <w:tr w:rsidR="00F67834" w:rsidRPr="002D32F8" w14:paraId="1429160F" w14:textId="77777777" w:rsidTr="001F3B0A">
        <w:trPr>
          <w:trHeight w:val="827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2EB0" w14:textId="77777777" w:rsidR="00F67834" w:rsidRDefault="00F67834" w:rsidP="00F67834">
            <w:pPr>
              <w:tabs>
                <w:tab w:val="left" w:pos="3234"/>
              </w:tabs>
              <w:snapToGrid w:val="0"/>
              <w:rPr>
                <w:b/>
              </w:rPr>
            </w:pPr>
            <w:r>
              <w:rPr>
                <w:b/>
              </w:rPr>
              <w:t>Задача 2:</w:t>
            </w:r>
          </w:p>
          <w:p w14:paraId="3BBD08EC" w14:textId="6791EA61" w:rsidR="00F67834" w:rsidRDefault="00F67834" w:rsidP="00F67834">
            <w:pPr>
              <w:tabs>
                <w:tab w:val="left" w:pos="3234"/>
              </w:tabs>
              <w:snapToGrid w:val="0"/>
              <w:rPr>
                <w:b/>
              </w:rPr>
            </w:pPr>
            <w:r>
              <w:rPr>
                <w:bCs/>
              </w:rPr>
              <w:t>Создание условий для повышения обеспеченности сельскохозяйственных товаропроизводителей квалифицированными кадрами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0B7E" w14:textId="408D9F01" w:rsidR="00F67834" w:rsidRPr="00F67834" w:rsidRDefault="001F3B0A" w:rsidP="00F67834">
            <w:pPr>
              <w:tabs>
                <w:tab w:val="left" w:pos="3234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 w:rsidR="00F67834" w:rsidRPr="00F67834">
              <w:rPr>
                <w:bCs/>
                <w:color w:val="000000"/>
              </w:rPr>
              <w:t>Количество студентов, привлеченных для прохождения производственной практики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EBD" w14:textId="77B9390C" w:rsidR="00F67834" w:rsidRDefault="00F67834" w:rsidP="007F5A39">
            <w:pPr>
              <w:tabs>
                <w:tab w:val="left" w:pos="3234"/>
              </w:tabs>
            </w:pPr>
            <w:r>
              <w:t>Чел.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399" w14:textId="17CE6B63" w:rsidR="00F67834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B22" w14:textId="64FA6956" w:rsidR="00F67834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3D1" w14:textId="75A8072B" w:rsidR="00F67834" w:rsidRDefault="00F67834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92B" w14:textId="141D5D6A" w:rsidR="00F67834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434" w14:textId="669D3731" w:rsidR="00F67834" w:rsidRDefault="00F67834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A13" w14:textId="77777777" w:rsidR="00F67834" w:rsidRPr="002D32F8" w:rsidRDefault="00F67834" w:rsidP="007F5A39">
            <w:pPr>
              <w:tabs>
                <w:tab w:val="left" w:pos="3234"/>
              </w:tabs>
              <w:snapToGrid w:val="0"/>
            </w:pPr>
          </w:p>
        </w:tc>
      </w:tr>
      <w:tr w:rsidR="001F3B0A" w:rsidRPr="002D32F8" w14:paraId="40BC9657" w14:textId="77777777" w:rsidTr="001F3B0A">
        <w:trPr>
          <w:trHeight w:val="78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DED8D" w14:textId="77777777" w:rsidR="001F3B0A" w:rsidRDefault="001F3B0A" w:rsidP="007F5A39">
            <w:pPr>
              <w:tabs>
                <w:tab w:val="left" w:pos="3234"/>
              </w:tabs>
              <w:snapToGrid w:val="0"/>
              <w:rPr>
                <w:bCs/>
              </w:rPr>
            </w:pPr>
            <w:r w:rsidRPr="00F67834">
              <w:rPr>
                <w:b/>
              </w:rPr>
              <w:t>Задача 3:</w:t>
            </w:r>
          </w:p>
          <w:p w14:paraId="50D443E0" w14:textId="2C46ED46" w:rsidR="001F3B0A" w:rsidRPr="00F67834" w:rsidRDefault="001F3B0A" w:rsidP="007F5A39">
            <w:pPr>
              <w:tabs>
                <w:tab w:val="left" w:pos="3234"/>
              </w:tabs>
              <w:snapToGrid w:val="0"/>
              <w:rPr>
                <w:bCs/>
              </w:rPr>
            </w:pPr>
            <w:r>
              <w:rPr>
                <w:bCs/>
              </w:rPr>
              <w:t>Формирование современного облика сельских территорий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FFF63" w14:textId="4DA87170" w:rsidR="001F3B0A" w:rsidRDefault="001F3B0A" w:rsidP="00F67834">
            <w:pPr>
              <w:tabs>
                <w:tab w:val="left" w:pos="3234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 w:rsidRPr="001F3B0A">
              <w:rPr>
                <w:bCs/>
                <w:color w:val="000000"/>
              </w:rPr>
              <w:t>Количество реализованных общественно значимых проектов по благоустройству сельских территорий</w:t>
            </w:r>
          </w:p>
          <w:p w14:paraId="7A3CD970" w14:textId="014DA0CF" w:rsidR="001F3B0A" w:rsidRPr="001F3B0A" w:rsidRDefault="001F3B0A" w:rsidP="00F67834">
            <w:pPr>
              <w:tabs>
                <w:tab w:val="left" w:pos="3234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2.Количество реализованных проектов комплексного развития сельских территорий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A191" w14:textId="042A1FE7" w:rsidR="001F3B0A" w:rsidRDefault="001F3B0A" w:rsidP="007F5A39">
            <w:pPr>
              <w:tabs>
                <w:tab w:val="left" w:pos="3234"/>
              </w:tabs>
            </w:pPr>
            <w: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F2A" w14:textId="473FD19E" w:rsidR="001F3B0A" w:rsidRDefault="00E943DE" w:rsidP="007F5A39">
            <w:pPr>
              <w:tabs>
                <w:tab w:val="left" w:pos="3234"/>
              </w:tabs>
              <w:ind w:firstLine="76"/>
            </w:pPr>
            <w: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D88" w14:textId="7DACD65D" w:rsidR="001F3B0A" w:rsidRDefault="001F3B0A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CAFC" w14:textId="6AA8AA8A" w:rsidR="001F3B0A" w:rsidRDefault="001F3B0A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EB" w14:textId="7E81A5E6" w:rsidR="001F3B0A" w:rsidRDefault="001F3B0A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5F80" w14:textId="7AD39CCC" w:rsidR="001F3B0A" w:rsidRDefault="001F3B0A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B14" w14:textId="77777777" w:rsidR="001F3B0A" w:rsidRPr="002D32F8" w:rsidRDefault="001F3B0A" w:rsidP="007F5A39">
            <w:pPr>
              <w:tabs>
                <w:tab w:val="left" w:pos="3234"/>
              </w:tabs>
              <w:snapToGrid w:val="0"/>
            </w:pPr>
          </w:p>
        </w:tc>
      </w:tr>
      <w:tr w:rsidR="001F3B0A" w:rsidRPr="002D32F8" w14:paraId="43F7D423" w14:textId="77777777" w:rsidTr="001F3B0A">
        <w:trPr>
          <w:trHeight w:val="459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38B" w14:textId="77777777" w:rsidR="001F3B0A" w:rsidRPr="002D32F8" w:rsidRDefault="001F3B0A" w:rsidP="007F5A39">
            <w:pPr>
              <w:tabs>
                <w:tab w:val="left" w:pos="3234"/>
              </w:tabs>
              <w:snapToGrid w:val="0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9AF" w14:textId="77777777" w:rsidR="001F3B0A" w:rsidRPr="002D32F8" w:rsidRDefault="001F3B0A" w:rsidP="001F3B0A">
            <w:pPr>
              <w:tabs>
                <w:tab w:val="left" w:pos="3234"/>
              </w:tabs>
              <w:snapToGrid w:val="0"/>
              <w:rPr>
                <w:b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5A2" w14:textId="513B06CC" w:rsidR="001F3B0A" w:rsidRDefault="001F3B0A" w:rsidP="007F5A39">
            <w:pPr>
              <w:tabs>
                <w:tab w:val="left" w:pos="3234"/>
              </w:tabs>
            </w:pPr>
            <w: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9D1" w14:textId="4417C878" w:rsidR="001F3B0A" w:rsidRDefault="00E943DE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B55" w14:textId="4341368B" w:rsidR="001F3B0A" w:rsidRDefault="001F3B0A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EA3" w14:textId="1B2358A3" w:rsidR="001F3B0A" w:rsidRDefault="001F3B0A" w:rsidP="007F5A39">
            <w:pPr>
              <w:tabs>
                <w:tab w:val="left" w:pos="3234"/>
              </w:tabs>
              <w:ind w:firstLine="76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D58" w14:textId="526BF000" w:rsidR="001F3B0A" w:rsidRDefault="001F3B0A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C05" w14:textId="41C23A2F" w:rsidR="001F3B0A" w:rsidRDefault="001F3B0A" w:rsidP="007F5A39">
            <w:pPr>
              <w:tabs>
                <w:tab w:val="left" w:pos="3234"/>
              </w:tabs>
              <w:snapToGrid w:val="0"/>
            </w:pPr>
            <w:r>
              <w:t>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9D1" w14:textId="77777777" w:rsidR="001F3B0A" w:rsidRPr="002D32F8" w:rsidRDefault="001F3B0A" w:rsidP="007F5A39">
            <w:pPr>
              <w:tabs>
                <w:tab w:val="left" w:pos="3234"/>
              </w:tabs>
              <w:snapToGrid w:val="0"/>
            </w:pPr>
          </w:p>
        </w:tc>
      </w:tr>
    </w:tbl>
    <w:p w14:paraId="52FE34FA" w14:textId="77777777" w:rsidR="0000439D" w:rsidRPr="001F3B0A" w:rsidRDefault="0000439D" w:rsidP="0000439D">
      <w:pPr>
        <w:tabs>
          <w:tab w:val="left" w:pos="0"/>
          <w:tab w:val="left" w:pos="3234"/>
        </w:tabs>
      </w:pPr>
      <w:r w:rsidRPr="001F3B0A">
        <w:t>&lt;1&gt;-приводятся значения целевого индикатора до начала реализации программы</w:t>
      </w:r>
    </w:p>
    <w:p w14:paraId="7D433C99" w14:textId="77777777" w:rsidR="0000439D" w:rsidRPr="001F3B0A" w:rsidRDefault="0000439D" w:rsidP="0000439D">
      <w:pPr>
        <w:tabs>
          <w:tab w:val="left" w:pos="0"/>
          <w:tab w:val="left" w:pos="3234"/>
        </w:tabs>
      </w:pPr>
      <w:r w:rsidRPr="001F3B0A">
        <w:t xml:space="preserve">Указываются прогнозные значения                                                                                                                         </w:t>
      </w:r>
    </w:p>
    <w:bookmarkEnd w:id="2"/>
    <w:p w14:paraId="1778BB5C" w14:textId="77777777" w:rsidR="0000439D" w:rsidRDefault="0000439D" w:rsidP="0000439D">
      <w:pPr>
        <w:jc w:val="both"/>
      </w:pPr>
    </w:p>
    <w:p w14:paraId="0DB882FB" w14:textId="77777777" w:rsidR="0000439D" w:rsidRPr="001F3B0A" w:rsidRDefault="0000439D" w:rsidP="0000439D">
      <w:pPr>
        <w:widowControl w:val="0"/>
        <w:tabs>
          <w:tab w:val="left" w:pos="3234"/>
          <w:tab w:val="left" w:pos="8931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lastRenderedPageBreak/>
        <w:t>ПРИЛОЖЕНИЕ № 2</w:t>
      </w:r>
    </w:p>
    <w:p w14:paraId="7A858064" w14:textId="77777777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 xml:space="preserve">                                                                                                                        к муниципальной программе </w:t>
      </w:r>
    </w:p>
    <w:p w14:paraId="6E9B78C8" w14:textId="204E19A3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>«</w:t>
      </w:r>
      <w:r w:rsidR="001F3B0A">
        <w:rPr>
          <w:sz w:val="26"/>
          <w:szCs w:val="26"/>
        </w:rPr>
        <w:t>Комплексное развитие сельских территорий</w:t>
      </w:r>
      <w:r w:rsidRPr="001F3B0A">
        <w:rPr>
          <w:sz w:val="26"/>
          <w:szCs w:val="26"/>
        </w:rPr>
        <w:t xml:space="preserve"> в </w:t>
      </w:r>
    </w:p>
    <w:p w14:paraId="5D75859E" w14:textId="77777777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>Доволенском муниципальном округе Новосибирской области»</w:t>
      </w:r>
    </w:p>
    <w:p w14:paraId="0093ED12" w14:textId="77777777" w:rsidR="0000439D" w:rsidRPr="001F3B0A" w:rsidRDefault="0000439D" w:rsidP="0000439D">
      <w:pPr>
        <w:widowControl w:val="0"/>
        <w:tabs>
          <w:tab w:val="left" w:pos="3234"/>
        </w:tabs>
        <w:jc w:val="right"/>
        <w:rPr>
          <w:sz w:val="26"/>
          <w:szCs w:val="26"/>
        </w:rPr>
      </w:pPr>
    </w:p>
    <w:p w14:paraId="45FA89E1" w14:textId="77777777" w:rsidR="0000439D" w:rsidRPr="001F3B0A" w:rsidRDefault="0000439D" w:rsidP="0000439D">
      <w:pPr>
        <w:widowControl w:val="0"/>
        <w:tabs>
          <w:tab w:val="left" w:pos="3234"/>
        </w:tabs>
        <w:autoSpaceDE w:val="0"/>
        <w:jc w:val="center"/>
        <w:rPr>
          <w:sz w:val="26"/>
          <w:szCs w:val="26"/>
        </w:rPr>
      </w:pPr>
      <w:r w:rsidRPr="001F3B0A">
        <w:rPr>
          <w:b/>
          <w:bCs/>
          <w:sz w:val="26"/>
          <w:szCs w:val="26"/>
        </w:rPr>
        <w:t>МЕРОПРИЯТИЯ</w:t>
      </w:r>
    </w:p>
    <w:p w14:paraId="37885B60" w14:textId="77777777" w:rsidR="0000439D" w:rsidRPr="001F3B0A" w:rsidRDefault="0000439D" w:rsidP="0000439D">
      <w:pPr>
        <w:widowControl w:val="0"/>
        <w:autoSpaceDE w:val="0"/>
        <w:ind w:firstLine="720"/>
        <w:jc w:val="center"/>
        <w:rPr>
          <w:sz w:val="26"/>
          <w:szCs w:val="26"/>
        </w:rPr>
      </w:pPr>
      <w:r w:rsidRPr="001F3B0A">
        <w:rPr>
          <w:sz w:val="26"/>
          <w:szCs w:val="26"/>
        </w:rPr>
        <w:t>Муниципальной программы Доволенского муниципального округа</w:t>
      </w:r>
    </w:p>
    <w:p w14:paraId="052640A1" w14:textId="77777777" w:rsidR="0000439D" w:rsidRDefault="0000439D" w:rsidP="0000439D">
      <w:pPr>
        <w:widowControl w:val="0"/>
        <w:tabs>
          <w:tab w:val="left" w:pos="3234"/>
          <w:tab w:val="left" w:pos="8931"/>
        </w:tabs>
        <w:jc w:val="both"/>
      </w:pPr>
      <w:r>
        <w:rPr>
          <w:sz w:val="28"/>
          <w:szCs w:val="28"/>
        </w:rPr>
        <w:t xml:space="preserve">                          </w:t>
      </w:r>
    </w:p>
    <w:tbl>
      <w:tblPr>
        <w:tblW w:w="15765" w:type="dxa"/>
        <w:tblInd w:w="-366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1887"/>
        <w:gridCol w:w="601"/>
        <w:gridCol w:w="36"/>
        <w:gridCol w:w="1250"/>
        <w:gridCol w:w="556"/>
        <w:gridCol w:w="38"/>
        <w:gridCol w:w="1293"/>
        <w:gridCol w:w="1134"/>
        <w:gridCol w:w="1134"/>
        <w:gridCol w:w="1154"/>
        <w:gridCol w:w="992"/>
        <w:gridCol w:w="1114"/>
        <w:gridCol w:w="1275"/>
        <w:gridCol w:w="1991"/>
        <w:gridCol w:w="1310"/>
      </w:tblGrid>
      <w:tr w:rsidR="0000439D" w:rsidRPr="002D32F8" w14:paraId="643940A3" w14:textId="77777777" w:rsidTr="007F5A39">
        <w:trPr>
          <w:trHeight w:val="784"/>
        </w:trPr>
        <w:tc>
          <w:tcPr>
            <w:tcW w:w="25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8A104B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Наименование мероприятия 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9FE2BC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Наименование показателя  </w:t>
            </w:r>
          </w:p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6ECA502A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Единица измерения</w:t>
            </w:r>
          </w:p>
        </w:tc>
        <w:tc>
          <w:tcPr>
            <w:tcW w:w="68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723D7D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Значение показателя</w:t>
            </w:r>
          </w:p>
          <w:p w14:paraId="53ADC358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в том числе по годам   </w:t>
            </w:r>
            <w:r w:rsidRPr="002D32F8">
              <w:br/>
              <w:t xml:space="preserve">        </w:t>
            </w:r>
          </w:p>
        </w:tc>
        <w:tc>
          <w:tcPr>
            <w:tcW w:w="1991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4C2BE621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Ответственный</w:t>
            </w:r>
            <w:r w:rsidRPr="002D32F8">
              <w:br/>
              <w:t xml:space="preserve"> исполнитель </w:t>
            </w:r>
          </w:p>
        </w:tc>
        <w:tc>
          <w:tcPr>
            <w:tcW w:w="13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B284DB0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Ожидаемый</w:t>
            </w:r>
            <w:r w:rsidRPr="002D32F8">
              <w:br/>
              <w:t>результат</w:t>
            </w:r>
          </w:p>
        </w:tc>
      </w:tr>
      <w:tr w:rsidR="0000439D" w:rsidRPr="002D32F8" w14:paraId="5C4E09E7" w14:textId="77777777" w:rsidTr="007F5A39">
        <w:tc>
          <w:tcPr>
            <w:tcW w:w="25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71960B" w14:textId="77777777" w:rsidR="0000439D" w:rsidRPr="002D32F8" w:rsidRDefault="0000439D" w:rsidP="007F5A39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95DBE5" w14:textId="77777777" w:rsidR="0000439D" w:rsidRPr="002D32F8" w:rsidRDefault="0000439D" w:rsidP="007F5A39">
            <w:pPr>
              <w:suppressAutoHyphens w:val="0"/>
              <w:snapToGrid w:val="0"/>
            </w:pPr>
          </w:p>
        </w:tc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</w:tcBorders>
          </w:tcPr>
          <w:p w14:paraId="0B21A701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10776E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2026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3C274EE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2027 год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0C8A41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2028 год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20B781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…год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2CAC2E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 год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D60BCC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Итого</w:t>
            </w:r>
          </w:p>
        </w:tc>
        <w:tc>
          <w:tcPr>
            <w:tcW w:w="1991" w:type="dxa"/>
            <w:vMerge/>
            <w:tcBorders>
              <w:top w:val="single" w:sz="4" w:space="0" w:color="00000A"/>
              <w:left w:val="single" w:sz="4" w:space="0" w:color="00000A"/>
            </w:tcBorders>
          </w:tcPr>
          <w:p w14:paraId="7E8F5597" w14:textId="77777777" w:rsidR="0000439D" w:rsidRPr="002D32F8" w:rsidRDefault="0000439D" w:rsidP="007F5A39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BD382CE" w14:textId="77777777" w:rsidR="0000439D" w:rsidRPr="002D32F8" w:rsidRDefault="0000439D" w:rsidP="007F5A39">
            <w:pPr>
              <w:suppressAutoHyphens w:val="0"/>
              <w:snapToGrid w:val="0"/>
            </w:pPr>
          </w:p>
        </w:tc>
      </w:tr>
      <w:tr w:rsidR="0000439D" w:rsidRPr="002D32F8" w14:paraId="3270E0AD" w14:textId="77777777" w:rsidTr="007F5A39">
        <w:tc>
          <w:tcPr>
            <w:tcW w:w="25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8DEC06E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48909CF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2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84A3FD7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37FD553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27B02A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5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F9DFB05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B3DEC2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75A0B4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8A2E644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...</w:t>
            </w:r>
          </w:p>
        </w:tc>
        <w:tc>
          <w:tcPr>
            <w:tcW w:w="1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68A67A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..</w:t>
            </w:r>
          </w:p>
        </w:tc>
        <w:tc>
          <w:tcPr>
            <w:tcW w:w="13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C7861D" w14:textId="77777777" w:rsidR="0000439D" w:rsidRPr="002D32F8" w:rsidRDefault="0000439D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</w:tr>
      <w:tr w:rsidR="0000439D" w:rsidRPr="002D32F8" w14:paraId="46D53FD0" w14:textId="77777777" w:rsidTr="007F5A39">
        <w:tc>
          <w:tcPr>
            <w:tcW w:w="1576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81408" w14:textId="35AB330A" w:rsidR="0000439D" w:rsidRPr="002D32F8" w:rsidRDefault="0000439D" w:rsidP="007F5A39">
            <w:pPr>
              <w:tabs>
                <w:tab w:val="left" w:pos="3234"/>
              </w:tabs>
            </w:pPr>
            <w:r w:rsidRPr="002D32F8">
              <w:t xml:space="preserve">Цель Программы – </w:t>
            </w:r>
            <w:r w:rsidR="006C0CAC">
              <w:t>создание комфортных условий жизнедеятельности в сельской местности Доволенского муниципального округа</w:t>
            </w:r>
            <w:r w:rsidRPr="002D32F8">
              <w:t xml:space="preserve">. </w:t>
            </w:r>
          </w:p>
        </w:tc>
      </w:tr>
      <w:tr w:rsidR="0000439D" w:rsidRPr="002D32F8" w14:paraId="0F457A8D" w14:textId="77777777" w:rsidTr="007F5A39">
        <w:tc>
          <w:tcPr>
            <w:tcW w:w="1576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DDE48" w14:textId="49DF08C8" w:rsidR="0000439D" w:rsidRPr="002D32F8" w:rsidRDefault="0000439D" w:rsidP="007F5A39">
            <w:pPr>
              <w:widowControl w:val="0"/>
              <w:tabs>
                <w:tab w:val="left" w:pos="3234"/>
              </w:tabs>
            </w:pPr>
            <w:r w:rsidRPr="002D32F8">
              <w:t xml:space="preserve">Задача1.  </w:t>
            </w:r>
            <w:r w:rsidR="006C0CAC">
              <w:t>Содействие в обеспечении сельского населения доступным и комфортным жильем</w:t>
            </w:r>
            <w:r w:rsidRPr="002D32F8">
              <w:t>.</w:t>
            </w:r>
          </w:p>
        </w:tc>
      </w:tr>
      <w:tr w:rsidR="00A805A0" w:rsidRPr="002D32F8" w14:paraId="316CB749" w14:textId="77777777" w:rsidTr="007F5A39">
        <w:trPr>
          <w:trHeight w:val="268"/>
        </w:trPr>
        <w:tc>
          <w:tcPr>
            <w:tcW w:w="2524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77B3994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</w:pPr>
            <w:r w:rsidRPr="002D32F8">
              <w:rPr>
                <w:u w:val="single"/>
              </w:rPr>
              <w:t>Мероприятие 1</w:t>
            </w:r>
          </w:p>
          <w:p w14:paraId="4D5CD21C" w14:textId="2C7626C4" w:rsidR="00A805A0" w:rsidRPr="002D32F8" w:rsidRDefault="00A805A0" w:rsidP="007F5A39">
            <w:pPr>
              <w:widowControl w:val="0"/>
              <w:tabs>
                <w:tab w:val="left" w:pos="3234"/>
              </w:tabs>
              <w:rPr>
                <w:u w:val="single"/>
              </w:rPr>
            </w:pPr>
            <w:r>
              <w:rPr>
                <w:color w:val="000000"/>
                <w:lang w:eastAsia="ru-RU"/>
              </w:rPr>
              <w:t>Улучшение жилищных условий граждан, проживающих на сельских территориях</w:t>
            </w:r>
            <w:r w:rsidRPr="002D32F8">
              <w:rPr>
                <w:color w:val="000000"/>
                <w:lang w:eastAsia="ru-RU"/>
              </w:rPr>
              <w:t>.</w:t>
            </w: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F55303" w14:textId="760E33D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>
              <w:t>количество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7E87EF" w14:textId="0F72353D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семьи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31C0C1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BC7949" w14:textId="2B711DE2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785E92B" w14:textId="2D942DD6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4EF602" w14:textId="263E6AFA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B4066F9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BB136F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991" w:type="dxa"/>
            <w:vMerge w:val="restart"/>
            <w:tcBorders>
              <w:top w:val="single" w:sz="4" w:space="0" w:color="000080"/>
              <w:left w:val="single" w:sz="4" w:space="0" w:color="000080"/>
            </w:tcBorders>
          </w:tcPr>
          <w:p w14:paraId="73E54CE8" w14:textId="77777777" w:rsidR="00A805A0" w:rsidRPr="002D32F8" w:rsidRDefault="00A805A0" w:rsidP="007F5A39">
            <w:pPr>
              <w:tabs>
                <w:tab w:val="left" w:pos="3234"/>
              </w:tabs>
            </w:pPr>
            <w:r w:rsidRPr="002D32F8">
              <w:t>Управление строительства, коммунального и дорожного хозяйства администрации Доволенского муниципального округа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EC45A57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  </w:t>
            </w:r>
          </w:p>
          <w:p w14:paraId="0DCA9167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rPr>
                <w:color w:val="000000"/>
                <w:lang w:eastAsia="ru-RU"/>
              </w:rPr>
              <w:t>За 2026-2028 гг</w:t>
            </w:r>
            <w:r w:rsidRPr="002D32F8">
              <w:rPr>
                <w:lang w:eastAsia="ru-RU"/>
              </w:rPr>
              <w:t>. обеспечить жильем не менее 1й молодой семьи</w:t>
            </w:r>
          </w:p>
          <w:p w14:paraId="2F38CF12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rPr>
                <w:color w:val="000000"/>
              </w:rPr>
            </w:pPr>
          </w:p>
        </w:tc>
      </w:tr>
      <w:tr w:rsidR="00A805A0" w:rsidRPr="002D32F8" w14:paraId="07595041" w14:textId="77777777" w:rsidTr="00EA0129">
        <w:tc>
          <w:tcPr>
            <w:tcW w:w="2524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2C04BE1" w14:textId="77777777" w:rsidR="00A805A0" w:rsidRPr="002D32F8" w:rsidRDefault="00A805A0" w:rsidP="007F5A39">
            <w:pPr>
              <w:suppressAutoHyphens w:val="0"/>
              <w:snapToGrid w:val="0"/>
              <w:rPr>
                <w:color w:val="00000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62BC0D8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Сумма затрат, в том числе: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91EA99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E1B80A" w14:textId="044996C6" w:rsidR="00A805A0" w:rsidRPr="002D32F8" w:rsidRDefault="00184B13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1966,0</w:t>
            </w:r>
            <w:r w:rsidR="00A36F8F">
              <w:t>3175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5E23E9" w14:textId="3137B2D5" w:rsidR="00A805A0" w:rsidRPr="002D32F8" w:rsidRDefault="00184B13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2583,5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94780A" w14:textId="433D15E3" w:rsidR="00A805A0" w:rsidRPr="002D32F8" w:rsidRDefault="00184B13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5CDDBAC" w14:textId="1C71603F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5710643" w14:textId="3EB0B736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C0A1BB3" w14:textId="73197950" w:rsidR="00A805A0" w:rsidRPr="002D32F8" w:rsidRDefault="00184B13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4549,5</w:t>
            </w:r>
            <w:r w:rsidR="00A36F8F">
              <w:t>3175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4AD54FF5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7469511A" w14:textId="77777777" w:rsidR="00A805A0" w:rsidRPr="002D32F8" w:rsidRDefault="00A805A0" w:rsidP="007F5A39">
            <w:pPr>
              <w:suppressAutoHyphens w:val="0"/>
              <w:snapToGrid w:val="0"/>
            </w:pPr>
          </w:p>
        </w:tc>
      </w:tr>
      <w:tr w:rsidR="00A805A0" w:rsidRPr="002D32F8" w14:paraId="7CCB90E4" w14:textId="77777777" w:rsidTr="00EA0129">
        <w:tc>
          <w:tcPr>
            <w:tcW w:w="2524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8688032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C0AA295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федеральный    </w:t>
            </w:r>
            <w:r w:rsidRPr="002D32F8">
              <w:br/>
              <w:t xml:space="preserve">бюджет      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F0BEC3F" w14:textId="77777777" w:rsidR="00A805A0" w:rsidRPr="002D32F8" w:rsidRDefault="00A805A0" w:rsidP="007F5A39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72F69D" w14:textId="1608270D" w:rsidR="00A805A0" w:rsidRPr="002D32F8" w:rsidRDefault="00184B13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100,13175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6BDB0D" w14:textId="6D473AA5" w:rsidR="00A805A0" w:rsidRPr="002D32F8" w:rsidRDefault="00184B13" w:rsidP="007F5A39"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BF3880" w14:textId="4E7E01D6" w:rsidR="00A805A0" w:rsidRPr="002D32F8" w:rsidRDefault="00184B13" w:rsidP="007F5A39"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6E73183" w14:textId="5198567E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632C1A" w14:textId="516CAF92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D9FE684" w14:textId="6A754650" w:rsidR="00A805A0" w:rsidRPr="002D32F8" w:rsidRDefault="00184B13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100,13175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2A5B4692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0AAF292E" w14:textId="77777777" w:rsidR="00A805A0" w:rsidRPr="002D32F8" w:rsidRDefault="00A805A0" w:rsidP="007F5A39">
            <w:pPr>
              <w:suppressAutoHyphens w:val="0"/>
              <w:snapToGrid w:val="0"/>
            </w:pPr>
          </w:p>
        </w:tc>
      </w:tr>
      <w:tr w:rsidR="00A805A0" w:rsidRPr="002D32F8" w14:paraId="45B251A3" w14:textId="77777777" w:rsidTr="00EA0129">
        <w:tc>
          <w:tcPr>
            <w:tcW w:w="2524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8826A19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E2D10E2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ED72BD" w14:textId="77777777" w:rsidR="00A805A0" w:rsidRPr="002D32F8" w:rsidRDefault="00A805A0" w:rsidP="007F5A39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D577ED2" w14:textId="334FD917" w:rsidR="00A805A0" w:rsidRPr="002D32F8" w:rsidRDefault="00A36F8F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</w:t>
            </w:r>
            <w:r w:rsidR="00184B13">
              <w:t>865,90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0A9270B" w14:textId="418EBB41" w:rsidR="00A805A0" w:rsidRPr="002D32F8" w:rsidRDefault="00184B13" w:rsidP="007F5A39">
            <w:r>
              <w:t>2583,500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4B81EC" w14:textId="385F15C9" w:rsidR="00A805A0" w:rsidRPr="002D32F8" w:rsidRDefault="00184B13" w:rsidP="007F5A39"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C42C08" w14:textId="6F30C4FA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3D9E022" w14:textId="566B588C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785F28" w14:textId="47A54124" w:rsidR="00A805A0" w:rsidRPr="002D32F8" w:rsidRDefault="00A36F8F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4449,4000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0CE73D1A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1E1FD16F" w14:textId="77777777" w:rsidR="00A805A0" w:rsidRPr="002D32F8" w:rsidRDefault="00A805A0" w:rsidP="007F5A39">
            <w:pPr>
              <w:suppressAutoHyphens w:val="0"/>
              <w:snapToGrid w:val="0"/>
            </w:pPr>
          </w:p>
        </w:tc>
      </w:tr>
      <w:tr w:rsidR="00A805A0" w:rsidRPr="002D32F8" w14:paraId="227BEC15" w14:textId="77777777" w:rsidTr="00EA0129">
        <w:tc>
          <w:tcPr>
            <w:tcW w:w="2524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4F2AA89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853F2F" w14:textId="2D0C4B31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местные </w:t>
            </w:r>
            <w:r w:rsidRPr="002D32F8">
              <w:rPr>
                <w:lang w:val="en-US"/>
              </w:rPr>
              <w:t>&lt;*&gt;</w:t>
            </w:r>
            <w:r w:rsidRPr="002D32F8">
              <w:br/>
              <w:t xml:space="preserve">бюджеты </w:t>
            </w:r>
            <w:hyperlink r:id="rId5" w:anchor="Par384" w:history="1">
              <w:r w:rsidRPr="002D32F8">
                <w:rPr>
                  <w:rStyle w:val="a9"/>
                </w:rPr>
                <w:t xml:space="preserve"> </w:t>
              </w:r>
            </w:hyperlink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ED5B9C1" w14:textId="77777777" w:rsidR="00A805A0" w:rsidRPr="002D32F8" w:rsidRDefault="00A805A0" w:rsidP="007F5A39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43E61F" w14:textId="29C0EBCE" w:rsidR="00A805A0" w:rsidRPr="002D32F8" w:rsidRDefault="00A36F8F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E01844" w14:textId="6922FCA0" w:rsidR="00A805A0" w:rsidRPr="002D32F8" w:rsidRDefault="00A36F8F" w:rsidP="007F5A39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0FBCDA" w14:textId="7E426834" w:rsidR="00A805A0" w:rsidRPr="002D32F8" w:rsidRDefault="00A36F8F" w:rsidP="007F5A39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DCCA9FF" w14:textId="2C2EFD30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A27B53" w14:textId="1AAE4F90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761D0E7" w14:textId="54A48A2D" w:rsidR="00A805A0" w:rsidRPr="002D32F8" w:rsidRDefault="00A36F8F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2E981F23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1CEF46CD" w14:textId="77777777" w:rsidR="00A805A0" w:rsidRPr="002D32F8" w:rsidRDefault="00A805A0" w:rsidP="007F5A39">
            <w:pPr>
              <w:suppressAutoHyphens w:val="0"/>
              <w:snapToGrid w:val="0"/>
            </w:pPr>
          </w:p>
        </w:tc>
      </w:tr>
      <w:tr w:rsidR="00A805A0" w:rsidRPr="002D32F8" w14:paraId="319FA29A" w14:textId="77777777" w:rsidTr="00EA0129">
        <w:trPr>
          <w:trHeight w:val="667"/>
        </w:trPr>
        <w:tc>
          <w:tcPr>
            <w:tcW w:w="2524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71CB1A8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2D82D34" w14:textId="77777777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внебюджетные </w:t>
            </w:r>
            <w:r w:rsidRPr="002D32F8">
              <w:br/>
              <w:t xml:space="preserve">источники  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A4B266A" w14:textId="77777777" w:rsidR="00A805A0" w:rsidRPr="002D32F8" w:rsidRDefault="00A805A0" w:rsidP="007F5A39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00D9A88" w14:textId="3FD189BB" w:rsidR="00A805A0" w:rsidRPr="002D32F8" w:rsidRDefault="00A36F8F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4EE2E13" w14:textId="649D92F0" w:rsidR="00A805A0" w:rsidRPr="002D32F8" w:rsidRDefault="00A36F8F" w:rsidP="007F5A39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06A3A23" w14:textId="0C1AF062" w:rsidR="00A805A0" w:rsidRPr="002D32F8" w:rsidRDefault="00A36F8F" w:rsidP="007F5A39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6452323" w14:textId="4DBA8AC9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561C80F" w14:textId="111AD719" w:rsidR="00A805A0" w:rsidRPr="002D32F8" w:rsidRDefault="00A805A0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344D930" w14:textId="4755C0C8" w:rsidR="00A805A0" w:rsidRPr="002D32F8" w:rsidRDefault="00A36F8F" w:rsidP="007F5A39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334CFC4D" w14:textId="77777777" w:rsidR="00A805A0" w:rsidRPr="002D32F8" w:rsidRDefault="00A805A0" w:rsidP="007F5A39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2B77E52C" w14:textId="77777777" w:rsidR="00A805A0" w:rsidRPr="002D32F8" w:rsidRDefault="00A805A0" w:rsidP="007F5A39">
            <w:pPr>
              <w:suppressAutoHyphens w:val="0"/>
              <w:snapToGrid w:val="0"/>
            </w:pPr>
          </w:p>
        </w:tc>
      </w:tr>
      <w:tr w:rsidR="00A805A0" w:rsidRPr="002D32F8" w14:paraId="344B5ADF" w14:textId="77777777" w:rsidTr="00184B13">
        <w:trPr>
          <w:trHeight w:val="308"/>
        </w:trPr>
        <w:tc>
          <w:tcPr>
            <w:tcW w:w="2524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</w:tcBorders>
          </w:tcPr>
          <w:p w14:paraId="48EB8F9A" w14:textId="77777777" w:rsidR="00A805A0" w:rsidRDefault="00A805A0" w:rsidP="006C0CAC">
            <w:pPr>
              <w:suppressAutoHyphens w:val="0"/>
              <w:snapToGrid w:val="0"/>
              <w:rPr>
                <w:u w:val="single"/>
              </w:rPr>
            </w:pPr>
            <w:r>
              <w:rPr>
                <w:u w:val="single"/>
              </w:rPr>
              <w:t>Мероприятие 2</w:t>
            </w:r>
          </w:p>
          <w:p w14:paraId="566B49E2" w14:textId="2EF132B2" w:rsidR="00A805A0" w:rsidRPr="006C0CAC" w:rsidRDefault="00A805A0" w:rsidP="006C0CAC">
            <w:pPr>
              <w:suppressAutoHyphens w:val="0"/>
              <w:snapToGrid w:val="0"/>
            </w:pPr>
            <w:r>
              <w:t>Строительство (приобретение) жилья, на сельских территориях, предоставляемого по договору найма жилого помещения гражданам, проживающим на сельских территориях</w:t>
            </w: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CFE3718" w14:textId="75F77B4F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</w:pPr>
            <w:r>
              <w:t>количество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F94854F" w14:textId="3E7FB911" w:rsidR="00A805A0" w:rsidRPr="002D32F8" w:rsidRDefault="00A805A0" w:rsidP="006C0CAC">
            <w:r>
              <w:t>семей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FCB0FA0" w14:textId="34CD9403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C234492" w14:textId="4DB3FE45" w:rsidR="00A805A0" w:rsidRPr="002D32F8" w:rsidRDefault="00A805A0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00A478B" w14:textId="0D2E8C57" w:rsidR="00A805A0" w:rsidRPr="002D32F8" w:rsidRDefault="00A805A0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567634E" w14:textId="31D3C0BE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  <w:r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A598FF0" w14:textId="6F1A0912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8F3B38A" w14:textId="772760CD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 w:val="restart"/>
            <w:tcBorders>
              <w:top w:val="single" w:sz="4" w:space="0" w:color="000080"/>
              <w:left w:val="single" w:sz="4" w:space="0" w:color="000080"/>
            </w:tcBorders>
          </w:tcPr>
          <w:p w14:paraId="383BAEAB" w14:textId="613521E8" w:rsidR="00A805A0" w:rsidRPr="002D32F8" w:rsidRDefault="00A805A0" w:rsidP="006C0CAC">
            <w:pPr>
              <w:suppressAutoHyphens w:val="0"/>
              <w:snapToGrid w:val="0"/>
            </w:pPr>
            <w:r w:rsidRPr="002D32F8">
              <w:t>Управление строительства, коммунального и дорожного хозяйства администрации Доволенского муниципального округа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4A8A192" w14:textId="284EEEAE" w:rsidR="00A805A0" w:rsidRPr="002D32F8" w:rsidRDefault="00A805A0" w:rsidP="006C0CAC">
            <w:pPr>
              <w:suppressAutoHyphens w:val="0"/>
              <w:snapToGrid w:val="0"/>
            </w:pPr>
            <w:r>
              <w:t>На 2026 год</w:t>
            </w:r>
            <w:r w:rsidR="00E63BFE">
              <w:t xml:space="preserve"> </w:t>
            </w:r>
            <w:r>
              <w:t>Заявители отсутствуют</w:t>
            </w:r>
          </w:p>
        </w:tc>
      </w:tr>
      <w:tr w:rsidR="00A805A0" w:rsidRPr="002D32F8" w14:paraId="1865AA0B" w14:textId="77777777" w:rsidTr="00184B13">
        <w:trPr>
          <w:trHeight w:val="411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49E9E804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D76B47A" w14:textId="5F3DEE30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Сумма затрат, в том числе: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DF669B0" w14:textId="65E78612" w:rsidR="00A805A0" w:rsidRPr="002D32F8" w:rsidRDefault="00A805A0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14155B6" w14:textId="399EAD09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281F99D" w14:textId="1760FF73" w:rsidR="00A805A0" w:rsidRPr="002D32F8" w:rsidRDefault="00E63BFE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F51D55A" w14:textId="7F3495B2" w:rsidR="00A805A0" w:rsidRPr="002D32F8" w:rsidRDefault="00E63BFE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172A4F4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62EF483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267378F" w14:textId="3CB97F46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3CCB26FE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58A3A109" w14:textId="77777777" w:rsidR="00A805A0" w:rsidRPr="002D32F8" w:rsidRDefault="00A805A0" w:rsidP="006C0CAC">
            <w:pPr>
              <w:suppressAutoHyphens w:val="0"/>
              <w:snapToGrid w:val="0"/>
            </w:pPr>
          </w:p>
        </w:tc>
      </w:tr>
      <w:tr w:rsidR="00A805A0" w:rsidRPr="002D32F8" w14:paraId="655A49C9" w14:textId="77777777" w:rsidTr="00184B13">
        <w:trPr>
          <w:trHeight w:val="517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0F391E53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D4CFDB8" w14:textId="65B1FF3F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федеральный    </w:t>
            </w:r>
            <w:r w:rsidRPr="002D32F8">
              <w:br/>
              <w:t>бюджет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DAE2BB9" w14:textId="2B9DF1A0" w:rsidR="00A805A0" w:rsidRPr="002D32F8" w:rsidRDefault="00A805A0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DD034AC" w14:textId="1F5FD357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7816382" w14:textId="3A3B65E1" w:rsidR="00A805A0" w:rsidRPr="002D32F8" w:rsidRDefault="00E63BFE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9D32E79" w14:textId="13C04833" w:rsidR="00A805A0" w:rsidRPr="002D32F8" w:rsidRDefault="00E63BFE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5AA8CEF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AED7068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1FE3FD8" w14:textId="3354825D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11E3F0E7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709D8092" w14:textId="77777777" w:rsidR="00A805A0" w:rsidRPr="002D32F8" w:rsidRDefault="00A805A0" w:rsidP="006C0CAC">
            <w:pPr>
              <w:suppressAutoHyphens w:val="0"/>
              <w:snapToGrid w:val="0"/>
            </w:pPr>
          </w:p>
        </w:tc>
      </w:tr>
      <w:tr w:rsidR="00A805A0" w:rsidRPr="002D32F8" w14:paraId="5463A45E" w14:textId="77777777" w:rsidTr="00184B13">
        <w:trPr>
          <w:trHeight w:val="397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53CDA1D3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2C5F485" w14:textId="654B4709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F425620" w14:textId="13F12227" w:rsidR="00A805A0" w:rsidRPr="002D32F8" w:rsidRDefault="00A805A0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EEEF23A" w14:textId="529E8FBD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FCF646C" w14:textId="27FD1CE1" w:rsidR="00A805A0" w:rsidRPr="002D32F8" w:rsidRDefault="00E63BFE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24C7CC6" w14:textId="3449A7B3" w:rsidR="00A805A0" w:rsidRPr="002D32F8" w:rsidRDefault="00E63BFE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B5B5D05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B0C5F4A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4B05586" w14:textId="4C19ECC5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2BCDE600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14FD4C45" w14:textId="77777777" w:rsidR="00A805A0" w:rsidRPr="002D32F8" w:rsidRDefault="00A805A0" w:rsidP="006C0CAC">
            <w:pPr>
              <w:suppressAutoHyphens w:val="0"/>
              <w:snapToGrid w:val="0"/>
            </w:pPr>
          </w:p>
        </w:tc>
      </w:tr>
      <w:tr w:rsidR="00A805A0" w:rsidRPr="002D32F8" w14:paraId="2CDA2922" w14:textId="77777777" w:rsidTr="002D05AE">
        <w:trPr>
          <w:trHeight w:val="667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0DA597EC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4C1F02F" w14:textId="6A0F7DED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местные </w:t>
            </w:r>
            <w:r w:rsidRPr="002D32F8">
              <w:rPr>
                <w:lang w:val="en-US"/>
              </w:rPr>
              <w:t>&lt;*&gt;</w:t>
            </w:r>
            <w:r w:rsidRPr="002D32F8">
              <w:br/>
              <w:t xml:space="preserve">бюджеты </w:t>
            </w:r>
            <w:hyperlink r:id="rId6" w:anchor="Par384" w:history="1">
              <w:r w:rsidRPr="002D32F8">
                <w:rPr>
                  <w:rStyle w:val="a9"/>
                </w:rPr>
                <w:t xml:space="preserve"> </w:t>
              </w:r>
            </w:hyperlink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F27FE6F" w14:textId="3ED7B244" w:rsidR="00A805A0" w:rsidRPr="002D32F8" w:rsidRDefault="00A805A0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C58CD79" w14:textId="08B34E34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5CFA366" w14:textId="61CBE200" w:rsidR="00A805A0" w:rsidRPr="002D32F8" w:rsidRDefault="00E63BFE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9BC776B" w14:textId="65AA1448" w:rsidR="00A805A0" w:rsidRPr="002D32F8" w:rsidRDefault="00E63BFE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E3E04FD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C520B77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28EBEDA" w14:textId="199D2A3E" w:rsidR="00A805A0" w:rsidRPr="002D32F8" w:rsidRDefault="00E63BFE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693C9D51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556C0A76" w14:textId="77777777" w:rsidR="00A805A0" w:rsidRPr="002D32F8" w:rsidRDefault="00A805A0" w:rsidP="006C0CAC">
            <w:pPr>
              <w:suppressAutoHyphens w:val="0"/>
              <w:snapToGrid w:val="0"/>
            </w:pPr>
          </w:p>
        </w:tc>
      </w:tr>
      <w:tr w:rsidR="00A805A0" w:rsidRPr="002D32F8" w14:paraId="5EEAEC16" w14:textId="77777777" w:rsidTr="002D05AE">
        <w:trPr>
          <w:trHeight w:val="667"/>
        </w:trPr>
        <w:tc>
          <w:tcPr>
            <w:tcW w:w="2524" w:type="dxa"/>
            <w:gridSpan w:val="3"/>
            <w:vMerge/>
            <w:tcBorders>
              <w:left w:val="single" w:sz="4" w:space="0" w:color="000080"/>
              <w:bottom w:val="single" w:sz="4" w:space="0" w:color="000000"/>
            </w:tcBorders>
          </w:tcPr>
          <w:p w14:paraId="4868D624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8EC0648" w14:textId="73DEC3AD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внебюджетные </w:t>
            </w:r>
            <w:r w:rsidRPr="002D32F8">
              <w:br/>
              <w:t xml:space="preserve">источники  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1B9E4E1" w14:textId="4405B00B" w:rsidR="00A805A0" w:rsidRPr="002D32F8" w:rsidRDefault="00A805A0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38E54CC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657CD69" w14:textId="77777777" w:rsidR="00A805A0" w:rsidRPr="002D32F8" w:rsidRDefault="00A805A0" w:rsidP="006C0CAC"/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16FEA92" w14:textId="77777777" w:rsidR="00A805A0" w:rsidRPr="002D32F8" w:rsidRDefault="00A805A0" w:rsidP="006C0CAC"/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D86AA13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23755E0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FE623FB" w14:textId="77777777" w:rsidR="00A805A0" w:rsidRPr="002D32F8" w:rsidRDefault="00A805A0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5AFF111A" w14:textId="77777777" w:rsidR="00A805A0" w:rsidRPr="002D32F8" w:rsidRDefault="00A805A0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063FF6C7" w14:textId="77777777" w:rsidR="00A805A0" w:rsidRPr="002D32F8" w:rsidRDefault="00A805A0" w:rsidP="006C0CAC">
            <w:pPr>
              <w:suppressAutoHyphens w:val="0"/>
              <w:snapToGrid w:val="0"/>
            </w:pPr>
          </w:p>
        </w:tc>
      </w:tr>
      <w:tr w:rsidR="00181755" w:rsidRPr="002D32F8" w14:paraId="4E55AA21" w14:textId="77777777" w:rsidTr="009211F5">
        <w:trPr>
          <w:trHeight w:val="304"/>
        </w:trPr>
        <w:tc>
          <w:tcPr>
            <w:tcW w:w="2524" w:type="dxa"/>
            <w:gridSpan w:val="3"/>
            <w:vMerge w:val="restart"/>
            <w:tcBorders>
              <w:left w:val="single" w:sz="4" w:space="0" w:color="000080"/>
            </w:tcBorders>
          </w:tcPr>
          <w:p w14:paraId="7C208470" w14:textId="77777777" w:rsidR="00181755" w:rsidRDefault="00181755" w:rsidP="006C0CAC">
            <w:pPr>
              <w:suppressAutoHyphens w:val="0"/>
              <w:snapToGrid w:val="0"/>
              <w:rPr>
                <w:u w:val="single"/>
              </w:rPr>
            </w:pPr>
            <w:r>
              <w:rPr>
                <w:u w:val="single"/>
              </w:rPr>
              <w:t>Мероприятие 3</w:t>
            </w:r>
          </w:p>
          <w:p w14:paraId="6AD9823C" w14:textId="2D5EEE7F" w:rsidR="00181755" w:rsidRPr="006C0CAC" w:rsidRDefault="00181755" w:rsidP="006C0CAC">
            <w:pPr>
              <w:suppressAutoHyphens w:val="0"/>
              <w:snapToGrid w:val="0"/>
            </w:pPr>
            <w:r>
              <w:t>Реализация проектов по благоустройству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566226C" w14:textId="7DE2A339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</w:pPr>
            <w:r>
              <w:t>количество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A434EFF" w14:textId="197E808C" w:rsidR="00181755" w:rsidRPr="002D32F8" w:rsidRDefault="00181755" w:rsidP="006C0CAC">
            <w:r>
              <w:t>Шт.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33A443B" w14:textId="7A9CAF40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D588319" w14:textId="67FC19AB" w:rsidR="00181755" w:rsidRPr="002D32F8" w:rsidRDefault="00181755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7AA0CB4" w14:textId="4D7192DB" w:rsidR="00181755" w:rsidRPr="002D32F8" w:rsidRDefault="00181755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1B63F32" w14:textId="4A738DE2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  <w:r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7A3008F" w14:textId="1D68840F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3594BE9" w14:textId="4D9EE36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 w:val="restart"/>
            <w:tcBorders>
              <w:top w:val="single" w:sz="4" w:space="0" w:color="000080"/>
              <w:left w:val="single" w:sz="4" w:space="0" w:color="000080"/>
            </w:tcBorders>
          </w:tcPr>
          <w:p w14:paraId="23C211F2" w14:textId="6C20B166" w:rsidR="00181755" w:rsidRPr="00181755" w:rsidRDefault="00181755" w:rsidP="006C0CAC">
            <w:pPr>
              <w:suppressAutoHyphens w:val="0"/>
              <w:snapToGrid w:val="0"/>
            </w:pPr>
            <w:r w:rsidRPr="00181755">
              <w:t xml:space="preserve">Управление </w:t>
            </w:r>
            <w:r w:rsidR="00A12A0C">
              <w:t>экономического развития</w:t>
            </w:r>
            <w:r w:rsidRPr="00181755">
              <w:t xml:space="preserve"> администрации Доволенского муниципального округа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73744C2" w14:textId="421E0DC0" w:rsidR="00181755" w:rsidRPr="00181755" w:rsidRDefault="00181755" w:rsidP="006C0CAC">
            <w:pPr>
              <w:suppressAutoHyphens w:val="0"/>
              <w:snapToGrid w:val="0"/>
            </w:pPr>
            <w:r w:rsidRPr="00181755">
              <w:t>На 2026 год отсутствуют площадки под компактную застройку</w:t>
            </w:r>
          </w:p>
        </w:tc>
      </w:tr>
      <w:tr w:rsidR="00181755" w:rsidRPr="002D32F8" w14:paraId="356E616E" w14:textId="77777777" w:rsidTr="009211F5">
        <w:trPr>
          <w:trHeight w:val="563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476CA428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DE26926" w14:textId="1B301AB6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Сумма затрат, в том числе: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1E8AFBE" w14:textId="1F7D67D9" w:rsidR="00181755" w:rsidRPr="002D32F8" w:rsidRDefault="00181755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6AAFD2B" w14:textId="06D398E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8BF18BC" w14:textId="7E9D93CE" w:rsidR="00181755" w:rsidRPr="002D32F8" w:rsidRDefault="00181755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624D464" w14:textId="7E3C4762" w:rsidR="00181755" w:rsidRPr="002D32F8" w:rsidRDefault="00181755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DF4CFFA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3DB86E1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7D25681" w14:textId="6F08593D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6B4D7AF0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16722E7E" w14:textId="77777777" w:rsidR="00181755" w:rsidRPr="002D32F8" w:rsidRDefault="00181755" w:rsidP="006C0CAC">
            <w:pPr>
              <w:suppressAutoHyphens w:val="0"/>
              <w:snapToGrid w:val="0"/>
            </w:pPr>
          </w:p>
        </w:tc>
      </w:tr>
      <w:tr w:rsidR="00181755" w:rsidRPr="002D32F8" w14:paraId="2091B73C" w14:textId="77777777" w:rsidTr="009211F5">
        <w:trPr>
          <w:trHeight w:val="557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669C81A4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D2651C3" w14:textId="44CB07E0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федеральный    </w:t>
            </w:r>
            <w:r w:rsidRPr="002D32F8">
              <w:br/>
              <w:t>бюджет</w:t>
            </w:r>
            <w: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21B6FDE" w14:textId="5C6490AF" w:rsidR="00181755" w:rsidRPr="002D32F8" w:rsidRDefault="00181755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19F832B" w14:textId="698B7D0D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F77FB8F" w14:textId="27493EB4" w:rsidR="00181755" w:rsidRPr="002D32F8" w:rsidRDefault="00181755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8FA8F36" w14:textId="3FF75735" w:rsidR="00181755" w:rsidRPr="002D32F8" w:rsidRDefault="00181755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F550AF7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C92ABB4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1D1E98B" w14:textId="2E545938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3CF9221C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3C9E50E2" w14:textId="77777777" w:rsidR="00181755" w:rsidRPr="002D32F8" w:rsidRDefault="00181755" w:rsidP="006C0CAC">
            <w:pPr>
              <w:suppressAutoHyphens w:val="0"/>
              <w:snapToGrid w:val="0"/>
            </w:pPr>
          </w:p>
        </w:tc>
      </w:tr>
      <w:tr w:rsidR="00181755" w:rsidRPr="002D32F8" w14:paraId="6384154C" w14:textId="77777777" w:rsidTr="009211F5">
        <w:trPr>
          <w:trHeight w:val="551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112F3711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B60387A" w14:textId="190F6B6F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5638E18" w14:textId="7F993D57" w:rsidR="00181755" w:rsidRPr="002D32F8" w:rsidRDefault="00181755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74EE62B" w14:textId="0ED9619A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8E0C2FC" w14:textId="44820026" w:rsidR="00181755" w:rsidRPr="002D32F8" w:rsidRDefault="00181755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1A4FC57" w14:textId="4A4C9C47" w:rsidR="00181755" w:rsidRPr="002D32F8" w:rsidRDefault="00181755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1715153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349AE13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CA7FAD7" w14:textId="74EF8E16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734EC37F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2FAEE496" w14:textId="77777777" w:rsidR="00181755" w:rsidRPr="002D32F8" w:rsidRDefault="00181755" w:rsidP="006C0CAC">
            <w:pPr>
              <w:suppressAutoHyphens w:val="0"/>
              <w:snapToGrid w:val="0"/>
            </w:pPr>
          </w:p>
        </w:tc>
      </w:tr>
      <w:tr w:rsidR="00181755" w:rsidRPr="002D32F8" w14:paraId="2287068C" w14:textId="77777777" w:rsidTr="009211F5">
        <w:trPr>
          <w:trHeight w:val="559"/>
        </w:trPr>
        <w:tc>
          <w:tcPr>
            <w:tcW w:w="2524" w:type="dxa"/>
            <w:gridSpan w:val="3"/>
            <w:vMerge/>
            <w:tcBorders>
              <w:left w:val="single" w:sz="4" w:space="0" w:color="000080"/>
            </w:tcBorders>
          </w:tcPr>
          <w:p w14:paraId="5D31F766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0ECE862" w14:textId="4CD2E925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местные </w:t>
            </w:r>
            <w:r w:rsidRPr="002D32F8">
              <w:rPr>
                <w:lang w:val="en-US"/>
              </w:rPr>
              <w:t>&lt;*&gt;</w:t>
            </w:r>
            <w:r w:rsidRPr="002D32F8">
              <w:br/>
              <w:t xml:space="preserve">бюджеты </w:t>
            </w:r>
            <w:hyperlink r:id="rId7" w:anchor="Par384" w:history="1">
              <w:r w:rsidRPr="002D32F8">
                <w:rPr>
                  <w:rStyle w:val="a9"/>
                </w:rPr>
                <w:t xml:space="preserve"> </w:t>
              </w:r>
            </w:hyperlink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B9BD9C1" w14:textId="2268825E" w:rsidR="00181755" w:rsidRPr="002D32F8" w:rsidRDefault="00181755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4FDBF5F" w14:textId="78142DE6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5A35589" w14:textId="3931D627" w:rsidR="00181755" w:rsidRPr="002D32F8" w:rsidRDefault="00181755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615412F" w14:textId="47F16AE9" w:rsidR="00181755" w:rsidRPr="002D32F8" w:rsidRDefault="00181755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8728ECE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2DDD2970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88B74CC" w14:textId="252ACC8B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390C780C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2E663835" w14:textId="77777777" w:rsidR="00181755" w:rsidRPr="002D32F8" w:rsidRDefault="00181755" w:rsidP="006C0CAC">
            <w:pPr>
              <w:suppressAutoHyphens w:val="0"/>
              <w:snapToGrid w:val="0"/>
            </w:pPr>
          </w:p>
        </w:tc>
      </w:tr>
      <w:tr w:rsidR="00181755" w:rsidRPr="002D32F8" w14:paraId="26A1B2F6" w14:textId="77777777" w:rsidTr="00181755">
        <w:trPr>
          <w:trHeight w:val="553"/>
        </w:trPr>
        <w:tc>
          <w:tcPr>
            <w:tcW w:w="2524" w:type="dxa"/>
            <w:gridSpan w:val="3"/>
            <w:vMerge/>
            <w:tcBorders>
              <w:left w:val="single" w:sz="4" w:space="0" w:color="000080"/>
              <w:bottom w:val="single" w:sz="4" w:space="0" w:color="000000"/>
            </w:tcBorders>
          </w:tcPr>
          <w:p w14:paraId="3112F2AA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84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EF43A60" w14:textId="1E5E22B9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внебюджетные </w:t>
            </w:r>
            <w:r w:rsidRPr="002D32F8">
              <w:br/>
              <w:t xml:space="preserve">источники  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A704DD1" w14:textId="1C66CD21" w:rsidR="00181755" w:rsidRPr="002D32F8" w:rsidRDefault="00181755" w:rsidP="006C0CAC"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16615B5" w14:textId="139F5732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45B7EDF" w14:textId="62E0D7E1" w:rsidR="00181755" w:rsidRPr="002D32F8" w:rsidRDefault="00181755" w:rsidP="006C0CAC"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51EFABF" w14:textId="66C6ADD9" w:rsidR="00181755" w:rsidRPr="002D32F8" w:rsidRDefault="00181755" w:rsidP="006C0CAC"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0862624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571E1C3" w14:textId="77777777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CEEAF88" w14:textId="75F5AF5C" w:rsidR="0018175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  <w:bottom w:val="single" w:sz="4" w:space="0" w:color="auto"/>
            </w:tcBorders>
          </w:tcPr>
          <w:p w14:paraId="6BD0EF5C" w14:textId="77777777" w:rsidR="00181755" w:rsidRPr="002D32F8" w:rsidRDefault="00181755" w:rsidP="006C0CA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497B9F79" w14:textId="77777777" w:rsidR="00181755" w:rsidRPr="002D32F8" w:rsidRDefault="00181755" w:rsidP="006C0CAC">
            <w:pPr>
              <w:suppressAutoHyphens w:val="0"/>
              <w:snapToGrid w:val="0"/>
            </w:pPr>
          </w:p>
        </w:tc>
      </w:tr>
      <w:tr w:rsidR="009211F5" w:rsidRPr="002D32F8" w14:paraId="3800CB9C" w14:textId="77777777" w:rsidTr="00181755">
        <w:tc>
          <w:tcPr>
            <w:tcW w:w="566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42DAAB6" w14:textId="5565027A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Итого затрат на решение   </w:t>
            </w:r>
            <w:r w:rsidRPr="002D32F8">
              <w:br/>
              <w:t xml:space="preserve">задачи </w:t>
            </w:r>
            <w:r w:rsidR="00B66E5E">
              <w:t>1</w:t>
            </w:r>
            <w:r w:rsidRPr="002D32F8">
              <w:t>, в том числе: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FAEDDE" w14:textId="37855FA2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1966,013175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84511E" w14:textId="240BE816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2583,500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289BED" w14:textId="019C3D2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F2BD7E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5C8847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5E4EF3A" w14:textId="2000CB0C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4549,53175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90C" w14:textId="04922F56" w:rsidR="009211F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4F3" w14:textId="589CD8DD" w:rsidR="009211F5" w:rsidRPr="002D32F8" w:rsidRDefault="00181755" w:rsidP="006C0CAC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>
              <w:t>х</w:t>
            </w:r>
          </w:p>
        </w:tc>
      </w:tr>
      <w:tr w:rsidR="009211F5" w:rsidRPr="002D32F8" w14:paraId="579F4666" w14:textId="77777777" w:rsidTr="00181755">
        <w:tc>
          <w:tcPr>
            <w:tcW w:w="566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8FF565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федеральный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AC5CF60" w14:textId="28E19141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100,13175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B16BBD" w14:textId="1DBC0FEA" w:rsidR="009211F5" w:rsidRPr="002D32F8" w:rsidRDefault="009211F5" w:rsidP="006C0CAC">
            <w:r>
              <w:t>0,000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7F3802" w14:textId="5D49F849" w:rsidR="009211F5" w:rsidRPr="002D32F8" w:rsidRDefault="009211F5" w:rsidP="006C0CAC"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194726E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F6A74D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5F7CF76F" w14:textId="1D695DC1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100,13175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B95" w14:textId="772E9662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B04C" w14:textId="1438863B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</w:tr>
      <w:tr w:rsidR="009211F5" w:rsidRPr="002D32F8" w14:paraId="1423DF0D" w14:textId="77777777" w:rsidTr="00181755">
        <w:tc>
          <w:tcPr>
            <w:tcW w:w="566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5C9B63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C1E0C2" w14:textId="522ABF5B" w:rsidR="009211F5" w:rsidRPr="002D32F8" w:rsidRDefault="00872F13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1865,9000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BD84A5F" w14:textId="74BA2434" w:rsidR="009211F5" w:rsidRPr="002D32F8" w:rsidRDefault="009211F5" w:rsidP="006C0CAC">
            <w:r>
              <w:t>2583,500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3A9D477" w14:textId="04E6E49F" w:rsidR="009211F5" w:rsidRPr="002D32F8" w:rsidRDefault="009211F5" w:rsidP="006C0CAC"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488451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08DBE8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70E9543B" w14:textId="4CFBEA76" w:rsidR="009211F5" w:rsidRPr="002D32F8" w:rsidRDefault="00872F13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4</w:t>
            </w:r>
            <w:r w:rsidR="009211F5">
              <w:t>449,4000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C6D" w14:textId="514C2AE2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824" w14:textId="57824725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</w:tr>
      <w:tr w:rsidR="009211F5" w:rsidRPr="002D32F8" w14:paraId="38069094" w14:textId="77777777" w:rsidTr="00181755">
        <w:tc>
          <w:tcPr>
            <w:tcW w:w="566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30C49F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местные бюджеты</w:t>
            </w:r>
            <w:r w:rsidRPr="002D32F8">
              <w:rPr>
                <w:color w:val="0000FF"/>
                <w:u w:val="single"/>
              </w:rP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F3EBDE" w14:textId="1950D08E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4AC70E6" w14:textId="77777777" w:rsidR="009211F5" w:rsidRPr="002D32F8" w:rsidRDefault="009211F5" w:rsidP="00181755">
            <w:pPr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740BD0" w14:textId="77777777" w:rsidR="009211F5" w:rsidRPr="002D32F8" w:rsidRDefault="009211F5" w:rsidP="006C0CAC"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F5DF63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snapToGrid w:val="0"/>
              <w:jc w:val="center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87B4FB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6436B6C1" w14:textId="68A29365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573" w14:textId="7215EE8C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F82" w14:textId="3BF03BBF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</w:tr>
      <w:tr w:rsidR="009211F5" w:rsidRPr="002D32F8" w14:paraId="07B4CC94" w14:textId="77777777" w:rsidTr="00181755">
        <w:tc>
          <w:tcPr>
            <w:tcW w:w="566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E55A00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FBAA2D7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060139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69CFF0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5AD0B3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C054ACD" w14:textId="77777777" w:rsidR="009211F5" w:rsidRPr="002D32F8" w:rsidRDefault="009211F5" w:rsidP="006C0CA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52138A44" w14:textId="77777777" w:rsidR="009211F5" w:rsidRPr="002D32F8" w:rsidRDefault="009211F5" w:rsidP="00181755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CD7" w14:textId="4E6D77E1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1A7" w14:textId="0A30D80B" w:rsidR="009211F5" w:rsidRPr="002D32F8" w:rsidRDefault="00181755" w:rsidP="006C0CAC">
            <w:pPr>
              <w:suppressAutoHyphens w:val="0"/>
              <w:snapToGrid w:val="0"/>
            </w:pPr>
            <w:r>
              <w:t>х</w:t>
            </w:r>
          </w:p>
        </w:tc>
      </w:tr>
      <w:tr w:rsidR="00A12A0C" w:rsidRPr="002D32F8" w14:paraId="5ADD71C7" w14:textId="77777777" w:rsidTr="00C814EE">
        <w:tc>
          <w:tcPr>
            <w:tcW w:w="15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73FA0D4E" w14:textId="76394000" w:rsidR="00A12A0C" w:rsidRPr="002D32F8" w:rsidRDefault="00A12A0C" w:rsidP="00A12A0C">
            <w:pPr>
              <w:suppressAutoHyphens w:val="0"/>
              <w:snapToGrid w:val="0"/>
            </w:pPr>
            <w:r w:rsidRPr="002D32F8">
              <w:t>Задача</w:t>
            </w:r>
            <w:r>
              <w:t>2</w:t>
            </w:r>
            <w:r w:rsidRPr="002D32F8">
              <w:t xml:space="preserve">.  </w:t>
            </w:r>
            <w:r>
              <w:t>Создание условий для повышения обеспеченности сельскохозяйственных товаропроизводителей</w:t>
            </w:r>
            <w:r w:rsidR="000F593A" w:rsidRPr="000F593A">
              <w:t xml:space="preserve"> </w:t>
            </w:r>
            <w:r w:rsidR="000F593A">
              <w:t>квалифицированными кадра</w:t>
            </w:r>
            <w:r>
              <w:t>.</w:t>
            </w:r>
          </w:p>
        </w:tc>
      </w:tr>
      <w:tr w:rsidR="00A12A0C" w:rsidRPr="002D32F8" w14:paraId="6081B911" w14:textId="77777777" w:rsidTr="00A12A0C"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356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</w:pPr>
            <w:r w:rsidRPr="002D32F8">
              <w:rPr>
                <w:u w:val="single"/>
              </w:rPr>
              <w:t>Мероприятие 1</w:t>
            </w:r>
          </w:p>
          <w:p w14:paraId="73CA4EAF" w14:textId="28E2B2D0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</w:pPr>
            <w:r>
              <w:rPr>
                <w:color w:val="000000"/>
                <w:lang w:eastAsia="ru-RU"/>
              </w:rPr>
              <w:t>Подготовка квалифицированных кадров для сельскохозяйственных товаропроизводителей, осуществляющих деятельность на сельских территориях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33399745" w14:textId="49AE36E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количество</w:t>
            </w:r>
          </w:p>
        </w:tc>
        <w:tc>
          <w:tcPr>
            <w:tcW w:w="13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F1E648" w14:textId="6222BDCF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количество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D1C23D5" w14:textId="32C53ADC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B978DC0" w14:textId="049A79B0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025E3D4" w14:textId="353B17B3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8A21734" w14:textId="370901CC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6101E7" w14:textId="6F96CBCB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D92D6DB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80"/>
            </w:tcBorders>
          </w:tcPr>
          <w:p w14:paraId="15496488" w14:textId="3A2186A0" w:rsidR="00A12A0C" w:rsidRPr="002D32F8" w:rsidRDefault="00A12A0C" w:rsidP="00A12A0C">
            <w:pPr>
              <w:suppressAutoHyphens w:val="0"/>
              <w:snapToGrid w:val="0"/>
            </w:pPr>
            <w:r w:rsidRPr="002D32F8">
              <w:t xml:space="preserve">Управление </w:t>
            </w:r>
            <w:r>
              <w:t>сельского хозяйства</w:t>
            </w:r>
            <w:r w:rsidRPr="002D32F8">
              <w:t xml:space="preserve"> администрации Доволенского муниципального округа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</w:tcPr>
          <w:p w14:paraId="50547283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  </w:t>
            </w:r>
          </w:p>
          <w:p w14:paraId="52B9E80D" w14:textId="0E221BD2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rPr>
                <w:color w:val="000000"/>
                <w:lang w:eastAsia="ru-RU"/>
              </w:rPr>
              <w:t>На</w:t>
            </w:r>
            <w:r w:rsidRPr="002D32F8">
              <w:rPr>
                <w:color w:val="000000"/>
                <w:lang w:eastAsia="ru-RU"/>
              </w:rPr>
              <w:t xml:space="preserve"> 2026</w:t>
            </w:r>
            <w:r>
              <w:rPr>
                <w:color w:val="000000"/>
                <w:lang w:eastAsia="ru-RU"/>
              </w:rPr>
              <w:t>г</w:t>
            </w:r>
            <w:r w:rsidRPr="002D32F8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студенты не привлечены</w:t>
            </w:r>
          </w:p>
          <w:p w14:paraId="3BA26822" w14:textId="77777777" w:rsidR="00A12A0C" w:rsidRPr="002D32F8" w:rsidRDefault="00A12A0C" w:rsidP="00A12A0C">
            <w:pPr>
              <w:suppressAutoHyphens w:val="0"/>
              <w:snapToGrid w:val="0"/>
            </w:pPr>
          </w:p>
        </w:tc>
      </w:tr>
      <w:tr w:rsidR="00A12A0C" w:rsidRPr="002D32F8" w14:paraId="2763EE68" w14:textId="77777777" w:rsidTr="00A12A0C"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E23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0867B1A1" w14:textId="41081A1B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Сумма затрат, в том числе:</w:t>
            </w:r>
          </w:p>
        </w:tc>
        <w:tc>
          <w:tcPr>
            <w:tcW w:w="13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D1629F5" w14:textId="6EDE6069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5465E3" w14:textId="59820788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D56CB1" w14:textId="075B1660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CB770C2" w14:textId="3CB42970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6D8DA2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DF3A72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D202E8" w14:textId="0D579287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7AC62970" w14:textId="77777777" w:rsidR="00A12A0C" w:rsidRPr="002D32F8" w:rsidRDefault="00A12A0C" w:rsidP="00A12A0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1F309F82" w14:textId="77777777" w:rsidR="00A12A0C" w:rsidRPr="002D32F8" w:rsidRDefault="00A12A0C" w:rsidP="00A12A0C">
            <w:pPr>
              <w:suppressAutoHyphens w:val="0"/>
              <w:snapToGrid w:val="0"/>
            </w:pPr>
          </w:p>
        </w:tc>
      </w:tr>
      <w:tr w:rsidR="00A12A0C" w:rsidRPr="002D32F8" w14:paraId="7776EA71" w14:textId="77777777" w:rsidTr="00A12A0C"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604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71C9F84B" w14:textId="7864C971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федеральный    </w:t>
            </w:r>
            <w:r w:rsidRPr="002D32F8">
              <w:br/>
              <w:t xml:space="preserve">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3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474436" w14:textId="3F1B20E6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510CC46" w14:textId="4268891F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0794842" w14:textId="7213BA52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D5F9F8" w14:textId="79DFD146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E391CF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35D8FA3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5C2718" w14:textId="4D81B7C9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2554BD7B" w14:textId="77777777" w:rsidR="00A12A0C" w:rsidRPr="002D32F8" w:rsidRDefault="00A12A0C" w:rsidP="00A12A0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3EF5D19B" w14:textId="77777777" w:rsidR="00A12A0C" w:rsidRPr="002D32F8" w:rsidRDefault="00A12A0C" w:rsidP="00A12A0C">
            <w:pPr>
              <w:suppressAutoHyphens w:val="0"/>
              <w:snapToGrid w:val="0"/>
            </w:pPr>
          </w:p>
        </w:tc>
      </w:tr>
      <w:tr w:rsidR="00A12A0C" w:rsidRPr="002D32F8" w14:paraId="3B8F62E6" w14:textId="77777777" w:rsidTr="00A12A0C"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211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775C9962" w14:textId="4DC34A41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областной бюджет</w:t>
            </w:r>
            <w: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3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675422F" w14:textId="7E270A6F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B78C909" w14:textId="42CA30D0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3C52E71" w14:textId="52A75AFA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938C86" w14:textId="6E704533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D82EB0A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27FA9F0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A724B8" w14:textId="51599083" w:rsidR="00A12A0C" w:rsidRPr="002D32F8" w:rsidRDefault="000F593A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15387A18" w14:textId="77777777" w:rsidR="00A12A0C" w:rsidRPr="002D32F8" w:rsidRDefault="00A12A0C" w:rsidP="00A12A0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32B096A1" w14:textId="77777777" w:rsidR="00A12A0C" w:rsidRPr="002D32F8" w:rsidRDefault="00A12A0C" w:rsidP="00A12A0C">
            <w:pPr>
              <w:suppressAutoHyphens w:val="0"/>
              <w:snapToGrid w:val="0"/>
            </w:pPr>
          </w:p>
        </w:tc>
      </w:tr>
      <w:tr w:rsidR="00A12A0C" w:rsidRPr="002D32F8" w14:paraId="52B3C829" w14:textId="77777777" w:rsidTr="00A12A0C"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0A4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1E83A417" w14:textId="6AC2835F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местные </w:t>
            </w:r>
            <w:r w:rsidRPr="002D32F8">
              <w:br/>
              <w:t xml:space="preserve">бюджеты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3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B3AB809" w14:textId="6561BBE0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B2F527" w14:textId="71717ABB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A73C8BD" w14:textId="297E498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6E8BFE5" w14:textId="6CD7819A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1687BD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D622570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433A56" w14:textId="2293EEAD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5321F0CC" w14:textId="77777777" w:rsidR="00A12A0C" w:rsidRPr="002D32F8" w:rsidRDefault="00A12A0C" w:rsidP="00A12A0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581FB01A" w14:textId="77777777" w:rsidR="00A12A0C" w:rsidRPr="002D32F8" w:rsidRDefault="00A12A0C" w:rsidP="00A12A0C">
            <w:pPr>
              <w:suppressAutoHyphens w:val="0"/>
              <w:snapToGrid w:val="0"/>
            </w:pPr>
          </w:p>
        </w:tc>
      </w:tr>
      <w:tr w:rsidR="00A12A0C" w:rsidRPr="002D32F8" w14:paraId="3C2933A8" w14:textId="77777777" w:rsidTr="00335408"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111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289E50B2" w14:textId="4336BB96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 xml:space="preserve">внебюджетные </w:t>
            </w:r>
            <w:r w:rsidRPr="002D32F8">
              <w:br/>
              <w:t xml:space="preserve">источники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3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C8A7622" w14:textId="27520B10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E2DC67" w14:textId="117F1E6F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2E4465" w14:textId="54BF55F3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029C86" w14:textId="4B512C02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3BA59B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04D1EED" w14:textId="77777777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A827FE" w14:textId="041235AD" w:rsidR="00A12A0C" w:rsidRPr="002D32F8" w:rsidRDefault="00A12A0C" w:rsidP="00A12A0C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  <w:bottom w:val="single" w:sz="4" w:space="0" w:color="auto"/>
            </w:tcBorders>
          </w:tcPr>
          <w:p w14:paraId="6312F019" w14:textId="77777777" w:rsidR="00A12A0C" w:rsidRPr="002D32F8" w:rsidRDefault="00A12A0C" w:rsidP="00A12A0C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6891CB18" w14:textId="77777777" w:rsidR="00A12A0C" w:rsidRPr="002D32F8" w:rsidRDefault="00A12A0C" w:rsidP="00A12A0C">
            <w:pPr>
              <w:suppressAutoHyphens w:val="0"/>
              <w:snapToGrid w:val="0"/>
            </w:pPr>
          </w:p>
        </w:tc>
      </w:tr>
      <w:tr w:rsidR="000F593A" w:rsidRPr="002D32F8" w14:paraId="6E709372" w14:textId="77777777" w:rsidTr="00335408">
        <w:tc>
          <w:tcPr>
            <w:tcW w:w="5661" w:type="dxa"/>
            <w:gridSpan w:val="7"/>
            <w:tcBorders>
              <w:left w:val="single" w:sz="4" w:space="0" w:color="000080"/>
              <w:bottom w:val="single" w:sz="4" w:space="0" w:color="auto"/>
            </w:tcBorders>
          </w:tcPr>
          <w:p w14:paraId="2A0DE143" w14:textId="2C71A75E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Итого затрат на решение   </w:t>
            </w:r>
            <w:r w:rsidRPr="002D32F8">
              <w:br/>
              <w:t xml:space="preserve">задачи </w:t>
            </w:r>
            <w:r w:rsidR="00B66E5E">
              <w:t>2</w:t>
            </w:r>
            <w:r w:rsidRPr="002D32F8">
              <w:t>, в том числе: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877D96" w14:textId="07283AFC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5E9D0CF" w14:textId="215E2073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FC9601" w14:textId="77BE3933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136121" w14:textId="57A558D4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8214BE" w14:textId="7D4DAE3B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69628A1F" w14:textId="21EC92EC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3F2" w14:textId="77C64956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7FC" w14:textId="0CF84E5F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</w:tr>
      <w:tr w:rsidR="000F593A" w:rsidRPr="002D32F8" w14:paraId="2C096D17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66B" w14:textId="3A55BBDC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федеральный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05CB555C" w14:textId="714E60AE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4965FC5" w14:textId="65D1E366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E4EEFE" w14:textId="400D9CF7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4B16BBA" w14:textId="654B928F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57E9650" w14:textId="1F426832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24594971" w14:textId="5BB32DFD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761" w14:textId="2CE35C2B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7F9" w14:textId="2953A64E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</w:tr>
      <w:tr w:rsidR="000F593A" w:rsidRPr="002D32F8" w14:paraId="09EAC2FE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ADD" w14:textId="1B3C93C9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33659792" w14:textId="03025D71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749C78" w14:textId="347BA98B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A39F08" w14:textId="728E2A2F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718BDE9" w14:textId="52F552E5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B3A82D6" w14:textId="287A04EB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EBA3ADC" w14:textId="415FF5B9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227" w14:textId="210EFD90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8AE" w14:textId="091FB929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</w:tr>
      <w:tr w:rsidR="000F593A" w:rsidRPr="002D32F8" w14:paraId="3B2CCEB1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F4F" w14:textId="72C488F9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местные бюджеты</w:t>
            </w:r>
            <w:r w:rsidRPr="002D32F8">
              <w:rPr>
                <w:color w:val="0000FF"/>
                <w:u w:val="single"/>
              </w:rP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</w:tcPr>
          <w:p w14:paraId="388BBA3E" w14:textId="78C7AFD1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74AFC4" w14:textId="1FB0CC67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87EAD7" w14:textId="5C9E5F69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48FE85" w14:textId="42BF30BC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58E192" w14:textId="3BBD8439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2D29327" w14:textId="196298D8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569" w14:textId="57224278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99B" w14:textId="585CE888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</w:tr>
      <w:tr w:rsidR="000F593A" w:rsidRPr="002D32F8" w14:paraId="514B45B9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D6FE31E" w14:textId="6CA0E8CC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68E338" w14:textId="740FC87A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AE1B5B5" w14:textId="1C8ADF97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004BCD7" w14:textId="16B073A8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0CD6702" w14:textId="0A51B8AB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F5AEF0" w14:textId="7C263A48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664506A6" w14:textId="6196C4E7" w:rsidR="000F593A" w:rsidRPr="002D32F8" w:rsidRDefault="000F593A" w:rsidP="000F593A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9DE" w14:textId="7F519BAB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AEA" w14:textId="78CDEF65" w:rsidR="000F593A" w:rsidRPr="002D32F8" w:rsidRDefault="00335408" w:rsidP="000F593A">
            <w:pPr>
              <w:suppressAutoHyphens w:val="0"/>
              <w:snapToGrid w:val="0"/>
            </w:pPr>
            <w:r>
              <w:t>х</w:t>
            </w:r>
          </w:p>
        </w:tc>
      </w:tr>
      <w:tr w:rsidR="00335408" w:rsidRPr="002D32F8" w14:paraId="5FB57D5D" w14:textId="77777777" w:rsidTr="00492350">
        <w:tc>
          <w:tcPr>
            <w:tcW w:w="15765" w:type="dxa"/>
            <w:gridSpan w:val="15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32FAEF27" w14:textId="5492C6AC" w:rsidR="00335408" w:rsidRPr="002D32F8" w:rsidRDefault="00335408" w:rsidP="00335408">
            <w:pPr>
              <w:suppressAutoHyphens w:val="0"/>
              <w:snapToGrid w:val="0"/>
            </w:pPr>
            <w:r w:rsidRPr="002D32F8">
              <w:lastRenderedPageBreak/>
              <w:t>Задача</w:t>
            </w:r>
            <w:r>
              <w:t xml:space="preserve"> 3</w:t>
            </w:r>
            <w:r w:rsidRPr="002D32F8">
              <w:t xml:space="preserve">.  </w:t>
            </w:r>
            <w:r>
              <w:t>Формирование современного облика сельских территорий.</w:t>
            </w:r>
          </w:p>
        </w:tc>
      </w:tr>
      <w:tr w:rsidR="00335408" w:rsidRPr="002D32F8" w14:paraId="03196276" w14:textId="77777777" w:rsidTr="00E671D0"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80"/>
            </w:tcBorders>
          </w:tcPr>
          <w:p w14:paraId="69C267CC" w14:textId="1E8E8E44" w:rsidR="00335408" w:rsidRDefault="00335408" w:rsidP="00335408">
            <w:pPr>
              <w:suppressAutoHyphens w:val="0"/>
              <w:snapToGrid w:val="0"/>
              <w:rPr>
                <w:u w:val="single"/>
              </w:rPr>
            </w:pPr>
            <w:r>
              <w:rPr>
                <w:u w:val="single"/>
              </w:rPr>
              <w:t>Мероприятие 1</w:t>
            </w:r>
          </w:p>
          <w:p w14:paraId="13B61CB2" w14:textId="5CA1D04C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C779BE0" w14:textId="55309251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количество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50973C97" w14:textId="0FD1BD35" w:rsidR="00335408" w:rsidRPr="002D32F8" w:rsidRDefault="008B53A9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Реализованных проектов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4FC4498" w14:textId="5962C24F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E06FF4" w14:textId="3CC532DB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933E3B1" w14:textId="743CD372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B2E779" w14:textId="5C88BF16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866F5A2" w14:textId="0517A6CE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EA182E" w14:textId="7766F151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 w:val="restart"/>
            <w:tcBorders>
              <w:left w:val="single" w:sz="4" w:space="0" w:color="000080"/>
            </w:tcBorders>
          </w:tcPr>
          <w:p w14:paraId="7FAE4565" w14:textId="4344B161" w:rsidR="00335408" w:rsidRPr="002D32F8" w:rsidRDefault="00335408" w:rsidP="00335408">
            <w:pPr>
              <w:suppressAutoHyphens w:val="0"/>
              <w:snapToGrid w:val="0"/>
            </w:pPr>
            <w:r w:rsidRPr="002D32F8">
              <w:t>Управление строительства, коммунального и дорожного хозяйства администрации Доволенского муниципального округа Новосибирской области</w:t>
            </w:r>
          </w:p>
        </w:tc>
        <w:tc>
          <w:tcPr>
            <w:tcW w:w="1310" w:type="dxa"/>
            <w:vMerge w:val="restart"/>
            <w:tcBorders>
              <w:left w:val="single" w:sz="4" w:space="0" w:color="000080"/>
              <w:right w:val="single" w:sz="4" w:space="0" w:color="000080"/>
            </w:tcBorders>
          </w:tcPr>
          <w:p w14:paraId="5BA925BB" w14:textId="3712C060" w:rsidR="00335408" w:rsidRPr="002D32F8" w:rsidRDefault="00335408" w:rsidP="00335408">
            <w:pPr>
              <w:suppressAutoHyphens w:val="0"/>
              <w:snapToGrid w:val="0"/>
            </w:pPr>
            <w:r>
              <w:t>На 2026 год подан один проект</w:t>
            </w:r>
          </w:p>
        </w:tc>
      </w:tr>
      <w:tr w:rsidR="00335408" w:rsidRPr="002D32F8" w14:paraId="48344957" w14:textId="77777777" w:rsidTr="00E671D0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4D33D4D6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5878FEF1" w14:textId="190C1B10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Сумма затрат, в том числе: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7FE2EF14" w14:textId="007702AB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FAC489" w14:textId="70AE0308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2528654" w14:textId="5EB72A7D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2F7EDBB" w14:textId="33E5E809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67CEA9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701E49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946AEDD" w14:textId="160366F5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17AF0DAF" w14:textId="77777777" w:rsidR="00335408" w:rsidRPr="002D32F8" w:rsidRDefault="00335408" w:rsidP="00335408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31ACAB4C" w14:textId="77777777" w:rsidR="00335408" w:rsidRPr="002D32F8" w:rsidRDefault="00335408" w:rsidP="00335408">
            <w:pPr>
              <w:suppressAutoHyphens w:val="0"/>
              <w:snapToGrid w:val="0"/>
            </w:pPr>
          </w:p>
        </w:tc>
      </w:tr>
      <w:tr w:rsidR="00335408" w:rsidRPr="002D32F8" w14:paraId="3B00B670" w14:textId="77777777" w:rsidTr="00E671D0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193E4449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04CE70CD" w14:textId="361017BD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федеральный    </w:t>
            </w:r>
            <w:r w:rsidRPr="002D32F8">
              <w:br/>
              <w:t>бюджет</w:t>
            </w:r>
            <w:r w:rsidR="008B53A9"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8EE7A6E" w14:textId="365A9D45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DB900D" w14:textId="4D503C9A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531FE23" w14:textId="1A31C64D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EF867E" w14:textId="02913019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075A54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211817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EA60073" w14:textId="16EEE46F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516C0A4D" w14:textId="77777777" w:rsidR="00335408" w:rsidRPr="002D32F8" w:rsidRDefault="00335408" w:rsidP="00335408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38D41399" w14:textId="77777777" w:rsidR="00335408" w:rsidRPr="002D32F8" w:rsidRDefault="00335408" w:rsidP="00335408">
            <w:pPr>
              <w:suppressAutoHyphens w:val="0"/>
              <w:snapToGrid w:val="0"/>
            </w:pPr>
          </w:p>
        </w:tc>
      </w:tr>
      <w:tr w:rsidR="00335408" w:rsidRPr="002D32F8" w14:paraId="2F677211" w14:textId="77777777" w:rsidTr="00E671D0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6A988475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781E6C38" w14:textId="65BE3663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2563C912" w14:textId="4D39706C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0257DFA" w14:textId="2F9AADC3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95E8968" w14:textId="5C08D31A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CA2D5A" w14:textId="59976E4D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93AC45D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E8C0891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D3161E9" w14:textId="216F625B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6A863389" w14:textId="77777777" w:rsidR="00335408" w:rsidRPr="002D32F8" w:rsidRDefault="00335408" w:rsidP="00335408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3973ED68" w14:textId="77777777" w:rsidR="00335408" w:rsidRPr="002D32F8" w:rsidRDefault="00335408" w:rsidP="00335408">
            <w:pPr>
              <w:suppressAutoHyphens w:val="0"/>
              <w:snapToGrid w:val="0"/>
            </w:pPr>
          </w:p>
        </w:tc>
      </w:tr>
      <w:tr w:rsidR="00335408" w:rsidRPr="002D32F8" w14:paraId="4B727192" w14:textId="77777777" w:rsidTr="00E671D0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45C3B1AE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7F844C2E" w14:textId="04C5162C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местные </w:t>
            </w:r>
            <w:r w:rsidRPr="002D32F8">
              <w:rPr>
                <w:lang w:val="en-US"/>
              </w:rPr>
              <w:t>&lt;*&gt;</w:t>
            </w:r>
            <w:r w:rsidRPr="002D32F8">
              <w:br/>
              <w:t xml:space="preserve">бюджеты </w:t>
            </w:r>
            <w:hyperlink r:id="rId8" w:anchor="Par384" w:history="1">
              <w:r w:rsidRPr="002D32F8">
                <w:rPr>
                  <w:rStyle w:val="a9"/>
                </w:rPr>
                <w:t xml:space="preserve"> </w:t>
              </w:r>
            </w:hyperlink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2E8FD45D" w14:textId="791BC8B8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ED2B39F" w14:textId="39F033C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441D1AC" w14:textId="4EFF39BA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15976F" w14:textId="305665A5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5F895D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25A15B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AC0177" w14:textId="7D8632F2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22C1112B" w14:textId="77777777" w:rsidR="00335408" w:rsidRPr="002D32F8" w:rsidRDefault="00335408" w:rsidP="00335408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63BC576A" w14:textId="77777777" w:rsidR="00335408" w:rsidRPr="002D32F8" w:rsidRDefault="00335408" w:rsidP="00335408">
            <w:pPr>
              <w:suppressAutoHyphens w:val="0"/>
              <w:snapToGrid w:val="0"/>
            </w:pPr>
          </w:p>
        </w:tc>
      </w:tr>
      <w:tr w:rsidR="00335408" w:rsidRPr="002D32F8" w14:paraId="5CA2A2A7" w14:textId="77777777" w:rsidTr="00E671D0">
        <w:tc>
          <w:tcPr>
            <w:tcW w:w="1887" w:type="dxa"/>
            <w:vMerge/>
            <w:tcBorders>
              <w:left w:val="single" w:sz="4" w:space="0" w:color="000080"/>
              <w:bottom w:val="single" w:sz="4" w:space="0" w:color="auto"/>
            </w:tcBorders>
          </w:tcPr>
          <w:p w14:paraId="5AC86896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55611D28" w14:textId="205D5D1C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внебюджетные </w:t>
            </w:r>
            <w:r w:rsidRPr="002D32F8">
              <w:br/>
              <w:t xml:space="preserve">источники  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007BD5BE" w14:textId="38C9C3EE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9C39C7D" w14:textId="226B845B" w:rsidR="00335408" w:rsidRPr="002D32F8" w:rsidRDefault="008B53A9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0571F4F" w14:textId="11C1509B" w:rsidR="00335408" w:rsidRPr="002D32F8" w:rsidRDefault="008B53A9" w:rsidP="00335408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958EC02" w14:textId="403E10F7" w:rsidR="00335408" w:rsidRPr="002D32F8" w:rsidRDefault="008B53A9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62E3D7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CB8427" w14:textId="77777777" w:rsidR="00335408" w:rsidRPr="002D32F8" w:rsidRDefault="00335408" w:rsidP="00335408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9985DD" w14:textId="281DB896" w:rsidR="00335408" w:rsidRPr="002D32F8" w:rsidRDefault="008B53A9" w:rsidP="00335408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  <w:bottom w:val="single" w:sz="4" w:space="0" w:color="auto"/>
            </w:tcBorders>
          </w:tcPr>
          <w:p w14:paraId="09B143E2" w14:textId="77777777" w:rsidR="00335408" w:rsidRPr="002D32F8" w:rsidRDefault="00335408" w:rsidP="00335408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7085EB59" w14:textId="77777777" w:rsidR="00335408" w:rsidRPr="002D32F8" w:rsidRDefault="00335408" w:rsidP="00335408">
            <w:pPr>
              <w:suppressAutoHyphens w:val="0"/>
              <w:snapToGrid w:val="0"/>
            </w:pPr>
          </w:p>
        </w:tc>
      </w:tr>
      <w:tr w:rsidR="00872F13" w:rsidRPr="002D32F8" w14:paraId="195DC3F1" w14:textId="77777777" w:rsidTr="006E5B54"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80"/>
            </w:tcBorders>
          </w:tcPr>
          <w:p w14:paraId="7D98593C" w14:textId="77777777" w:rsidR="00872F13" w:rsidRDefault="00872F13" w:rsidP="00872F13">
            <w:pPr>
              <w:suppressAutoHyphens w:val="0"/>
              <w:snapToGrid w:val="0"/>
              <w:rPr>
                <w:u w:val="single"/>
              </w:rPr>
            </w:pPr>
            <w:r>
              <w:rPr>
                <w:u w:val="single"/>
              </w:rPr>
              <w:t>Мероприятие 1</w:t>
            </w:r>
          </w:p>
          <w:p w14:paraId="3259FD2D" w14:textId="01B1FFC4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Реализация проектов комплексного развития сельских территорий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1527C51" w14:textId="3319986F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количество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4780885" w14:textId="77F9B549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Реализованных проектов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EB88AB" w14:textId="41AC9EFD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5E6E45B" w14:textId="165C384A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D367E7" w14:textId="6AE82355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A45D1AD" w14:textId="66A05369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3899BA3" w14:textId="2FACD3C3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1248220" w14:textId="1444B9E8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 w:val="restart"/>
            <w:tcBorders>
              <w:left w:val="single" w:sz="4" w:space="0" w:color="000080"/>
            </w:tcBorders>
          </w:tcPr>
          <w:p w14:paraId="30A0CB29" w14:textId="2B9CB97F" w:rsidR="00872F13" w:rsidRPr="002D32F8" w:rsidRDefault="00872F13" w:rsidP="00872F13">
            <w:pPr>
              <w:suppressAutoHyphens w:val="0"/>
              <w:snapToGrid w:val="0"/>
            </w:pPr>
            <w:r w:rsidRPr="002D32F8">
              <w:t>Управление строительства, коммунального и дорожного хозяйства администрации Доволенского муниципального округа Новосибирской области</w:t>
            </w:r>
          </w:p>
        </w:tc>
        <w:tc>
          <w:tcPr>
            <w:tcW w:w="1310" w:type="dxa"/>
            <w:vMerge w:val="restart"/>
            <w:tcBorders>
              <w:left w:val="single" w:sz="4" w:space="0" w:color="000080"/>
              <w:right w:val="single" w:sz="4" w:space="0" w:color="000080"/>
            </w:tcBorders>
          </w:tcPr>
          <w:p w14:paraId="239EACF4" w14:textId="4694482C" w:rsidR="00872F13" w:rsidRPr="002D32F8" w:rsidRDefault="00872F13" w:rsidP="00872F13">
            <w:pPr>
              <w:suppressAutoHyphens w:val="0"/>
              <w:snapToGrid w:val="0"/>
            </w:pPr>
            <w:r>
              <w:t>На 2026 год нет поданных проектов</w:t>
            </w:r>
          </w:p>
        </w:tc>
      </w:tr>
      <w:tr w:rsidR="00872F13" w:rsidRPr="002D32F8" w14:paraId="13490D34" w14:textId="77777777" w:rsidTr="006E5B54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3D32A9FA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5BAFA2DA" w14:textId="28E3BC9C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Сумма затрат, в том числе: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7C076686" w14:textId="43C76DDC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F52102" w14:textId="54CE6BCF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002D28" w14:textId="0E0ACAB4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D132CC" w14:textId="4F0F2173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A9678BB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A24F63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CC5E4E" w14:textId="12830C40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254AD245" w14:textId="77777777" w:rsidR="00872F13" w:rsidRPr="002D32F8" w:rsidRDefault="00872F13" w:rsidP="00872F13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42716554" w14:textId="77777777" w:rsidR="00872F13" w:rsidRPr="002D32F8" w:rsidRDefault="00872F13" w:rsidP="00872F13">
            <w:pPr>
              <w:suppressAutoHyphens w:val="0"/>
              <w:snapToGrid w:val="0"/>
            </w:pPr>
          </w:p>
        </w:tc>
      </w:tr>
      <w:tr w:rsidR="00872F13" w:rsidRPr="002D32F8" w14:paraId="2D7E3340" w14:textId="77777777" w:rsidTr="006E5B54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748C3484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1C7A7BC" w14:textId="4879B410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федеральный    </w:t>
            </w:r>
            <w:r w:rsidRPr="002D32F8">
              <w:br/>
              <w:t>бюджет</w:t>
            </w:r>
            <w: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237AB3D6" w14:textId="7FFDA838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51D8BB" w14:textId="412B6774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FF45C6C" w14:textId="392C916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8A5094" w14:textId="7DD2E219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1424A8E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7330F1D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D7AA19" w14:textId="1E38D671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48A53D66" w14:textId="77777777" w:rsidR="00872F13" w:rsidRPr="002D32F8" w:rsidRDefault="00872F13" w:rsidP="00872F13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0631545D" w14:textId="77777777" w:rsidR="00872F13" w:rsidRPr="002D32F8" w:rsidRDefault="00872F13" w:rsidP="00872F13">
            <w:pPr>
              <w:suppressAutoHyphens w:val="0"/>
              <w:snapToGrid w:val="0"/>
            </w:pPr>
          </w:p>
        </w:tc>
      </w:tr>
      <w:tr w:rsidR="00872F13" w:rsidRPr="002D32F8" w14:paraId="3789BE8E" w14:textId="77777777" w:rsidTr="006E5B54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5D80F251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36DD05FC" w14:textId="05875C2F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583B785A" w14:textId="34E8343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84EC6F" w14:textId="4B280436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26F5311" w14:textId="59366A7A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3D266A7" w14:textId="179FA284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B8E657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56970FE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20B4DD" w14:textId="622A4D69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06C74E0B" w14:textId="77777777" w:rsidR="00872F13" w:rsidRPr="002D32F8" w:rsidRDefault="00872F13" w:rsidP="00872F13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2709A19D" w14:textId="77777777" w:rsidR="00872F13" w:rsidRPr="002D32F8" w:rsidRDefault="00872F13" w:rsidP="00872F13">
            <w:pPr>
              <w:suppressAutoHyphens w:val="0"/>
              <w:snapToGrid w:val="0"/>
            </w:pPr>
          </w:p>
        </w:tc>
      </w:tr>
      <w:tr w:rsidR="00872F13" w:rsidRPr="002D32F8" w14:paraId="6E93C27C" w14:textId="77777777" w:rsidTr="006E5B54">
        <w:tc>
          <w:tcPr>
            <w:tcW w:w="1887" w:type="dxa"/>
            <w:vMerge/>
            <w:tcBorders>
              <w:left w:val="single" w:sz="4" w:space="0" w:color="000080"/>
            </w:tcBorders>
          </w:tcPr>
          <w:p w14:paraId="3A60221B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5093B74" w14:textId="5FF8DA11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местные </w:t>
            </w:r>
            <w:r w:rsidRPr="002D32F8">
              <w:rPr>
                <w:lang w:val="en-US"/>
              </w:rPr>
              <w:t>&lt;*&gt;</w:t>
            </w:r>
            <w:r w:rsidRPr="002D32F8">
              <w:br/>
              <w:t xml:space="preserve">бюджеты </w:t>
            </w:r>
            <w:hyperlink r:id="rId9" w:anchor="Par384" w:history="1">
              <w:r w:rsidRPr="002D32F8">
                <w:rPr>
                  <w:rStyle w:val="a9"/>
                </w:rPr>
                <w:t xml:space="preserve"> </w:t>
              </w:r>
            </w:hyperlink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E3A9C39" w14:textId="75C793F0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87EA55" w14:textId="0483510E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359E7C" w14:textId="3CC94B18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0DF28E" w14:textId="1152BCBA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1F2700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A27F6AE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A2F3638" w14:textId="2E1ED95A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</w:tcBorders>
          </w:tcPr>
          <w:p w14:paraId="603FE758" w14:textId="77777777" w:rsidR="00872F13" w:rsidRPr="002D32F8" w:rsidRDefault="00872F13" w:rsidP="00872F13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14:paraId="0E9B157B" w14:textId="77777777" w:rsidR="00872F13" w:rsidRPr="002D32F8" w:rsidRDefault="00872F13" w:rsidP="00872F13">
            <w:pPr>
              <w:suppressAutoHyphens w:val="0"/>
              <w:snapToGrid w:val="0"/>
            </w:pPr>
          </w:p>
        </w:tc>
      </w:tr>
      <w:tr w:rsidR="00872F13" w:rsidRPr="002D32F8" w14:paraId="5BDAC4E9" w14:textId="77777777" w:rsidTr="006E5B54">
        <w:tc>
          <w:tcPr>
            <w:tcW w:w="1887" w:type="dxa"/>
            <w:vMerge/>
            <w:tcBorders>
              <w:left w:val="single" w:sz="4" w:space="0" w:color="000080"/>
              <w:bottom w:val="single" w:sz="4" w:space="0" w:color="auto"/>
            </w:tcBorders>
          </w:tcPr>
          <w:p w14:paraId="3598EEBB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70B5420" w14:textId="70852ADB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внебюджетные </w:t>
            </w:r>
            <w:r w:rsidRPr="002D32F8">
              <w:br/>
              <w:t xml:space="preserve">источники  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8A72173" w14:textId="3FCA199B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Тыс. руб.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EBAF9BD" w14:textId="47452780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0BB402" w14:textId="43092B52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A057D3A" w14:textId="51CFD01D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A2055E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B4C530" w14:textId="7777777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2FD7457" w14:textId="2C6FD4E2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</w:t>
            </w:r>
          </w:p>
        </w:tc>
        <w:tc>
          <w:tcPr>
            <w:tcW w:w="1991" w:type="dxa"/>
            <w:vMerge/>
            <w:tcBorders>
              <w:left w:val="single" w:sz="4" w:space="0" w:color="000080"/>
              <w:bottom w:val="single" w:sz="4" w:space="0" w:color="auto"/>
            </w:tcBorders>
          </w:tcPr>
          <w:p w14:paraId="60650665" w14:textId="77777777" w:rsidR="00872F13" w:rsidRPr="002D32F8" w:rsidRDefault="00872F13" w:rsidP="00872F13">
            <w:pPr>
              <w:suppressAutoHyphens w:val="0"/>
              <w:snapToGrid w:val="0"/>
            </w:pPr>
          </w:p>
        </w:tc>
        <w:tc>
          <w:tcPr>
            <w:tcW w:w="1310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1EB333E6" w14:textId="77777777" w:rsidR="00872F13" w:rsidRPr="002D32F8" w:rsidRDefault="00872F13" w:rsidP="00872F13">
            <w:pPr>
              <w:suppressAutoHyphens w:val="0"/>
              <w:snapToGrid w:val="0"/>
            </w:pPr>
          </w:p>
        </w:tc>
      </w:tr>
      <w:tr w:rsidR="00872F13" w:rsidRPr="002D32F8" w14:paraId="68E17260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0A037AB6" w14:textId="0346790C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Итого затрат на решение   </w:t>
            </w:r>
            <w:r w:rsidRPr="002D32F8">
              <w:br/>
              <w:t xml:space="preserve">задачи </w:t>
            </w:r>
            <w:r>
              <w:t>3</w:t>
            </w:r>
            <w:r w:rsidRPr="002D32F8">
              <w:t>, в том числе: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873F3B" w14:textId="5537A500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918D3A" w14:textId="52C1CE0F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E3DF42" w14:textId="700B0637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F8C41D" w14:textId="71FA53FA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885DE9" w14:textId="2B74A285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1F87712A" w14:textId="348B962B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09B" w14:textId="6A0CBEE5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490" w14:textId="060437C7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</w:tr>
      <w:tr w:rsidR="00872F13" w:rsidRPr="002D32F8" w14:paraId="64B78296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5527FC4D" w14:textId="6ADC85F0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федеральный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06F175" w14:textId="290B2E51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6A0D63" w14:textId="2CFCA315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9080C8" w14:textId="7309254E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4A94F33" w14:textId="40E928E2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50297F" w14:textId="4BD23035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6454E266" w14:textId="59902D61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73C" w14:textId="0B29D110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D04" w14:textId="5E45F8BA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</w:tr>
      <w:tr w:rsidR="00872F13" w:rsidRPr="002D32F8" w14:paraId="68515809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6F19900D" w14:textId="3D63CDF7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B84194" w14:textId="38E140C4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1B8922C" w14:textId="347E7659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CC7FCC" w14:textId="728EF152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4F7879" w14:textId="70CCD172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3CD78BF" w14:textId="7C8BE996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C9E1979" w14:textId="1E8D2458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185" w14:textId="27B7F965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563" w14:textId="57E75EB9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</w:tr>
      <w:tr w:rsidR="00872F13" w:rsidRPr="002D32F8" w14:paraId="36BFDB9C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3AB3FA4" w14:textId="6229C08A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местные бюджеты</w:t>
            </w:r>
            <w:r w:rsidRPr="002D32F8">
              <w:rPr>
                <w:color w:val="0000FF"/>
                <w:u w:val="single"/>
              </w:rP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BB53F69" w14:textId="76CC4618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4E67E6" w14:textId="15AA105D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F4CAB4" w14:textId="38428D30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71147AA" w14:textId="6C2F3643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CF70A4B" w14:textId="6A41A1A6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1C52A84E" w14:textId="72E33A23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FA2" w14:textId="123A52F1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5A4" w14:textId="628CB5B3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</w:tr>
      <w:tr w:rsidR="00872F13" w:rsidRPr="002D32F8" w14:paraId="224124EC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7958D100" w14:textId="4B237F2D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F56EB54" w14:textId="2BD2B173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48ED8F3" w14:textId="4CEE42EC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725972E" w14:textId="6B8A2FC6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8257C55" w14:textId="2F57A92E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1F7A54" w14:textId="51021311" w:rsidR="00872F13" w:rsidRPr="002D32F8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5FA4E438" w14:textId="57A24658" w:rsidR="00872F13" w:rsidRDefault="00872F13" w:rsidP="00872F13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459" w14:textId="07718FA4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BC7" w14:textId="2AA028BF" w:rsidR="00872F13" w:rsidRDefault="00872F13" w:rsidP="00872F13">
            <w:pPr>
              <w:suppressAutoHyphens w:val="0"/>
              <w:snapToGrid w:val="0"/>
            </w:pPr>
            <w:r>
              <w:t>х</w:t>
            </w:r>
          </w:p>
        </w:tc>
      </w:tr>
      <w:tr w:rsidR="00B66E5E" w:rsidRPr="002D32F8" w14:paraId="7AC97444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38322AFB" w14:textId="74A33F8B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Итого затрат по программе, в том числе: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A7B054" w14:textId="40CF2DE7" w:rsidR="00B66E5E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1966,013175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247BDA" w14:textId="6720C67D" w:rsidR="00B66E5E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2583,500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DB0456B" w14:textId="6F6BA5DD" w:rsidR="00B66E5E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63F102" w14:textId="0FC7042D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21E372" w14:textId="60F7F39C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E1F60DC" w14:textId="23498988" w:rsidR="00B66E5E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4549,53175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698" w14:textId="77777777" w:rsidR="00B66E5E" w:rsidRDefault="00B66E5E" w:rsidP="00B66E5E">
            <w:pPr>
              <w:suppressAutoHyphens w:val="0"/>
              <w:snapToGrid w:val="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AC8" w14:textId="77777777" w:rsidR="00B66E5E" w:rsidRDefault="00B66E5E" w:rsidP="00B66E5E">
            <w:pPr>
              <w:suppressAutoHyphens w:val="0"/>
              <w:snapToGrid w:val="0"/>
            </w:pPr>
          </w:p>
        </w:tc>
      </w:tr>
      <w:tr w:rsidR="00B66E5E" w:rsidRPr="002D32F8" w14:paraId="371F3161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7750FF30" w14:textId="104AE481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федеральный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95ABDC9" w14:textId="16543608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100,13175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92FB0D9" w14:textId="018CC422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A02CCE" w14:textId="75F66E90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E3A89D" w14:textId="38A40871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C85758" w14:textId="68A2AC2F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64CB894F" w14:textId="7BBA0E5F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100,13175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A55" w14:textId="78EEF8EF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887" w14:textId="02D0D4A6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</w:tr>
      <w:tr w:rsidR="00B66E5E" w:rsidRPr="002D32F8" w14:paraId="0181C4A4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2B62404" w14:textId="207AA678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 xml:space="preserve">областной бюджет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09075C2" w14:textId="73152027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1865,9000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02782F" w14:textId="0ED561E2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2583,500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C95B58" w14:textId="730FE60B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C2289F" w14:textId="4B822C9F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49D13BC" w14:textId="1F28FDE4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90AE113" w14:textId="6D022D65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4449,4000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E35" w14:textId="12C44A39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BF4" w14:textId="0F60305F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</w:tr>
      <w:tr w:rsidR="00B66E5E" w:rsidRPr="002D32F8" w14:paraId="41456889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6A618AF0" w14:textId="782C60CF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местные бюджеты</w:t>
            </w:r>
            <w:r w:rsidRPr="002D32F8">
              <w:rPr>
                <w:color w:val="0000FF"/>
                <w:u w:val="single"/>
              </w:rPr>
              <w:t xml:space="preserve"> </w:t>
            </w:r>
            <w:r w:rsidRPr="002D32F8">
              <w:rPr>
                <w:lang w:val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B1BFE58" w14:textId="626B3697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BF93D27" w14:textId="771A5DD1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ABCA12" w14:textId="6BF5AFD5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0740AA0" w14:textId="5BC093D7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C88028" w14:textId="0E43D3ED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CE944D1" w14:textId="584B4E64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>
              <w:t>0,000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7F0" w14:textId="5B0C3B1C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D00" w14:textId="7F448AAB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</w:tr>
      <w:tr w:rsidR="00B66E5E" w:rsidRPr="002D32F8" w14:paraId="738685E7" w14:textId="77777777" w:rsidTr="00335408">
        <w:tc>
          <w:tcPr>
            <w:tcW w:w="5661" w:type="dxa"/>
            <w:gridSpan w:val="7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270E42B1" w14:textId="0388B8BD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214682" w14:textId="346AD6A1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C9ACAA2" w14:textId="2550AE07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jc w:val="center"/>
            </w:pPr>
            <w:r w:rsidRPr="002D32F8">
              <w:t>0,00</w:t>
            </w:r>
          </w:p>
        </w:tc>
        <w:tc>
          <w:tcPr>
            <w:tcW w:w="1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5C87CA" w14:textId="2B21068D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DD2092F" w14:textId="35875037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  <w:snapToGrid w:val="0"/>
            </w:pPr>
            <w:r w:rsidRPr="002D32F8">
              <w:t>…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DB6F769" w14:textId="304E37CF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…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7F3E5ED7" w14:textId="2E622E3E" w:rsidR="00B66E5E" w:rsidRPr="002D32F8" w:rsidRDefault="00B66E5E" w:rsidP="00B66E5E">
            <w:pPr>
              <w:widowControl w:val="0"/>
              <w:tabs>
                <w:tab w:val="left" w:pos="3234"/>
              </w:tabs>
              <w:autoSpaceDE w:val="0"/>
            </w:pPr>
            <w:r w:rsidRPr="002D32F8">
              <w:t>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D4C" w14:textId="3FE0E515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495" w14:textId="31C13377" w:rsidR="00B66E5E" w:rsidRPr="002D32F8" w:rsidRDefault="00B66E5E" w:rsidP="00B66E5E">
            <w:pPr>
              <w:suppressAutoHyphens w:val="0"/>
              <w:snapToGrid w:val="0"/>
            </w:pPr>
            <w:r>
              <w:t>х</w:t>
            </w:r>
          </w:p>
        </w:tc>
      </w:tr>
    </w:tbl>
    <w:p w14:paraId="3E18F320" w14:textId="77777777" w:rsidR="0000439D" w:rsidRDefault="0000439D" w:rsidP="0000439D">
      <w:pPr>
        <w:widowControl w:val="0"/>
        <w:tabs>
          <w:tab w:val="left" w:pos="3234"/>
          <w:tab w:val="left" w:pos="8931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E33F6A7" w14:textId="77777777" w:rsidR="0000439D" w:rsidRPr="009211F5" w:rsidRDefault="0000439D" w:rsidP="0000439D">
      <w:pPr>
        <w:pStyle w:val="ConsPlusNormal"/>
        <w:tabs>
          <w:tab w:val="left" w:pos="3234"/>
        </w:tabs>
        <w:ind w:firstLine="0"/>
        <w:jc w:val="both"/>
      </w:pPr>
      <w:r w:rsidRPr="009211F5">
        <w:rPr>
          <w:rFonts w:ascii="Times New Roman" w:hAnsi="Times New Roman" w:cs="Times New Roman"/>
        </w:rPr>
        <w:t>&lt;*&gt; указываются прогнозные объемы</w:t>
      </w:r>
    </w:p>
    <w:p w14:paraId="0A8A5151" w14:textId="77777777" w:rsidR="0000439D" w:rsidRPr="002D32F8" w:rsidRDefault="0000439D" w:rsidP="0000439D">
      <w:pPr>
        <w:widowControl w:val="0"/>
        <w:autoSpaceDE w:val="0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775E526F" w14:textId="77777777" w:rsidR="0000439D" w:rsidRPr="00E943DE" w:rsidRDefault="0000439D" w:rsidP="0000439D">
      <w:pPr>
        <w:widowControl w:val="0"/>
        <w:autoSpaceDE w:val="0"/>
        <w:jc w:val="right"/>
        <w:rPr>
          <w:sz w:val="26"/>
          <w:szCs w:val="26"/>
        </w:rPr>
      </w:pPr>
      <w:r w:rsidRPr="00E943DE">
        <w:rPr>
          <w:sz w:val="26"/>
          <w:szCs w:val="26"/>
        </w:rPr>
        <w:lastRenderedPageBreak/>
        <w:t>Приложение № 3</w:t>
      </w:r>
    </w:p>
    <w:p w14:paraId="788D6D7F" w14:textId="77777777" w:rsidR="0000439D" w:rsidRPr="00E943DE" w:rsidRDefault="0000439D" w:rsidP="0000439D">
      <w:pPr>
        <w:widowControl w:val="0"/>
        <w:tabs>
          <w:tab w:val="left" w:pos="3234"/>
          <w:tab w:val="left" w:pos="4253"/>
          <w:tab w:val="left" w:pos="4678"/>
        </w:tabs>
        <w:jc w:val="right"/>
        <w:rPr>
          <w:sz w:val="26"/>
          <w:szCs w:val="26"/>
        </w:rPr>
      </w:pPr>
      <w:r w:rsidRPr="00E943DE">
        <w:rPr>
          <w:sz w:val="26"/>
          <w:szCs w:val="26"/>
        </w:rPr>
        <w:t xml:space="preserve">                                                    </w:t>
      </w:r>
      <w:r w:rsidRPr="00E943DE">
        <w:rPr>
          <w:sz w:val="26"/>
          <w:szCs w:val="26"/>
        </w:rPr>
        <w:tab/>
      </w:r>
      <w:r w:rsidRPr="00E943DE">
        <w:rPr>
          <w:sz w:val="26"/>
          <w:szCs w:val="26"/>
        </w:rPr>
        <w:tab/>
      </w:r>
      <w:r w:rsidRPr="00E943DE">
        <w:rPr>
          <w:sz w:val="26"/>
          <w:szCs w:val="26"/>
        </w:rPr>
        <w:tab/>
      </w:r>
      <w:r w:rsidRPr="00E943DE">
        <w:rPr>
          <w:sz w:val="26"/>
          <w:szCs w:val="26"/>
        </w:rPr>
        <w:tab/>
        <w:t xml:space="preserve"> к муниципальной программе                        </w:t>
      </w:r>
    </w:p>
    <w:p w14:paraId="19362DEF" w14:textId="77777777" w:rsidR="00930B4B" w:rsidRPr="001F3B0A" w:rsidRDefault="0000439D" w:rsidP="00930B4B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E943DE">
        <w:rPr>
          <w:sz w:val="26"/>
          <w:szCs w:val="26"/>
        </w:rPr>
        <w:t xml:space="preserve">    </w:t>
      </w:r>
      <w:r w:rsidR="00930B4B" w:rsidRPr="001F3B0A">
        <w:rPr>
          <w:sz w:val="26"/>
          <w:szCs w:val="26"/>
        </w:rPr>
        <w:t>«</w:t>
      </w:r>
      <w:r w:rsidR="00930B4B">
        <w:rPr>
          <w:sz w:val="26"/>
          <w:szCs w:val="26"/>
        </w:rPr>
        <w:t>Комплексное развитие сельских территорий</w:t>
      </w:r>
      <w:r w:rsidR="00930B4B" w:rsidRPr="001F3B0A">
        <w:rPr>
          <w:sz w:val="26"/>
          <w:szCs w:val="26"/>
        </w:rPr>
        <w:t xml:space="preserve"> в </w:t>
      </w:r>
    </w:p>
    <w:p w14:paraId="4E8CD73B" w14:textId="77777777" w:rsidR="00930B4B" w:rsidRPr="001F3B0A" w:rsidRDefault="00930B4B" w:rsidP="00930B4B">
      <w:pPr>
        <w:widowControl w:val="0"/>
        <w:tabs>
          <w:tab w:val="left" w:pos="3234"/>
        </w:tabs>
        <w:jc w:val="right"/>
        <w:rPr>
          <w:sz w:val="26"/>
          <w:szCs w:val="26"/>
        </w:rPr>
      </w:pPr>
      <w:r w:rsidRPr="001F3B0A">
        <w:rPr>
          <w:sz w:val="26"/>
          <w:szCs w:val="26"/>
        </w:rPr>
        <w:t>Доволенском муниципальном округе Новосибирской области»</w:t>
      </w:r>
    </w:p>
    <w:p w14:paraId="1B4ACE87" w14:textId="0C29CF20" w:rsidR="0000439D" w:rsidRPr="00E943DE" w:rsidRDefault="0000439D" w:rsidP="00930B4B">
      <w:pPr>
        <w:widowControl w:val="0"/>
        <w:tabs>
          <w:tab w:val="left" w:pos="3234"/>
        </w:tabs>
        <w:jc w:val="right"/>
        <w:rPr>
          <w:sz w:val="26"/>
          <w:szCs w:val="26"/>
        </w:rPr>
      </w:pPr>
    </w:p>
    <w:p w14:paraId="1FE1C4BF" w14:textId="77777777" w:rsidR="0000439D" w:rsidRPr="00E943DE" w:rsidRDefault="0000439D" w:rsidP="0000439D">
      <w:pPr>
        <w:tabs>
          <w:tab w:val="left" w:pos="3234"/>
        </w:tabs>
        <w:jc w:val="right"/>
        <w:rPr>
          <w:sz w:val="26"/>
          <w:szCs w:val="26"/>
        </w:rPr>
      </w:pPr>
    </w:p>
    <w:p w14:paraId="3345939A" w14:textId="77777777" w:rsidR="0000439D" w:rsidRPr="00E943DE" w:rsidRDefault="0000439D" w:rsidP="0000439D">
      <w:pPr>
        <w:tabs>
          <w:tab w:val="left" w:pos="3234"/>
          <w:tab w:val="left" w:pos="4065"/>
          <w:tab w:val="right" w:pos="9923"/>
        </w:tabs>
        <w:rPr>
          <w:sz w:val="26"/>
          <w:szCs w:val="26"/>
        </w:rPr>
      </w:pPr>
      <w:r w:rsidRPr="00E943DE">
        <w:rPr>
          <w:sz w:val="26"/>
          <w:szCs w:val="26"/>
        </w:rPr>
        <w:tab/>
        <w:t xml:space="preserve">                                                        </w:t>
      </w:r>
    </w:p>
    <w:p w14:paraId="0F3C47FA" w14:textId="77777777" w:rsidR="0000439D" w:rsidRPr="00E943DE" w:rsidRDefault="0000439D" w:rsidP="0000439D">
      <w:pPr>
        <w:tabs>
          <w:tab w:val="left" w:pos="3234"/>
        </w:tabs>
        <w:jc w:val="center"/>
        <w:rPr>
          <w:sz w:val="26"/>
          <w:szCs w:val="26"/>
        </w:rPr>
      </w:pPr>
      <w:bookmarkStart w:id="4" w:name="Par398"/>
      <w:bookmarkEnd w:id="4"/>
      <w:r w:rsidRPr="00E943DE">
        <w:rPr>
          <w:sz w:val="26"/>
          <w:szCs w:val="26"/>
        </w:rPr>
        <w:t>СВОДНЫЕ ФИНАНСОВЫЕ ЗАТРАТЫ</w:t>
      </w:r>
    </w:p>
    <w:p w14:paraId="16A1EACF" w14:textId="76596267" w:rsidR="0000439D" w:rsidRPr="00E943DE" w:rsidRDefault="0000439D" w:rsidP="0000439D">
      <w:pPr>
        <w:tabs>
          <w:tab w:val="left" w:pos="3234"/>
        </w:tabs>
        <w:jc w:val="center"/>
        <w:rPr>
          <w:sz w:val="26"/>
          <w:szCs w:val="26"/>
        </w:rPr>
      </w:pPr>
      <w:r w:rsidRPr="00E943DE">
        <w:rPr>
          <w:sz w:val="26"/>
          <w:szCs w:val="26"/>
        </w:rPr>
        <w:t>муниципальной программы Доволенского муниципального округа</w:t>
      </w:r>
    </w:p>
    <w:p w14:paraId="5CB9C863" w14:textId="77777777" w:rsidR="0000439D" w:rsidRPr="00E943DE" w:rsidRDefault="0000439D" w:rsidP="0000439D">
      <w:pPr>
        <w:widowControl w:val="0"/>
        <w:tabs>
          <w:tab w:val="left" w:pos="3234"/>
        </w:tabs>
        <w:autoSpaceDE w:val="0"/>
        <w:ind w:firstLine="720"/>
        <w:jc w:val="right"/>
        <w:rPr>
          <w:sz w:val="26"/>
          <w:szCs w:val="26"/>
        </w:rPr>
      </w:pPr>
      <w:r w:rsidRPr="00E943DE">
        <w:rPr>
          <w:sz w:val="26"/>
          <w:szCs w:val="26"/>
        </w:rPr>
        <w:t>(тыс. рублей)</w:t>
      </w:r>
    </w:p>
    <w:p w14:paraId="5E4958DA" w14:textId="77777777" w:rsidR="0000439D" w:rsidRDefault="0000439D" w:rsidP="0000439D">
      <w:pPr>
        <w:widowControl w:val="0"/>
        <w:tabs>
          <w:tab w:val="left" w:pos="3234"/>
        </w:tabs>
        <w:autoSpaceDE w:val="0"/>
        <w:ind w:firstLine="720"/>
        <w:jc w:val="right"/>
        <w:rPr>
          <w:sz w:val="28"/>
          <w:szCs w:val="28"/>
        </w:rPr>
      </w:pP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8"/>
        <w:gridCol w:w="1038"/>
        <w:gridCol w:w="1356"/>
        <w:gridCol w:w="1469"/>
        <w:gridCol w:w="1052"/>
        <w:gridCol w:w="1033"/>
        <w:gridCol w:w="4026"/>
      </w:tblGrid>
      <w:tr w:rsidR="0000439D" w14:paraId="2A14A70C" w14:textId="77777777" w:rsidTr="007F5A39">
        <w:trPr>
          <w:trHeight w:val="468"/>
        </w:trPr>
        <w:tc>
          <w:tcPr>
            <w:tcW w:w="4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E289B3" w14:textId="77777777" w:rsidR="0000439D" w:rsidRDefault="0000439D" w:rsidP="007F5A39">
            <w:r>
              <w:t>Источники и направления расходов в разрезе заказчиков программы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C95E17" w14:textId="77777777" w:rsidR="0000439D" w:rsidRDefault="0000439D" w:rsidP="007F5A39">
            <w:pPr>
              <w:jc w:val="center"/>
            </w:pPr>
            <w:r>
              <w:t>Финансовые затраты, тыс. руб. (в ценах 20_г.)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2B4577" w14:textId="77777777" w:rsidR="0000439D" w:rsidRDefault="0000439D" w:rsidP="007F5A39">
            <w:pPr>
              <w:jc w:val="center"/>
            </w:pPr>
            <w:r>
              <w:t>Примечание</w:t>
            </w:r>
          </w:p>
        </w:tc>
      </w:tr>
      <w:tr w:rsidR="0000439D" w14:paraId="26B8FCAE" w14:textId="77777777" w:rsidTr="00D97383">
        <w:trPr>
          <w:trHeight w:val="90"/>
        </w:trPr>
        <w:tc>
          <w:tcPr>
            <w:tcW w:w="4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592F67" w14:textId="77777777" w:rsidR="0000439D" w:rsidRDefault="0000439D" w:rsidP="007F5A39">
            <w:pPr>
              <w:snapToGrid w:val="0"/>
              <w:rPr>
                <w:b/>
                <w:bCs/>
              </w:rPr>
            </w:pP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7C7D86" w14:textId="77777777" w:rsidR="0000439D" w:rsidRDefault="0000439D" w:rsidP="007F5A39">
            <w:r>
              <w:t>всего</w:t>
            </w:r>
          </w:p>
        </w:tc>
        <w:tc>
          <w:tcPr>
            <w:tcW w:w="4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E8684E" w14:textId="77777777" w:rsidR="0000439D" w:rsidRDefault="0000439D" w:rsidP="007F5A39">
            <w:pPr>
              <w:snapToGrid w:val="0"/>
            </w:pPr>
            <w:r>
              <w:t>в том числе по годам реализации программы</w:t>
            </w:r>
          </w:p>
        </w:tc>
        <w:tc>
          <w:tcPr>
            <w:tcW w:w="4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F63E18" w14:textId="77777777" w:rsidR="0000439D" w:rsidRDefault="0000439D" w:rsidP="007F5A39">
            <w:pPr>
              <w:snapToGrid w:val="0"/>
            </w:pPr>
          </w:p>
        </w:tc>
      </w:tr>
      <w:tr w:rsidR="0000439D" w14:paraId="50C41D3D" w14:textId="77777777" w:rsidTr="00D97383">
        <w:trPr>
          <w:trHeight w:val="90"/>
        </w:trPr>
        <w:tc>
          <w:tcPr>
            <w:tcW w:w="4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C27083" w14:textId="77777777" w:rsidR="0000439D" w:rsidRDefault="0000439D" w:rsidP="007F5A39">
            <w:pPr>
              <w:snapToGrid w:val="0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630823" w14:textId="77777777" w:rsidR="0000439D" w:rsidRDefault="0000439D" w:rsidP="007F5A39">
            <w:pPr>
              <w:snapToGrid w:val="0"/>
              <w:rPr>
                <w:b/>
                <w:bCs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3C098B" w14:textId="77777777" w:rsidR="0000439D" w:rsidRDefault="0000439D" w:rsidP="007F5A39">
            <w:r>
              <w:t>2026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574709BD" w14:textId="77777777" w:rsidR="0000439D" w:rsidRDefault="0000439D" w:rsidP="007F5A39">
            <w:r>
              <w:t>2027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4D753F" w14:textId="77777777" w:rsidR="0000439D" w:rsidRDefault="0000439D" w:rsidP="007F5A39">
            <w:r>
              <w:t>2028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</w:tcBorders>
          </w:tcPr>
          <w:p w14:paraId="4597C6B5" w14:textId="77777777" w:rsidR="0000439D" w:rsidRDefault="0000439D" w:rsidP="007F5A39">
            <w:pPr>
              <w:snapToGrid w:val="0"/>
            </w:pPr>
            <w:r>
              <w:t>…</w:t>
            </w:r>
          </w:p>
        </w:tc>
        <w:tc>
          <w:tcPr>
            <w:tcW w:w="4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ED8E8" w14:textId="77777777" w:rsidR="0000439D" w:rsidRDefault="0000439D" w:rsidP="007F5A39">
            <w:pPr>
              <w:snapToGrid w:val="0"/>
            </w:pPr>
          </w:p>
        </w:tc>
      </w:tr>
      <w:tr w:rsidR="0000439D" w14:paraId="28471CB7" w14:textId="77777777" w:rsidTr="00D97383">
        <w:trPr>
          <w:trHeight w:val="207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288A7" w14:textId="77777777" w:rsidR="0000439D" w:rsidRDefault="0000439D" w:rsidP="007F5A39">
            <w:r>
              <w:t>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119D5" w14:textId="77777777" w:rsidR="0000439D" w:rsidRDefault="0000439D" w:rsidP="007F5A39">
            <w:r>
              <w:t>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28A579" w14:textId="77777777" w:rsidR="0000439D" w:rsidRDefault="0000439D" w:rsidP="007F5A39">
            <w:r>
              <w:t>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0C310" w14:textId="77777777" w:rsidR="0000439D" w:rsidRDefault="0000439D" w:rsidP="007F5A39">
            <w: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807D0" w14:textId="77777777" w:rsidR="0000439D" w:rsidRDefault="0000439D" w:rsidP="007F5A39">
            <w: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0AFF2" w14:textId="77777777" w:rsidR="0000439D" w:rsidRDefault="0000439D" w:rsidP="007F5A39">
            <w:pPr>
              <w:snapToGrid w:val="0"/>
            </w:pPr>
            <w:r>
              <w:t>…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BAA4" w14:textId="77777777" w:rsidR="0000439D" w:rsidRDefault="0000439D" w:rsidP="007F5A39">
            <w:pPr>
              <w:snapToGrid w:val="0"/>
            </w:pPr>
          </w:p>
        </w:tc>
      </w:tr>
      <w:tr w:rsidR="00D97383" w14:paraId="6A6524B6" w14:textId="77777777" w:rsidTr="00D97383">
        <w:trPr>
          <w:trHeight w:val="612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256AFA" w14:textId="77777777" w:rsidR="00D97383" w:rsidRDefault="00D97383" w:rsidP="00D97383">
            <w:r>
              <w:t>Всего финансовых затрат,</w:t>
            </w:r>
          </w:p>
          <w:p w14:paraId="7585D222" w14:textId="77777777" w:rsidR="00D97383" w:rsidRDefault="00D97383" w:rsidP="00D97383">
            <w:r>
              <w:t>в том числе за счет: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DB4FF9" w14:textId="02AED3D2" w:rsidR="00D97383" w:rsidRDefault="00D97383" w:rsidP="00D97383">
            <w:pPr>
              <w:widowControl w:val="0"/>
              <w:tabs>
                <w:tab w:val="left" w:pos="3234"/>
              </w:tabs>
              <w:autoSpaceDE w:val="0"/>
            </w:pPr>
            <w:r>
              <w:t>4549,53175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EC0F4" w14:textId="54AA435E" w:rsidR="00D97383" w:rsidRPr="00930B4B" w:rsidRDefault="00930B4B" w:rsidP="00D97383">
            <w:r w:rsidRPr="00930B4B">
              <w:t>1966,03175</w:t>
            </w:r>
          </w:p>
          <w:p w14:paraId="5D97D367" w14:textId="3BBB0C35" w:rsidR="008B624A" w:rsidRPr="008B624A" w:rsidRDefault="008B624A" w:rsidP="00D97383">
            <w:pPr>
              <w:rPr>
                <w:highlight w:val="red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60F5B" w14:textId="5A052235" w:rsidR="00D97383" w:rsidRPr="008B624A" w:rsidRDefault="00930B4B" w:rsidP="00D97383">
            <w:pPr>
              <w:rPr>
                <w:highlight w:val="red"/>
              </w:rPr>
            </w:pPr>
            <w:r>
              <w:t>2583,50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7CFFB" w14:textId="05F9EC38" w:rsidR="00D97383" w:rsidRPr="008B624A" w:rsidRDefault="00930B4B" w:rsidP="00D97383">
            <w:pPr>
              <w:rPr>
                <w:highlight w:val="red"/>
              </w:rPr>
            </w:pPr>
            <w:r w:rsidRPr="00930B4B"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529353" w14:textId="77777777" w:rsidR="00D97383" w:rsidRDefault="00D97383" w:rsidP="00D97383">
            <w:pPr>
              <w:snapToGrid w:val="0"/>
            </w:pPr>
            <w:r>
              <w:t>…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810A" w14:textId="77777777" w:rsidR="00D97383" w:rsidRDefault="00D97383" w:rsidP="00D97383">
            <w:pPr>
              <w:snapToGrid w:val="0"/>
            </w:pPr>
          </w:p>
        </w:tc>
      </w:tr>
      <w:tr w:rsidR="00D97383" w14:paraId="448BB670" w14:textId="77777777" w:rsidTr="00D97383">
        <w:trPr>
          <w:trHeight w:val="412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E5047" w14:textId="77777777" w:rsidR="00D97383" w:rsidRDefault="00D97383" w:rsidP="00D97383">
            <w:r>
              <w:t>средств федерального бюджета</w:t>
            </w:r>
            <w:hyperlink r:id="rId10" w:anchor="P572" w:history="1">
              <w:r>
                <w:rPr>
                  <w:rStyle w:val="a9"/>
                </w:rPr>
                <w:t>&lt;*&gt;</w:t>
              </w:r>
            </w:hyperlink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9A9ECB" w14:textId="23B0AEB9" w:rsidR="00D97383" w:rsidRDefault="00D97383" w:rsidP="00D97383">
            <w:r>
              <w:t>100,13175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A93E9" w14:textId="11DCC0F8" w:rsidR="00D97383" w:rsidRDefault="00D97383" w:rsidP="00D97383">
            <w:r>
              <w:t>100,13175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91408" w14:textId="2249256A" w:rsidR="00D97383" w:rsidRDefault="00D97383" w:rsidP="00D97383">
            <w:r>
              <w:t>0,000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A26531" w14:textId="5225DF2B" w:rsidR="00D97383" w:rsidRDefault="00D97383" w:rsidP="00D97383">
            <w:r>
              <w:t>0,00</w:t>
            </w:r>
            <w:r w:rsidR="00B110E8"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11045C" w14:textId="77777777" w:rsidR="00D97383" w:rsidRDefault="00D97383" w:rsidP="00D97383">
            <w:pPr>
              <w:snapToGrid w:val="0"/>
            </w:pPr>
            <w:r>
              <w:t>…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050E" w14:textId="77777777" w:rsidR="00D97383" w:rsidRDefault="00D97383" w:rsidP="00D97383">
            <w:pPr>
              <w:snapToGrid w:val="0"/>
            </w:pPr>
          </w:p>
        </w:tc>
      </w:tr>
      <w:tr w:rsidR="00D97383" w14:paraId="265460DE" w14:textId="77777777" w:rsidTr="00D97383">
        <w:trPr>
          <w:trHeight w:val="406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2C40C" w14:textId="77777777" w:rsidR="00D97383" w:rsidRDefault="00D97383" w:rsidP="00D97383">
            <w:r>
              <w:t>средств областного бюджета </w:t>
            </w:r>
            <w:hyperlink r:id="rId11" w:anchor="P572" w:history="1">
              <w:r>
                <w:rPr>
                  <w:rStyle w:val="a9"/>
                </w:rPr>
                <w:t>&lt;*&gt;</w:t>
              </w:r>
            </w:hyperlink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87E6A4" w14:textId="43DE08D0" w:rsidR="00D97383" w:rsidRDefault="00D97383" w:rsidP="00D97383">
            <w:r>
              <w:t>4449,4000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7D2BC" w14:textId="7915530E" w:rsidR="00D97383" w:rsidRDefault="00D97383" w:rsidP="00D97383">
            <w:r>
              <w:t>1865,9000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4C2FC4" w14:textId="66F0CF6D" w:rsidR="00D97383" w:rsidRDefault="00D97383" w:rsidP="00D97383">
            <w:r>
              <w:t>2583,500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D15841" w14:textId="11EF49BE" w:rsidR="00D97383" w:rsidRDefault="00D97383" w:rsidP="00D97383">
            <w:r>
              <w:t>0,00</w:t>
            </w:r>
            <w:r w:rsidR="00B110E8"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39E97" w14:textId="77777777" w:rsidR="00D97383" w:rsidRDefault="00D97383" w:rsidP="00D97383">
            <w:pPr>
              <w:snapToGrid w:val="0"/>
            </w:pPr>
            <w:r>
              <w:t>…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CCB0" w14:textId="77777777" w:rsidR="00D97383" w:rsidRDefault="00D97383" w:rsidP="00D97383">
            <w:pPr>
              <w:snapToGrid w:val="0"/>
            </w:pPr>
          </w:p>
        </w:tc>
      </w:tr>
      <w:tr w:rsidR="00D97383" w14:paraId="0EE82C50" w14:textId="77777777" w:rsidTr="00D97383">
        <w:trPr>
          <w:trHeight w:val="420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14F1D4" w14:textId="77777777" w:rsidR="00D97383" w:rsidRDefault="00D97383" w:rsidP="00D97383">
            <w:r>
              <w:t>средств местного бюджета </w:t>
            </w:r>
            <w:hyperlink r:id="rId12" w:anchor="P572" w:history="1">
              <w:r>
                <w:rPr>
                  <w:rStyle w:val="a9"/>
                </w:rPr>
                <w:t>&lt;*&gt;</w:t>
              </w:r>
            </w:hyperlink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E08F0" w14:textId="2D8D9731" w:rsidR="00D97383" w:rsidRDefault="00D97383" w:rsidP="00D97383">
            <w:r>
              <w:t>0,000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F9BE7F" w14:textId="6F8440F2" w:rsidR="00D97383" w:rsidRDefault="00D97383" w:rsidP="00D97383">
            <w:r>
              <w:t>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DE9C5" w14:textId="08A03722" w:rsidR="00D97383" w:rsidRDefault="00D97383" w:rsidP="00D97383">
            <w:r w:rsidRPr="002D32F8">
              <w:t>0,00</w:t>
            </w:r>
            <w:r w:rsidR="00B110E8"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E3063" w14:textId="23ECBEB0" w:rsidR="00D97383" w:rsidRDefault="00D97383" w:rsidP="00D97383">
            <w:r w:rsidRPr="002D32F8">
              <w:t>0,00</w:t>
            </w:r>
            <w:r w:rsidR="00B110E8"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32FB0" w14:textId="77777777" w:rsidR="00D97383" w:rsidRDefault="00D97383" w:rsidP="00D97383">
            <w:pPr>
              <w:snapToGrid w:val="0"/>
            </w:pPr>
            <w:r>
              <w:t>…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582B" w14:textId="77777777" w:rsidR="00D97383" w:rsidRDefault="00D97383" w:rsidP="00D97383">
            <w:pPr>
              <w:snapToGrid w:val="0"/>
              <w:jc w:val="center"/>
            </w:pPr>
          </w:p>
        </w:tc>
      </w:tr>
      <w:tr w:rsidR="00D97383" w14:paraId="0B33CC00" w14:textId="77777777" w:rsidTr="00D97383">
        <w:trPr>
          <w:trHeight w:val="420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89F7F" w14:textId="77777777" w:rsidR="00D97383" w:rsidRDefault="00D97383" w:rsidP="00D97383">
            <w:r>
              <w:t xml:space="preserve">средства внебюджетных финансовых  средств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0BD250" w14:textId="2BEDEC59" w:rsidR="00D97383" w:rsidRDefault="00D97383" w:rsidP="00D97383">
            <w:r w:rsidRPr="002D32F8">
              <w:t>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8FEE40" w14:textId="40ED2426" w:rsidR="00D97383" w:rsidRDefault="00D97383" w:rsidP="00D97383">
            <w:r w:rsidRPr="002D32F8">
              <w:t>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3E703" w14:textId="056FD6CA" w:rsidR="00D97383" w:rsidRDefault="00D97383" w:rsidP="00D97383">
            <w:r w:rsidRPr="002D32F8">
              <w:t>0,00</w:t>
            </w:r>
            <w:r w:rsidR="00B110E8"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24F29" w14:textId="4C5C3669" w:rsidR="00D97383" w:rsidRDefault="00D97383" w:rsidP="00D97383">
            <w:r w:rsidRPr="002D32F8">
              <w:t>0,00</w:t>
            </w:r>
            <w:r w:rsidR="00B110E8"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38F1E" w14:textId="77777777" w:rsidR="00D97383" w:rsidRDefault="00D97383" w:rsidP="00D97383">
            <w:pPr>
              <w:snapToGrid w:val="0"/>
            </w:pPr>
            <w:r>
              <w:t>…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46B8" w14:textId="77777777" w:rsidR="00D97383" w:rsidRDefault="00D97383" w:rsidP="00D97383">
            <w:pPr>
              <w:snapToGrid w:val="0"/>
              <w:jc w:val="center"/>
            </w:pPr>
          </w:p>
        </w:tc>
      </w:tr>
    </w:tbl>
    <w:p w14:paraId="5D25D698" w14:textId="77777777" w:rsidR="0000439D" w:rsidRDefault="0000439D" w:rsidP="0000439D">
      <w:r>
        <w:t>--------------------------------</w:t>
      </w:r>
    </w:p>
    <w:p w14:paraId="0FA660B6" w14:textId="23DA9FDB" w:rsidR="0000439D" w:rsidRDefault="0000439D" w:rsidP="0000439D">
      <w:pPr>
        <w:widowControl w:val="0"/>
        <w:tabs>
          <w:tab w:val="left" w:pos="3234"/>
        </w:tabs>
        <w:autoSpaceDE w:val="0"/>
        <w:ind w:firstLine="540"/>
      </w:pPr>
      <w:bookmarkStart w:id="5" w:name="P572"/>
      <w:bookmarkEnd w:id="5"/>
      <w:r>
        <w:t>&lt;*&gt; Указываются прогнозные </w:t>
      </w:r>
      <w:r w:rsidR="00D97383">
        <w:t>объемы</w:t>
      </w:r>
    </w:p>
    <w:p w14:paraId="46BD8175" w14:textId="77777777" w:rsidR="0000439D" w:rsidRDefault="0000439D">
      <w:pPr>
        <w:widowControl w:val="0"/>
        <w:ind w:firstLine="708"/>
        <w:jc w:val="both"/>
      </w:pPr>
    </w:p>
    <w:sectPr w:rsidR="0000439D" w:rsidSect="001F3B0A">
      <w:pgSz w:w="16838" w:h="11906" w:orient="landscape"/>
      <w:pgMar w:top="567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91A"/>
    <w:multiLevelType w:val="hybridMultilevel"/>
    <w:tmpl w:val="4644F3CA"/>
    <w:lvl w:ilvl="0" w:tplc="648239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3725F"/>
    <w:multiLevelType w:val="multilevel"/>
    <w:tmpl w:val="FBF6D0C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196AFC"/>
    <w:multiLevelType w:val="hybridMultilevel"/>
    <w:tmpl w:val="8496F8AA"/>
    <w:lvl w:ilvl="0" w:tplc="3CF26E6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D94671"/>
    <w:multiLevelType w:val="multilevel"/>
    <w:tmpl w:val="2460F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71402A"/>
    <w:multiLevelType w:val="hybridMultilevel"/>
    <w:tmpl w:val="F5FA1D2C"/>
    <w:lvl w:ilvl="0" w:tplc="AF2EE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5D1E"/>
    <w:multiLevelType w:val="hybridMultilevel"/>
    <w:tmpl w:val="22A0B95A"/>
    <w:lvl w:ilvl="0" w:tplc="9B1862C2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66CE34A3"/>
    <w:multiLevelType w:val="multilevel"/>
    <w:tmpl w:val="380A31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65709546">
    <w:abstractNumId w:val="1"/>
  </w:num>
  <w:num w:numId="2" w16cid:durableId="869956757">
    <w:abstractNumId w:val="3"/>
  </w:num>
  <w:num w:numId="3" w16cid:durableId="2005930744">
    <w:abstractNumId w:val="6"/>
  </w:num>
  <w:num w:numId="4" w16cid:durableId="1823738862">
    <w:abstractNumId w:val="5"/>
  </w:num>
  <w:num w:numId="5" w16cid:durableId="721059216">
    <w:abstractNumId w:val="4"/>
  </w:num>
  <w:num w:numId="6" w16cid:durableId="140121193">
    <w:abstractNumId w:val="0"/>
  </w:num>
  <w:num w:numId="7" w16cid:durableId="168183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62"/>
    <w:rsid w:val="00002986"/>
    <w:rsid w:val="0000439D"/>
    <w:rsid w:val="0005301C"/>
    <w:rsid w:val="000C3DF3"/>
    <w:rsid w:val="000F593A"/>
    <w:rsid w:val="00181755"/>
    <w:rsid w:val="00184B13"/>
    <w:rsid w:val="001864D9"/>
    <w:rsid w:val="001C22FB"/>
    <w:rsid w:val="001F3B0A"/>
    <w:rsid w:val="00295C51"/>
    <w:rsid w:val="00335408"/>
    <w:rsid w:val="003460CD"/>
    <w:rsid w:val="003A2123"/>
    <w:rsid w:val="003D2458"/>
    <w:rsid w:val="00422644"/>
    <w:rsid w:val="00444130"/>
    <w:rsid w:val="004E6062"/>
    <w:rsid w:val="004E7DF3"/>
    <w:rsid w:val="005454BB"/>
    <w:rsid w:val="006C0CAC"/>
    <w:rsid w:val="006E41D5"/>
    <w:rsid w:val="006F7A43"/>
    <w:rsid w:val="00750B9F"/>
    <w:rsid w:val="00751568"/>
    <w:rsid w:val="00795804"/>
    <w:rsid w:val="007E2178"/>
    <w:rsid w:val="0084298E"/>
    <w:rsid w:val="00872F13"/>
    <w:rsid w:val="008B53A9"/>
    <w:rsid w:val="008B624A"/>
    <w:rsid w:val="008F3026"/>
    <w:rsid w:val="009211F5"/>
    <w:rsid w:val="00930B4B"/>
    <w:rsid w:val="00A12A0C"/>
    <w:rsid w:val="00A35933"/>
    <w:rsid w:val="00A36F8F"/>
    <w:rsid w:val="00A805A0"/>
    <w:rsid w:val="00B110E8"/>
    <w:rsid w:val="00B16464"/>
    <w:rsid w:val="00B66E5E"/>
    <w:rsid w:val="00C04D11"/>
    <w:rsid w:val="00CE08D6"/>
    <w:rsid w:val="00D829EE"/>
    <w:rsid w:val="00D97383"/>
    <w:rsid w:val="00DE6A00"/>
    <w:rsid w:val="00DF1FBA"/>
    <w:rsid w:val="00E639AA"/>
    <w:rsid w:val="00E63BFE"/>
    <w:rsid w:val="00E67B07"/>
    <w:rsid w:val="00E74131"/>
    <w:rsid w:val="00E943DE"/>
    <w:rsid w:val="00F1159C"/>
    <w:rsid w:val="00F67834"/>
    <w:rsid w:val="00F97B8A"/>
    <w:rsid w:val="00FB6A98"/>
    <w:rsid w:val="00FE2591"/>
    <w:rsid w:val="00FE3E14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2078"/>
  <w15:docId w15:val="{6FEEB7B2-DEE4-465A-BA9B-2B490B44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B0"/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774B0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774B0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F774B0"/>
    <w:pPr>
      <w:widowControl w:val="0"/>
      <w:ind w:firstLine="720"/>
    </w:pPr>
    <w:rPr>
      <w:rFonts w:ascii="Arial" w:eastAsia="Times New Roman" w:hAnsi="Arial" w:cs="Arial"/>
      <w:szCs w:val="20"/>
      <w:lang w:eastAsia="zh-CN"/>
    </w:rPr>
  </w:style>
  <w:style w:type="paragraph" w:styleId="a8">
    <w:name w:val="No Spacing"/>
    <w:uiPriority w:val="1"/>
    <w:qFormat/>
    <w:rsid w:val="00E67B07"/>
    <w:pPr>
      <w:suppressAutoHyphens w:val="0"/>
    </w:pPr>
    <w:rPr>
      <w:rFonts w:ascii="Calibri" w:eastAsia="Calibri" w:hAnsi="Calibri" w:cs="Times New Roman"/>
      <w:kern w:val="2"/>
      <w:sz w:val="24"/>
      <w:szCs w:val="24"/>
    </w:rPr>
  </w:style>
  <w:style w:type="character" w:styleId="a9">
    <w:name w:val="Hyperlink"/>
    <w:rsid w:val="0000439D"/>
    <w:rPr>
      <w:color w:val="0000FF"/>
      <w:u w:val="single"/>
    </w:rPr>
  </w:style>
  <w:style w:type="paragraph" w:customStyle="1" w:styleId="31">
    <w:name w:val="Основной текст 31"/>
    <w:basedOn w:val="a"/>
    <w:rsid w:val="0000439D"/>
    <w:pPr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C:\C:\Users\user\Desktop\%25D0%25BF%25D1%2580%25D0%25BE%25D0%25B3%25D1%2580%25D0%25B0%25D0%25BC%25D0%25BC%25D0%25B0\%25D0%2594%25D0%25BE%25D0%25B2%25D0%25BE%25D0%25BB%25D1%258C%25D0%25BD%25D0%25BE%25D0%25B5_%25D0%25BD%25D0%25BE%25D0%25B2%25D0%25BE%25D0%25B5%5b1%5d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K:\C:\C:\Users\user\Desktop\%25D0%25BF%25D1%2580%25D0%25BE%25D0%25B3%25D1%2580%25D0%25B0%25D0%25BC%25D0%25BC%25D0%25B0\%25D0%2594%25D0%25BE%25D0%25B2%25D0%25BE%25D0%25BB%25D1%258C%25D0%25BD%25D0%25BE%25D0%25B5_%25D0%25BD%25D0%25BE%25D0%25B2%25D0%25BE%25D0%25B5%5b1%5d.doc" TargetMode="External"/><Relationship Id="rId12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K:\C:\C:\Users\user\Desktop\%25D0%25BF%25D1%2580%25D0%25BE%25D0%25B3%25D1%2580%25D0%25B0%25D0%25BC%25D0%25BC%25D0%25B0\%25D0%2594%25D0%25BE%25D0%25B2%25D0%25BE%25D0%25BB%25D1%258C%25D0%25BD%25D0%25BE%25D0%25B5_%25D0%25BD%25D0%25BE%25D0%25B2%25D0%25BE%25D0%25B5%5b1%5d.doc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file:///K:\C:\C:\Users\user\Desktop\%25D0%25BF%25D1%2580%25D0%25BE%25D0%25B3%25D1%2580%25D0%25B0%25D0%25BC%25D0%25BC%25D0%25B0\%25D0%2594%25D0%25BE%25D0%25B2%25D0%25BE%25D0%25BB%25D1%258C%25D0%25BD%25D0%25BE%25D0%25B5_%25D0%25BD%25D0%25BE%25D0%25B2%25D0%25BE%25D0%25B5%5b1%5d.doc" TargetMode="Externa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K:\C:\C:\Users\user\Desktop\%25D0%25BF%25D1%2580%25D0%25BE%25D0%25B3%25D1%2580%25D0%25B0%25D0%25BC%25D0%25BC%25D0%25B0\%25D0%2594%25D0%25BE%25D0%25B2%25D0%25BE%25D0%25BB%25D1%258C%25D0%25BD%25D0%25BE%25D0%25B5_%25D0%25BD%25D0%25BE%25D0%25B2%25D0%25BE%25D0%25B5%5b1%5d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9807</Words>
  <Characters>55902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2025-10-30T08:26:00Z</cp:lastPrinted>
  <dcterms:created xsi:type="dcterms:W3CDTF">2025-11-25T08:46:00Z</dcterms:created>
  <dcterms:modified xsi:type="dcterms:W3CDTF">2025-11-25T08:46:00Z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