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E9" w:rsidRPr="008A188B" w:rsidRDefault="007F3DE9" w:rsidP="00E83E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188B">
        <w:rPr>
          <w:rFonts w:ascii="Times New Roman" w:hAnsi="Times New Roman" w:cs="Times New Roman"/>
          <w:sz w:val="24"/>
          <w:szCs w:val="24"/>
        </w:rPr>
        <w:t>МОЖЕТ ЛИ УСЛОВНОЕ НАКАЗАНИЕ СТАТЬ РЕАЛЬНЫМ?</w:t>
      </w:r>
    </w:p>
    <w:p w:rsidR="007F3DE9" w:rsidRPr="008A188B" w:rsidRDefault="007F3DE9" w:rsidP="005845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3EF9" w:rsidRPr="008A188B" w:rsidRDefault="00E83EF9" w:rsidP="00E83E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DE9" w:rsidRPr="008A188B" w:rsidRDefault="007F3DE9" w:rsidP="0058456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A188B">
        <w:rPr>
          <w:rFonts w:ascii="Times New Roman" w:hAnsi="Times New Roman" w:cs="Times New Roman"/>
        </w:rPr>
        <w:t>Порядок применения условного осуждения, его отмена регламентируются статьями 73, 74 Уголовного кодекса и статьями 187, 190 Уголовно-исполнительного кодекса Российской Федерации.</w:t>
      </w:r>
    </w:p>
    <w:p w:rsidR="007F3DE9" w:rsidRPr="008A188B" w:rsidRDefault="007F3DE9" w:rsidP="0058456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A188B">
        <w:rPr>
          <w:rFonts w:ascii="Times New Roman" w:hAnsi="Times New Roman" w:cs="Times New Roman"/>
        </w:rPr>
        <w:t>Условное осуждение можно определить как меру воздействия, применяемую на стадии вынесения судом обвинительного приговора и назначения наказания. Суть ее в том, что осужденный освобождается от реального отбывания наказания, при этом находится под контролем уголовно-исполнительной инспекции. И будет находиться на свободе, если в течение установленного судом испытательного срока не совершит нового преступления и будет исполнять возложенные на него обязанности и тем самым докажет свое исправление.</w:t>
      </w:r>
    </w:p>
    <w:p w:rsidR="007F3DE9" w:rsidRPr="008A188B" w:rsidRDefault="007F3DE9" w:rsidP="0058456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A188B">
        <w:rPr>
          <w:rFonts w:ascii="Times New Roman" w:hAnsi="Times New Roman" w:cs="Times New Roman"/>
        </w:rPr>
        <w:t xml:space="preserve">В соответствии со ст. 187 Уголовно-исполнительного кодекса РФ </w:t>
      </w:r>
      <w:proofErr w:type="gramStart"/>
      <w:r w:rsidRPr="008A188B">
        <w:rPr>
          <w:rFonts w:ascii="Times New Roman" w:hAnsi="Times New Roman" w:cs="Times New Roman"/>
        </w:rPr>
        <w:t>контроль за</w:t>
      </w:r>
      <w:proofErr w:type="gramEnd"/>
      <w:r w:rsidRPr="008A188B">
        <w:rPr>
          <w:rFonts w:ascii="Times New Roman" w:hAnsi="Times New Roman" w:cs="Times New Roman"/>
        </w:rPr>
        <w:t xml:space="preserve"> поведением условно осужденных осуществляется уголовно-исполнительной инспекцией по месту жительс</w:t>
      </w:r>
      <w:r w:rsidR="00E83EF9" w:rsidRPr="008A188B">
        <w:rPr>
          <w:rFonts w:ascii="Times New Roman" w:hAnsi="Times New Roman" w:cs="Times New Roman"/>
        </w:rPr>
        <w:t>тва осужденного.</w:t>
      </w:r>
      <w:r w:rsidRPr="008A188B">
        <w:rPr>
          <w:rFonts w:ascii="Times New Roman" w:hAnsi="Times New Roman" w:cs="Times New Roman"/>
        </w:rPr>
        <w:t xml:space="preserve"> Ведется персональный учет условно осужденных в течение испытательного срока и контролируется исполнение осужденными возложенных судом обязанностей и соблюдение общественного порядка.</w:t>
      </w:r>
    </w:p>
    <w:p w:rsidR="007F3DE9" w:rsidRPr="008A188B" w:rsidRDefault="007F3DE9" w:rsidP="0058456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A188B">
        <w:rPr>
          <w:rFonts w:ascii="Times New Roman" w:hAnsi="Times New Roman" w:cs="Times New Roman"/>
        </w:rPr>
        <w:t>На условно осужденного уголовным законом возложены обязанности</w:t>
      </w:r>
      <w:r w:rsidR="00E36B91" w:rsidRPr="008A188B">
        <w:rPr>
          <w:rFonts w:ascii="Times New Roman" w:hAnsi="Times New Roman" w:cs="Times New Roman"/>
        </w:rPr>
        <w:t>:</w:t>
      </w:r>
      <w:r w:rsidRPr="008A188B">
        <w:rPr>
          <w:rFonts w:ascii="Times New Roman" w:hAnsi="Times New Roman" w:cs="Times New Roman"/>
        </w:rPr>
        <w:t xml:space="preserve"> отчитываться перед уголовно-исполнительной инспекцией о своем поведении, являться по ее вызову, исполнять возложенные судом обязанности.</w:t>
      </w:r>
    </w:p>
    <w:p w:rsidR="007F3DE9" w:rsidRPr="008A188B" w:rsidRDefault="008A188B" w:rsidP="0068127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7F3DE9" w:rsidRPr="008A188B">
        <w:rPr>
          <w:rFonts w:ascii="Times New Roman" w:hAnsi="Times New Roman" w:cs="Times New Roman"/>
        </w:rPr>
        <w:t xml:space="preserve">К сожалению, многие осужденные, что </w:t>
      </w:r>
      <w:r w:rsidR="00E83EF9" w:rsidRPr="008A188B">
        <w:rPr>
          <w:rFonts w:ascii="Times New Roman" w:hAnsi="Times New Roman" w:cs="Times New Roman"/>
        </w:rPr>
        <w:t>показывает</w:t>
      </w:r>
      <w:r w:rsidR="007F3DE9" w:rsidRPr="008A188B">
        <w:rPr>
          <w:rFonts w:ascii="Times New Roman" w:hAnsi="Times New Roman" w:cs="Times New Roman"/>
        </w:rPr>
        <w:t xml:space="preserve"> практика, относятся к условному наказанию недостаточно серьезно. И напрасно. Недобросовестное отношение к возложенным судом обязанностям, </w:t>
      </w:r>
      <w:proofErr w:type="spellStart"/>
      <w:r w:rsidR="007F3DE9" w:rsidRPr="008A188B">
        <w:rPr>
          <w:rFonts w:ascii="Times New Roman" w:hAnsi="Times New Roman" w:cs="Times New Roman"/>
        </w:rPr>
        <w:t>неправопослушное</w:t>
      </w:r>
      <w:proofErr w:type="spellEnd"/>
      <w:r w:rsidR="007F3DE9" w:rsidRPr="008A188B">
        <w:rPr>
          <w:rFonts w:ascii="Times New Roman" w:hAnsi="Times New Roman" w:cs="Times New Roman"/>
        </w:rPr>
        <w:t xml:space="preserve"> поведение (совершение административных правонарушений, преступлений) чревато в лучшем случае продлением испытательного срока и возложением дополнительных обязанностей, а в худшем – отменой условного осуждения и направлением осужденного для отбывания наказания в исправительное учреждение. При уклонении условно осужденного от исполнения возложенных на него судом обязанностей либо при нарушении им общественного порядка, за которое он привлекался к административной ответственности, уголовно-исполнительная инспекция в лице инспектора предупреждает его в письменной форме о возможности отмены условного осуждения.</w:t>
      </w:r>
    </w:p>
    <w:p w:rsidR="007F3DE9" w:rsidRPr="008A188B" w:rsidRDefault="007F3DE9" w:rsidP="00681275">
      <w:pPr>
        <w:pStyle w:val="a3"/>
        <w:jc w:val="both"/>
        <w:rPr>
          <w:rFonts w:ascii="Times New Roman" w:hAnsi="Times New Roman" w:cs="Times New Roman"/>
        </w:rPr>
      </w:pPr>
      <w:r w:rsidRPr="008A188B">
        <w:rPr>
          <w:rFonts w:ascii="Times New Roman" w:hAnsi="Times New Roman" w:cs="Times New Roman"/>
        </w:rPr>
        <w:t>В случае неисполнения условно осужденным возложенных на него судом обязанностей, а также при наличии иных обстоятельств, свидетельствующих о целесообразности возложения на условно осужденного других обязанностей, начальник уголовно</w:t>
      </w:r>
      <w:r w:rsidR="008A188B">
        <w:rPr>
          <w:rFonts w:ascii="Times New Roman" w:hAnsi="Times New Roman" w:cs="Times New Roman"/>
        </w:rPr>
        <w:t xml:space="preserve"> </w:t>
      </w:r>
      <w:r w:rsidRPr="008A188B">
        <w:rPr>
          <w:rFonts w:ascii="Times New Roman" w:hAnsi="Times New Roman" w:cs="Times New Roman"/>
        </w:rPr>
        <w:t>- исполнительной инспекции вносит в суд соответствующее представление.</w:t>
      </w:r>
    </w:p>
    <w:p w:rsidR="007F3DE9" w:rsidRPr="008A188B" w:rsidRDefault="007F3DE9" w:rsidP="00681275">
      <w:pPr>
        <w:pStyle w:val="a3"/>
        <w:jc w:val="both"/>
        <w:rPr>
          <w:rFonts w:ascii="Times New Roman" w:hAnsi="Times New Roman" w:cs="Times New Roman"/>
        </w:rPr>
      </w:pPr>
      <w:r w:rsidRPr="008A188B">
        <w:rPr>
          <w:rFonts w:ascii="Times New Roman" w:hAnsi="Times New Roman" w:cs="Times New Roman"/>
        </w:rPr>
        <w:t>При наличии достаточных оснований начальником уголовно-исполнительной инспекции в суд направляется представление о продлении испытательного срока.</w:t>
      </w:r>
    </w:p>
    <w:p w:rsidR="007F3DE9" w:rsidRPr="008A188B" w:rsidRDefault="007F3DE9" w:rsidP="00681275">
      <w:pPr>
        <w:pStyle w:val="a3"/>
        <w:jc w:val="both"/>
        <w:rPr>
          <w:rFonts w:ascii="Times New Roman" w:hAnsi="Times New Roman" w:cs="Times New Roman"/>
        </w:rPr>
      </w:pPr>
      <w:r w:rsidRPr="008A188B">
        <w:rPr>
          <w:rFonts w:ascii="Times New Roman" w:hAnsi="Times New Roman" w:cs="Times New Roman"/>
        </w:rPr>
        <w:t>Если условно осужденный в течение испытательного срока систематически</w:t>
      </w:r>
      <w:r w:rsidR="00E83EF9" w:rsidRPr="008A188B">
        <w:rPr>
          <w:rFonts w:ascii="Times New Roman" w:hAnsi="Times New Roman" w:cs="Times New Roman"/>
        </w:rPr>
        <w:t xml:space="preserve"> (то есть 2 и более раза)</w:t>
      </w:r>
      <w:r w:rsidRPr="008A188B">
        <w:rPr>
          <w:rFonts w:ascii="Times New Roman" w:hAnsi="Times New Roman" w:cs="Times New Roman"/>
        </w:rPr>
        <w:t xml:space="preserve"> нарушал общественный порядок, не исполнял возложенные судом обязанности либо скрылся от контроля инспекции, то начальник уголовно-исполнительной инспекции направляет в суд представление об отмене условного осуждения и исполнении наказания, назначенного приговором суда.</w:t>
      </w:r>
      <w:r w:rsidR="00E83EF9" w:rsidRPr="008A188B">
        <w:rPr>
          <w:rFonts w:ascii="Times New Roman" w:hAnsi="Times New Roman" w:cs="Times New Roman"/>
        </w:rPr>
        <w:t xml:space="preserve"> В случае отмены условного осуждения, осужденный направляется в места лишения свободы на срок лишения свободы, установленный приговором суда об условном осуждении. Пример: гражданин осужден к 2 годам лишения свободы с испытательным сроком 1 год. </w:t>
      </w:r>
      <w:r w:rsidR="00681275" w:rsidRPr="008A188B">
        <w:rPr>
          <w:rFonts w:ascii="Times New Roman" w:hAnsi="Times New Roman" w:cs="Times New Roman"/>
        </w:rPr>
        <w:t xml:space="preserve">Через 10 месяцев испытательного срока за совершенные нарушения суд отменяет условное </w:t>
      </w:r>
      <w:proofErr w:type="gramStart"/>
      <w:r w:rsidR="00681275" w:rsidRPr="008A188B">
        <w:rPr>
          <w:rFonts w:ascii="Times New Roman" w:hAnsi="Times New Roman" w:cs="Times New Roman"/>
        </w:rPr>
        <w:t>осуждение</w:t>
      </w:r>
      <w:proofErr w:type="gramEnd"/>
      <w:r w:rsidR="00681275" w:rsidRPr="008A188B">
        <w:rPr>
          <w:rFonts w:ascii="Times New Roman" w:hAnsi="Times New Roman" w:cs="Times New Roman"/>
        </w:rPr>
        <w:t xml:space="preserve"> и осуждённый направляется в </w:t>
      </w:r>
      <w:r w:rsidR="008A188B">
        <w:rPr>
          <w:rFonts w:ascii="Times New Roman" w:hAnsi="Times New Roman" w:cs="Times New Roman"/>
        </w:rPr>
        <w:t>места лишения свободы на 2 года!!!</w:t>
      </w:r>
      <w:bookmarkStart w:id="0" w:name="_GoBack"/>
      <w:bookmarkEnd w:id="0"/>
    </w:p>
    <w:p w:rsidR="007F3DE9" w:rsidRPr="008A188B" w:rsidRDefault="007F3DE9" w:rsidP="0058456C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8A188B">
        <w:rPr>
          <w:rFonts w:ascii="Times New Roman" w:hAnsi="Times New Roman" w:cs="Times New Roman"/>
        </w:rPr>
        <w:t>Если же условно осужденный в течение не менее половины испытательного срока вел себя только положительно, а именно: не нарушал возложенные на него судом обязанности, являлся на регистрацию в уголовно-исполнительную инспекцию, не совершал административные правонарушения и (или) преступления, то может обратиться в суд с ходатайством об отмене условног</w:t>
      </w:r>
      <w:r w:rsidR="0058456C" w:rsidRPr="008A188B">
        <w:rPr>
          <w:rFonts w:ascii="Times New Roman" w:hAnsi="Times New Roman" w:cs="Times New Roman"/>
        </w:rPr>
        <w:t xml:space="preserve">о осуждения и снятии судимости </w:t>
      </w:r>
      <w:r w:rsidRPr="008A188B">
        <w:rPr>
          <w:rFonts w:ascii="Times New Roman" w:hAnsi="Times New Roman" w:cs="Times New Roman"/>
        </w:rPr>
        <w:t>через начальника уголовно-исполнительной инспекции.</w:t>
      </w:r>
      <w:proofErr w:type="gramEnd"/>
    </w:p>
    <w:sectPr w:rsidR="007F3DE9" w:rsidRPr="008A188B" w:rsidSect="009E21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DE9"/>
    <w:rsid w:val="0058456C"/>
    <w:rsid w:val="00681275"/>
    <w:rsid w:val="007F3DE9"/>
    <w:rsid w:val="008A188B"/>
    <w:rsid w:val="009E21BE"/>
    <w:rsid w:val="00AF2E48"/>
    <w:rsid w:val="00BC493E"/>
    <w:rsid w:val="00C67649"/>
    <w:rsid w:val="00E36B91"/>
    <w:rsid w:val="00E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E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17189-0DF8-49A4-9305-354567B7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Каргатский МФ2</cp:lastModifiedBy>
  <cp:revision>8</cp:revision>
  <dcterms:created xsi:type="dcterms:W3CDTF">2011-02-25T09:37:00Z</dcterms:created>
  <dcterms:modified xsi:type="dcterms:W3CDTF">2022-12-23T08:52:00Z</dcterms:modified>
</cp:coreProperties>
</file>