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text" w:horzAnchor="margin" w:tblpX="-612" w:tblpY="-270"/>
        <w:tblW w:w="10870" w:type="dxa"/>
        <w:tblBorders>
          <w:top w:val="thinThickSmallGap" w:sz="24" w:space="0" w:color="auto"/>
          <w:left w:val="thinThickSmallGap" w:sz="24" w:space="0" w:color="auto"/>
          <w:bottom w:val="thinThickSmallGap" w:sz="24" w:space="0" w:color="auto"/>
          <w:right w:val="thinThickSmallGap" w:sz="24" w:space="0" w:color="auto"/>
          <w:insideH w:val="thinThickSmallGap" w:sz="24" w:space="0" w:color="auto"/>
          <w:insideV w:val="thinThickSmallGap" w:sz="24" w:space="0" w:color="auto"/>
        </w:tblBorders>
        <w:tblLook w:val="0000" w:firstRow="0" w:lastRow="0" w:firstColumn="0" w:lastColumn="0" w:noHBand="0" w:noVBand="0"/>
      </w:tblPr>
      <w:tblGrid>
        <w:gridCol w:w="10870"/>
      </w:tblGrid>
      <w:tr w:rsidR="00D8315A" w:rsidRPr="00BD42B7" w:rsidTr="00D8315A">
        <w:trPr>
          <w:trHeight w:val="1497"/>
        </w:trPr>
        <w:tc>
          <w:tcPr>
            <w:tcW w:w="10870" w:type="dxa"/>
          </w:tcPr>
          <w:p w:rsidR="00D8315A" w:rsidRPr="00BD42B7" w:rsidRDefault="00D8315A" w:rsidP="00867FB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single" w:sz="4" w:space="0" w:color="auto"/>
                <w:lang w:eastAsia="ru-RU"/>
              </w:rPr>
            </w:pPr>
            <w:r w:rsidRPr="00BD42B7"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535B7AAB" wp14:editId="777DC7E9">
                      <wp:simplePos x="0" y="0"/>
                      <wp:positionH relativeFrom="column">
                        <wp:posOffset>95885</wp:posOffset>
                      </wp:positionH>
                      <wp:positionV relativeFrom="paragraph">
                        <wp:posOffset>108586</wp:posOffset>
                      </wp:positionV>
                      <wp:extent cx="6496050" cy="838200"/>
                      <wp:effectExtent l="0" t="0" r="0" b="0"/>
                      <wp:wrapNone/>
                      <wp:docPr id="3" name="Надпись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 noChangeShapeType="1" noTextEdit="1"/>
                            </wps:cNvSpPr>
                            <wps:spPr bwMode="auto">
                              <a:xfrm>
                                <a:off x="0" y="0"/>
                                <a:ext cx="6496050" cy="838200"/>
                              </a:xfrm>
                              <a:prstGeom prst="rect">
                                <a:avLst/>
                              </a:prstGeom>
                              <a:extLst>
                                <a:ext uri="{AF507438-7753-43E0-B8FC-AC1667EBCBE1}">
                                  <a14:hiddenEffects xmlns:a14="http://schemas.microsoft.com/office/drawing/2010/main">
                                    <a:effectLst/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:rsidR="001C6390" w:rsidRDefault="001C6390" w:rsidP="00D8315A">
                                  <w:pPr>
                                    <w:pStyle w:val="a3"/>
                                    <w:spacing w:before="0" w:beforeAutospacing="0" w:after="0" w:afterAutospacing="0"/>
                                    <w:jc w:val="center"/>
                                  </w:pPr>
                                  <w:r>
                                    <w:rPr>
                                      <w:rFonts w:ascii="Mistral" w:hAnsi="Mistral"/>
                                      <w:color w:val="000000"/>
                                      <w:sz w:val="96"/>
                                      <w:szCs w:val="96"/>
                                      <w14:textOutline w14:w="9525" w14:cap="flat" w14:cmpd="sng" w14:algn="ctr">
                                        <w14:solidFill>
                                          <w14:srgbClr w14:val="000000"/>
                                        </w14:solidFill>
                                        <w14:prstDash w14:val="solid"/>
                                        <w14:round/>
                                      </w14:textOutline>
                                    </w:rPr>
                                    <w:t>Вестник Доволенского района</w:t>
                                  </w:r>
                                </w:p>
                              </w:txbxContent>
                            </wps:txbx>
                            <wps:bodyPr wrap="square" numCol="1" fromWordArt="1">
                              <a:prstTxWarp prst="textDeflate">
                                <a:avLst>
                                  <a:gd name="adj" fmla="val 16792"/>
                                </a:avLst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Надпись 3" o:spid="_x0000_s1026" type="#_x0000_t202" style="position:absolute;margin-left:7.55pt;margin-top:8.55pt;width:511.5pt;height:66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" filled="f" stroked="f">
                      <o:lock v:ext="edit" shapetype="t"/>
                      <v:textbox>
                        <w:txbxContent>
                          <w:p w:rsidR="001C6390" w:rsidRDefault="001C6390" w:rsidP="00D8315A">
                            <w:pPr>
                              <w:pStyle w:val="a3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Mistral" w:hAnsi="Mistral"/>
                                <w:color w:val="000000"/>
                                <w:sz w:val="96"/>
                                <w:szCs w:val="96"/>
                                <w14:textOutline w14:w="9525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Вестник Доволенского района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:rsidR="00D8315A" w:rsidRPr="00BD42B7" w:rsidRDefault="00D8315A" w:rsidP="00867FB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single" w:sz="4" w:space="0" w:color="auto"/>
                <w:lang w:eastAsia="ru-RU"/>
              </w:rPr>
            </w:pPr>
          </w:p>
          <w:p w:rsidR="00D8315A" w:rsidRPr="00BD42B7" w:rsidRDefault="00D8315A" w:rsidP="00867F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bdr w:val="single" w:sz="4" w:space="0" w:color="auto"/>
                <w:lang w:eastAsia="ru-RU"/>
              </w:rPr>
            </w:pPr>
          </w:p>
          <w:p w:rsidR="00D8315A" w:rsidRPr="00BD42B7" w:rsidRDefault="00D8315A" w:rsidP="00867F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bdr w:val="single" w:sz="4" w:space="0" w:color="auto"/>
                <w:lang w:eastAsia="ru-RU"/>
              </w:rPr>
            </w:pPr>
          </w:p>
          <w:p w:rsidR="00D8315A" w:rsidRPr="00BD42B7" w:rsidRDefault="00D8315A" w:rsidP="00867FB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single" w:sz="4" w:space="0" w:color="auto"/>
                <w:lang w:eastAsia="ru-RU"/>
              </w:rPr>
            </w:pPr>
          </w:p>
          <w:p w:rsidR="00D8315A" w:rsidRPr="00BD42B7" w:rsidRDefault="00D8315A" w:rsidP="00867FB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single" w:sz="4" w:space="0" w:color="auto"/>
                <w:lang w:eastAsia="ru-RU"/>
              </w:rPr>
            </w:pPr>
          </w:p>
          <w:p w:rsidR="00CC7B96" w:rsidRPr="00BD42B7" w:rsidRDefault="00CC7B96" w:rsidP="00867FB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single" w:sz="4" w:space="0" w:color="auto"/>
                <w:lang w:eastAsia="ru-RU"/>
              </w:rPr>
            </w:pPr>
          </w:p>
          <w:p w:rsidR="00D8315A" w:rsidRPr="00BD42B7" w:rsidRDefault="00D8315A" w:rsidP="00867FB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single" w:sz="4" w:space="0" w:color="auto"/>
                <w:lang w:eastAsia="ru-RU"/>
              </w:rPr>
            </w:pPr>
          </w:p>
          <w:p w:rsidR="00CC7B96" w:rsidRPr="00BD42B7" w:rsidRDefault="00D8315A" w:rsidP="00ED313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bdr w:val="single" w:sz="4" w:space="0" w:color="auto"/>
                <w:lang w:eastAsia="ru-RU"/>
              </w:rPr>
            </w:pPr>
            <w:r w:rsidRPr="00BD42B7">
              <w:rPr>
                <w:rFonts w:ascii="Times New Roman" w:eastAsia="Times New Roman" w:hAnsi="Times New Roman" w:cs="Times New Roman"/>
                <w:b/>
                <w:sz w:val="20"/>
                <w:szCs w:val="20"/>
                <w:bdr w:val="single" w:sz="4" w:space="0" w:color="auto"/>
                <w:lang w:eastAsia="ru-RU"/>
              </w:rPr>
              <w:t xml:space="preserve">Периодическое </w:t>
            </w:r>
            <w:r w:rsidRPr="00203AC8">
              <w:rPr>
                <w:rFonts w:ascii="Times New Roman" w:eastAsia="Times New Roman" w:hAnsi="Times New Roman" w:cs="Times New Roman"/>
                <w:b/>
                <w:sz w:val="16"/>
                <w:szCs w:val="16"/>
                <w:bdr w:val="single" w:sz="4" w:space="0" w:color="auto"/>
                <w:lang w:eastAsia="ru-RU"/>
              </w:rPr>
              <w:t xml:space="preserve">печатное издание Совета депутатов и администрации Доволенского района                     </w:t>
            </w:r>
            <w:r w:rsidR="00CC7B96" w:rsidRPr="00203AC8">
              <w:rPr>
                <w:rFonts w:ascii="Times New Roman" w:eastAsia="Times New Roman" w:hAnsi="Times New Roman" w:cs="Times New Roman"/>
                <w:b/>
                <w:sz w:val="16"/>
                <w:szCs w:val="16"/>
                <w:bdr w:val="single" w:sz="4" w:space="0" w:color="auto"/>
                <w:lang w:eastAsia="ru-RU"/>
              </w:rPr>
              <w:t xml:space="preserve">  </w:t>
            </w:r>
            <w:r w:rsidR="00203AC8">
              <w:rPr>
                <w:rFonts w:ascii="Times New Roman" w:eastAsia="Times New Roman" w:hAnsi="Times New Roman" w:cs="Times New Roman"/>
                <w:b/>
                <w:sz w:val="16"/>
                <w:szCs w:val="16"/>
                <w:bdr w:val="single" w:sz="4" w:space="0" w:color="auto"/>
                <w:lang w:eastAsia="ru-RU"/>
              </w:rPr>
              <w:t xml:space="preserve">                              </w:t>
            </w:r>
            <w:r w:rsidR="00ED313F">
              <w:rPr>
                <w:rFonts w:ascii="Times New Roman" w:eastAsia="Times New Roman" w:hAnsi="Times New Roman" w:cs="Times New Roman"/>
                <w:b/>
                <w:sz w:val="16"/>
                <w:szCs w:val="16"/>
                <w:bdr w:val="single" w:sz="4" w:space="0" w:color="auto"/>
                <w:lang w:eastAsia="ru-RU"/>
              </w:rPr>
              <w:t xml:space="preserve">  31.01.2022 № 3</w:t>
            </w:r>
            <w:r w:rsidR="008153F7">
              <w:rPr>
                <w:rFonts w:ascii="Times New Roman" w:eastAsia="Times New Roman" w:hAnsi="Times New Roman" w:cs="Times New Roman"/>
                <w:b/>
                <w:sz w:val="16"/>
                <w:szCs w:val="16"/>
                <w:bdr w:val="single" w:sz="4" w:space="0" w:color="auto"/>
                <w:lang w:eastAsia="ru-RU"/>
              </w:rPr>
              <w:t xml:space="preserve"> (3</w:t>
            </w:r>
            <w:r w:rsidR="00ED313F">
              <w:rPr>
                <w:rFonts w:ascii="Times New Roman" w:eastAsia="Times New Roman" w:hAnsi="Times New Roman" w:cs="Times New Roman"/>
                <w:b/>
                <w:sz w:val="16"/>
                <w:szCs w:val="16"/>
                <w:bdr w:val="single" w:sz="4" w:space="0" w:color="auto"/>
                <w:lang w:eastAsia="ru-RU"/>
              </w:rPr>
              <w:t>70</w:t>
            </w:r>
            <w:r w:rsidRPr="00203AC8">
              <w:rPr>
                <w:rFonts w:ascii="Times New Roman" w:eastAsia="Times New Roman" w:hAnsi="Times New Roman" w:cs="Times New Roman"/>
                <w:b/>
                <w:sz w:val="16"/>
                <w:szCs w:val="16"/>
                <w:bdr w:val="single" w:sz="4" w:space="0" w:color="auto"/>
                <w:lang w:eastAsia="ru-RU"/>
              </w:rPr>
              <w:t>)</w:t>
            </w:r>
          </w:p>
        </w:tc>
      </w:tr>
      <w:tr w:rsidR="008866A3" w:rsidRPr="00BD42B7" w:rsidTr="00D8315A">
        <w:trPr>
          <w:trHeight w:val="1497"/>
        </w:trPr>
        <w:tc>
          <w:tcPr>
            <w:tcW w:w="10870" w:type="dxa"/>
          </w:tcPr>
          <w:p w:rsidR="00BB104F" w:rsidRPr="00BB104F" w:rsidRDefault="00BB104F" w:rsidP="00BB104F">
            <w:pPr>
              <w:pStyle w:val="a8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BB104F">
              <w:rPr>
                <w:rFonts w:ascii="Times New Roman" w:hAnsi="Times New Roman"/>
                <w:b/>
                <w:sz w:val="20"/>
                <w:szCs w:val="20"/>
              </w:rPr>
              <w:t>АДМИНИСТРАЦИЯ ДОВОЛЕНСКОГО РАЙОНА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  <w:r w:rsidRPr="00BB104F">
              <w:rPr>
                <w:rFonts w:ascii="Times New Roman" w:hAnsi="Times New Roman"/>
                <w:b/>
                <w:sz w:val="20"/>
                <w:szCs w:val="20"/>
              </w:rPr>
              <w:t>НОВОСИБИРСКОЙ ОБЛАСТИ</w:t>
            </w:r>
          </w:p>
          <w:p w:rsidR="00BB104F" w:rsidRPr="00BB104F" w:rsidRDefault="00BB104F" w:rsidP="00BB104F">
            <w:pPr>
              <w:pStyle w:val="a8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BB104F">
              <w:rPr>
                <w:rFonts w:ascii="Times New Roman" w:hAnsi="Times New Roman"/>
                <w:b/>
                <w:sz w:val="20"/>
                <w:szCs w:val="20"/>
              </w:rPr>
              <w:t>ПОСТАНОВЛЕНИЕ</w:t>
            </w:r>
          </w:p>
          <w:p w:rsidR="00BB104F" w:rsidRPr="00BB104F" w:rsidRDefault="00BB104F" w:rsidP="00BB104F">
            <w:pPr>
              <w:pStyle w:val="a8"/>
              <w:rPr>
                <w:rFonts w:ascii="Times New Roman" w:hAnsi="Times New Roman"/>
                <w:b/>
                <w:sz w:val="20"/>
                <w:szCs w:val="20"/>
              </w:rPr>
            </w:pPr>
            <w:bookmarkStart w:id="0" w:name="_GoBack"/>
            <w:bookmarkEnd w:id="0"/>
          </w:p>
          <w:p w:rsidR="00BB104F" w:rsidRPr="00BB104F" w:rsidRDefault="00BB104F" w:rsidP="00BB104F">
            <w:pPr>
              <w:pStyle w:val="a8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B104F">
              <w:rPr>
                <w:rFonts w:ascii="Times New Roman" w:hAnsi="Times New Roman"/>
                <w:sz w:val="20"/>
                <w:szCs w:val="20"/>
              </w:rPr>
              <w:t>от 25.01.2022   № 30-па</w:t>
            </w:r>
          </w:p>
          <w:p w:rsidR="00BB104F" w:rsidRPr="00BB104F" w:rsidRDefault="00BB104F" w:rsidP="00BB104F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BB104F" w:rsidRPr="00BB104F" w:rsidRDefault="00BB104F" w:rsidP="00BB104F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B104F">
              <w:rPr>
                <w:rFonts w:ascii="Times New Roman" w:hAnsi="Times New Roman" w:cs="Times New Roman"/>
                <w:bCs/>
                <w:sz w:val="20"/>
                <w:szCs w:val="20"/>
              </w:rPr>
              <w:t>Об утверждении плана правотворческой деятельности</w:t>
            </w:r>
          </w:p>
          <w:p w:rsidR="00BB104F" w:rsidRPr="00BB104F" w:rsidRDefault="00BB104F" w:rsidP="00BB104F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B104F">
              <w:rPr>
                <w:rFonts w:ascii="Times New Roman" w:hAnsi="Times New Roman" w:cs="Times New Roman"/>
                <w:bCs/>
                <w:sz w:val="20"/>
                <w:szCs w:val="20"/>
              </w:rPr>
              <w:t>администрации Доволенского района Новосибирской области на 2022 год</w:t>
            </w:r>
          </w:p>
          <w:p w:rsidR="00BB104F" w:rsidRPr="00BB104F" w:rsidRDefault="00BB104F" w:rsidP="00BB104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B104F" w:rsidRPr="00BB104F" w:rsidRDefault="00BB104F" w:rsidP="00BB104F">
            <w:pPr>
              <w:widowControl w:val="0"/>
              <w:spacing w:line="240" w:lineRule="auto"/>
              <w:ind w:firstLine="550"/>
              <w:jc w:val="both"/>
              <w:outlineLvl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BB104F">
              <w:rPr>
                <w:rFonts w:ascii="Times New Roman" w:hAnsi="Times New Roman" w:cs="Times New Roman"/>
                <w:sz w:val="20"/>
                <w:szCs w:val="20"/>
              </w:rPr>
              <w:t xml:space="preserve">В соответствии с Федеральным законом от 06.10.2003 № 131-ФЗ "Об общих принципах организации местного самоуправления в Российской Федерации", Уставом Доволенского  района Новосибирской области, в целях своевременной подготовки проектов муниципальных нормативных правовых актов администрации Доволенского района Новосибирской области, необходимых для правового регулирования деятельности органов местного самоуправления администрация Доволенского района Новосибирской области  </w:t>
            </w:r>
            <w:r w:rsidRPr="00BB104F">
              <w:rPr>
                <w:rFonts w:ascii="Times New Roman" w:hAnsi="Times New Roman" w:cs="Times New Roman"/>
                <w:b/>
                <w:sz w:val="20"/>
                <w:szCs w:val="20"/>
              </w:rPr>
              <w:t>постановляет:</w:t>
            </w:r>
          </w:p>
          <w:p w:rsidR="00BB104F" w:rsidRPr="00BB104F" w:rsidRDefault="00BB104F" w:rsidP="00BB104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B104F">
              <w:rPr>
                <w:rFonts w:ascii="Times New Roman" w:hAnsi="Times New Roman" w:cs="Times New Roman"/>
                <w:sz w:val="20"/>
                <w:szCs w:val="20"/>
              </w:rPr>
              <w:t xml:space="preserve">       1. Утвердить прилагаемый план правотворческой деятельности администрации Доволенского района Новосибирской области на 2022 год.</w:t>
            </w:r>
          </w:p>
          <w:p w:rsidR="00BB104F" w:rsidRPr="00BB104F" w:rsidRDefault="00BB104F" w:rsidP="00BB104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B104F">
              <w:rPr>
                <w:rFonts w:ascii="Times New Roman" w:hAnsi="Times New Roman" w:cs="Times New Roman"/>
                <w:sz w:val="20"/>
                <w:szCs w:val="20"/>
              </w:rPr>
              <w:t xml:space="preserve">       2. </w:t>
            </w:r>
            <w:proofErr w:type="gramStart"/>
            <w:r w:rsidRPr="00BB104F">
              <w:rPr>
                <w:rFonts w:ascii="Times New Roman" w:eastAsia="Arial Unicode MS" w:hAnsi="Times New Roman" w:cs="Times New Roman"/>
                <w:kern w:val="2"/>
                <w:sz w:val="20"/>
                <w:szCs w:val="20"/>
                <w:lang w:eastAsia="zh-CN" w:bidi="hi-IN"/>
              </w:rPr>
              <w:t>Разместить</w:t>
            </w:r>
            <w:proofErr w:type="gramEnd"/>
            <w:r w:rsidRPr="00BB104F">
              <w:rPr>
                <w:rFonts w:ascii="Times New Roman" w:eastAsia="Arial Unicode MS" w:hAnsi="Times New Roman" w:cs="Times New Roman"/>
                <w:kern w:val="2"/>
                <w:sz w:val="20"/>
                <w:szCs w:val="20"/>
                <w:lang w:eastAsia="zh-CN" w:bidi="hi-IN"/>
              </w:rPr>
              <w:t xml:space="preserve"> настоящее постановление на официальном сайте администрации Доволенского района  Новосибирской области.</w:t>
            </w:r>
          </w:p>
          <w:p w:rsidR="00BB104F" w:rsidRDefault="00BB104F" w:rsidP="00BB104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B104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3. </w:t>
            </w:r>
            <w:proofErr w:type="gramStart"/>
            <w:r w:rsidRPr="00BB104F">
              <w:rPr>
                <w:rFonts w:ascii="Times New Roman" w:eastAsia="Times New Roman" w:hAnsi="Times New Roman" w:cs="Times New Roman"/>
                <w:sz w:val="20"/>
                <w:szCs w:val="20"/>
              </w:rPr>
              <w:t>Контроль за</w:t>
            </w:r>
            <w:proofErr w:type="gramEnd"/>
            <w:r w:rsidRPr="00BB104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исполнением  постановления возложить на начальника отдела юридической службы  администрации Доволенского района Новосибирской области  Денисенко А.А.</w:t>
            </w:r>
          </w:p>
          <w:p w:rsidR="00BB104F" w:rsidRPr="00BB104F" w:rsidRDefault="00BB104F" w:rsidP="00BB104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B104F" w:rsidRPr="00BB104F" w:rsidRDefault="00BB104F" w:rsidP="00BB104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B104F">
              <w:rPr>
                <w:rFonts w:ascii="Times New Roman" w:hAnsi="Times New Roman" w:cs="Times New Roman"/>
                <w:sz w:val="20"/>
                <w:szCs w:val="20"/>
              </w:rPr>
              <w:t>И.о</w:t>
            </w:r>
            <w:proofErr w:type="gramStart"/>
            <w:r w:rsidRPr="00BB104F">
              <w:rPr>
                <w:rFonts w:ascii="Times New Roman" w:hAnsi="Times New Roman" w:cs="Times New Roman"/>
                <w:sz w:val="20"/>
                <w:szCs w:val="20"/>
              </w:rPr>
              <w:t>.Г</w:t>
            </w:r>
            <w:proofErr w:type="gramEnd"/>
            <w:r w:rsidRPr="00BB104F">
              <w:rPr>
                <w:rFonts w:ascii="Times New Roman" w:hAnsi="Times New Roman" w:cs="Times New Roman"/>
                <w:sz w:val="20"/>
                <w:szCs w:val="20"/>
              </w:rPr>
              <w:t>лавы</w:t>
            </w:r>
            <w:proofErr w:type="spellEnd"/>
            <w:r w:rsidRPr="00BB104F">
              <w:rPr>
                <w:rFonts w:ascii="Times New Roman" w:hAnsi="Times New Roman" w:cs="Times New Roman"/>
                <w:sz w:val="20"/>
                <w:szCs w:val="20"/>
              </w:rPr>
              <w:t xml:space="preserve"> Доволенского района</w:t>
            </w:r>
          </w:p>
          <w:p w:rsidR="00BB104F" w:rsidRPr="00BB104F" w:rsidRDefault="00BB104F" w:rsidP="00BB104F">
            <w:pPr>
              <w:spacing w:after="0" w:line="240" w:lineRule="auto"/>
              <w:ind w:left="-567"/>
              <w:rPr>
                <w:rFonts w:ascii="Times New Roman" w:hAnsi="Times New Roman" w:cs="Times New Roman"/>
                <w:sz w:val="20"/>
                <w:szCs w:val="20"/>
              </w:rPr>
            </w:pPr>
            <w:r w:rsidRPr="00BB104F">
              <w:rPr>
                <w:rFonts w:ascii="Times New Roman" w:hAnsi="Times New Roman" w:cs="Times New Roman"/>
                <w:sz w:val="20"/>
                <w:szCs w:val="20"/>
              </w:rPr>
              <w:t xml:space="preserve">        Новосибирской области                                                                Г.Н. Бондарь </w:t>
            </w:r>
          </w:p>
          <w:p w:rsidR="00BB104F" w:rsidRPr="00BB104F" w:rsidRDefault="00BB104F" w:rsidP="00BB104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B104F" w:rsidRPr="00BB104F" w:rsidRDefault="00BB104F" w:rsidP="00BB104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B104F">
              <w:rPr>
                <w:rFonts w:ascii="Times New Roman" w:hAnsi="Times New Roman" w:cs="Times New Roman"/>
                <w:sz w:val="20"/>
                <w:szCs w:val="20"/>
              </w:rPr>
              <w:t xml:space="preserve">Утвержден </w:t>
            </w:r>
          </w:p>
          <w:p w:rsidR="00BB104F" w:rsidRPr="00BB104F" w:rsidRDefault="00BB104F" w:rsidP="00BB104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B104F">
              <w:rPr>
                <w:rFonts w:ascii="Times New Roman" w:hAnsi="Times New Roman" w:cs="Times New Roman"/>
                <w:sz w:val="20"/>
                <w:szCs w:val="20"/>
              </w:rPr>
              <w:t>постановлением</w:t>
            </w:r>
          </w:p>
          <w:p w:rsidR="00BB104F" w:rsidRPr="00BB104F" w:rsidRDefault="00BB104F" w:rsidP="00BB104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B104F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администрации Доволенского района </w:t>
            </w:r>
          </w:p>
          <w:p w:rsidR="00BB104F" w:rsidRPr="00BB104F" w:rsidRDefault="00BB104F" w:rsidP="00BB104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B104F">
              <w:rPr>
                <w:rFonts w:ascii="Times New Roman" w:hAnsi="Times New Roman" w:cs="Times New Roman"/>
                <w:sz w:val="20"/>
                <w:szCs w:val="20"/>
              </w:rPr>
              <w:t>Новосибирской области</w:t>
            </w:r>
          </w:p>
          <w:p w:rsidR="00BB104F" w:rsidRPr="00BB104F" w:rsidRDefault="00BB104F" w:rsidP="00BB104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B104F">
              <w:rPr>
                <w:rFonts w:ascii="Times New Roman" w:hAnsi="Times New Roman" w:cs="Times New Roman"/>
                <w:sz w:val="20"/>
                <w:szCs w:val="20"/>
              </w:rPr>
              <w:t>от  25.01.2022   № 30-па</w:t>
            </w:r>
          </w:p>
          <w:p w:rsidR="00BB104F" w:rsidRPr="00BB104F" w:rsidRDefault="00BB104F" w:rsidP="00BB10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B104F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План </w:t>
            </w:r>
          </w:p>
          <w:p w:rsidR="00BB104F" w:rsidRPr="00BB104F" w:rsidRDefault="00BB104F" w:rsidP="00BB10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B104F">
              <w:rPr>
                <w:rFonts w:ascii="Times New Roman" w:hAnsi="Times New Roman" w:cs="Times New Roman"/>
                <w:b/>
                <w:sz w:val="20"/>
                <w:szCs w:val="20"/>
              </w:rPr>
              <w:t>правотворческой деятельности администрации Доволенского района Новосибирской области на 2022 год</w:t>
            </w:r>
          </w:p>
          <w:tbl>
            <w:tblPr>
              <w:tblW w:w="9961" w:type="dxa"/>
              <w:tblCellMar>
                <w:left w:w="180" w:type="dxa"/>
                <w:right w:w="180" w:type="dxa"/>
              </w:tblCellMar>
              <w:tblLook w:val="0000" w:firstRow="0" w:lastRow="0" w:firstColumn="0" w:lastColumn="0" w:noHBand="0" w:noVBand="0"/>
            </w:tblPr>
            <w:tblGrid>
              <w:gridCol w:w="630"/>
              <w:gridCol w:w="5937"/>
              <w:gridCol w:w="3394"/>
            </w:tblGrid>
            <w:tr w:rsidR="00BB104F" w:rsidRPr="00BB104F" w:rsidTr="00C51E5C">
              <w:trPr>
                <w:trHeight w:val="754"/>
              </w:trPr>
              <w:tc>
                <w:tcPr>
                  <w:tcW w:w="603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</w:tcBorders>
                </w:tcPr>
                <w:p w:rsidR="00BB104F" w:rsidRPr="00BB104F" w:rsidRDefault="00BB104F" w:rsidP="00ED313F">
                  <w:pPr>
                    <w:framePr w:hSpace="180" w:wrap="around" w:vAnchor="text" w:hAnchor="margin" w:x="-612" w:y="-270"/>
                    <w:spacing w:line="240" w:lineRule="auto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proofErr w:type="gramStart"/>
                  <w:r w:rsidRPr="00BB104F">
                    <w:rPr>
                      <w:rFonts w:ascii="Times New Roman" w:hAnsi="Times New Roman" w:cs="Times New Roman"/>
                      <w:sz w:val="20"/>
                      <w:szCs w:val="20"/>
                    </w:rPr>
                    <w:t>п</w:t>
                  </w:r>
                  <w:proofErr w:type="gramEnd"/>
                  <w:r w:rsidRPr="00BB104F">
                    <w:rPr>
                      <w:rFonts w:ascii="Times New Roman" w:hAnsi="Times New Roman" w:cs="Times New Roman"/>
                      <w:sz w:val="20"/>
                      <w:szCs w:val="20"/>
                    </w:rPr>
                    <w:t>/п</w:t>
                  </w:r>
                </w:p>
              </w:tc>
              <w:tc>
                <w:tcPr>
                  <w:tcW w:w="5956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4" w:space="0" w:color="000000"/>
                  </w:tcBorders>
                </w:tcPr>
                <w:p w:rsidR="00BB104F" w:rsidRPr="00BB104F" w:rsidRDefault="00BB104F" w:rsidP="00ED313F">
                  <w:pPr>
                    <w:framePr w:hSpace="180" w:wrap="around" w:vAnchor="text" w:hAnchor="margin" w:x="-612" w:y="-270"/>
                    <w:spacing w:line="240" w:lineRule="auto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BB104F">
                    <w:rPr>
                      <w:rFonts w:ascii="Times New Roman" w:hAnsi="Times New Roman" w:cs="Times New Roman"/>
                      <w:sz w:val="20"/>
                      <w:szCs w:val="20"/>
                    </w:rPr>
                    <w:t>Мероприятия</w:t>
                  </w:r>
                </w:p>
              </w:tc>
              <w:tc>
                <w:tcPr>
                  <w:tcW w:w="3402" w:type="dxa"/>
                  <w:tcBorders>
                    <w:top w:val="single" w:sz="8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B104F" w:rsidRPr="00BB104F" w:rsidRDefault="00BB104F" w:rsidP="00ED313F">
                  <w:pPr>
                    <w:framePr w:hSpace="180" w:wrap="around" w:vAnchor="text" w:hAnchor="margin" w:x="-612" w:y="-270"/>
                    <w:spacing w:line="240" w:lineRule="auto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BB104F">
                    <w:rPr>
                      <w:rFonts w:ascii="Times New Roman" w:hAnsi="Times New Roman" w:cs="Times New Roman"/>
                      <w:sz w:val="20"/>
                      <w:szCs w:val="20"/>
                    </w:rPr>
                    <w:t>Срок исполнения</w:t>
                  </w:r>
                </w:p>
              </w:tc>
            </w:tr>
            <w:tr w:rsidR="00BB104F" w:rsidRPr="00BB104F" w:rsidTr="00C51E5C">
              <w:trPr>
                <w:trHeight w:val="1084"/>
              </w:trPr>
              <w:tc>
                <w:tcPr>
                  <w:tcW w:w="603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</w:tcBorders>
                </w:tcPr>
                <w:p w:rsidR="00BB104F" w:rsidRPr="00BB104F" w:rsidRDefault="00BB104F" w:rsidP="00ED313F">
                  <w:pPr>
                    <w:framePr w:hSpace="180" w:wrap="around" w:vAnchor="text" w:hAnchor="margin" w:x="-612" w:y="-27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BB104F">
                    <w:rPr>
                      <w:rFonts w:ascii="Times New Roman" w:hAnsi="Times New Roman" w:cs="Times New Roman"/>
                      <w:sz w:val="20"/>
                      <w:szCs w:val="20"/>
                      <w:lang w:val="en-US"/>
                    </w:rPr>
                    <w:t>1</w:t>
                  </w:r>
                </w:p>
              </w:tc>
              <w:tc>
                <w:tcPr>
                  <w:tcW w:w="5956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</w:tcBorders>
                </w:tcPr>
                <w:p w:rsidR="00BB104F" w:rsidRPr="00BB104F" w:rsidRDefault="00BB104F" w:rsidP="00ED313F">
                  <w:pPr>
                    <w:framePr w:hSpace="180" w:wrap="around" w:vAnchor="text" w:hAnchor="margin" w:x="-612" w:y="-270"/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BB104F">
                    <w:rPr>
                      <w:rFonts w:ascii="Times New Roman" w:hAnsi="Times New Roman" w:cs="Times New Roman"/>
                      <w:sz w:val="20"/>
                      <w:szCs w:val="20"/>
                    </w:rPr>
                    <w:t>Подготовка проектов нормативных правовых актов по внесению изменений в Устав Доволенского района Новосибирской области</w:t>
                  </w:r>
                </w:p>
              </w:tc>
              <w:tc>
                <w:tcPr>
                  <w:tcW w:w="3402" w:type="dxa"/>
                  <w:tcBorders>
                    <w:top w:val="single" w:sz="4" w:space="0" w:color="000000"/>
                    <w:left w:val="single" w:sz="8" w:space="0" w:color="000000"/>
                    <w:bottom w:val="single" w:sz="8" w:space="0" w:color="000000"/>
                    <w:right w:val="single" w:sz="4" w:space="0" w:color="000000"/>
                  </w:tcBorders>
                </w:tcPr>
                <w:p w:rsidR="00BB104F" w:rsidRPr="00BB104F" w:rsidRDefault="00BB104F" w:rsidP="00ED313F">
                  <w:pPr>
                    <w:framePr w:hSpace="180" w:wrap="around" w:vAnchor="text" w:hAnchor="margin" w:x="-612" w:y="-27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BB104F">
                    <w:rPr>
                      <w:rFonts w:ascii="Times New Roman" w:hAnsi="Times New Roman" w:cs="Times New Roman"/>
                      <w:sz w:val="20"/>
                      <w:szCs w:val="20"/>
                    </w:rPr>
                    <w:t>по мере необходимости, в соответствии с изменениями законодательства</w:t>
                  </w:r>
                </w:p>
              </w:tc>
            </w:tr>
            <w:tr w:rsidR="00BB104F" w:rsidRPr="00BB104F" w:rsidTr="00C51E5C">
              <w:trPr>
                <w:trHeight w:val="453"/>
              </w:trPr>
              <w:tc>
                <w:tcPr>
                  <w:tcW w:w="603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</w:tcBorders>
                </w:tcPr>
                <w:p w:rsidR="00BB104F" w:rsidRPr="00BB104F" w:rsidRDefault="00BB104F" w:rsidP="00ED313F">
                  <w:pPr>
                    <w:framePr w:hSpace="180" w:wrap="around" w:vAnchor="text" w:hAnchor="margin" w:x="-612" w:y="-27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BB104F">
                    <w:rPr>
                      <w:rFonts w:ascii="Times New Roman" w:hAnsi="Times New Roman" w:cs="Times New Roman"/>
                      <w:sz w:val="20"/>
                      <w:szCs w:val="20"/>
                      <w:lang w:val="en-US"/>
                    </w:rPr>
                    <w:t>2</w:t>
                  </w:r>
                </w:p>
              </w:tc>
              <w:tc>
                <w:tcPr>
                  <w:tcW w:w="5956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</w:tcBorders>
                </w:tcPr>
                <w:p w:rsidR="00BB104F" w:rsidRPr="00BB104F" w:rsidRDefault="00BB104F" w:rsidP="00ED313F">
                  <w:pPr>
                    <w:framePr w:hSpace="180" w:wrap="around" w:vAnchor="text" w:hAnchor="margin" w:x="-612" w:y="-270"/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BB104F">
                    <w:rPr>
                      <w:rFonts w:ascii="Times New Roman" w:hAnsi="Times New Roman" w:cs="Times New Roman"/>
                      <w:sz w:val="20"/>
                      <w:szCs w:val="20"/>
                    </w:rPr>
                    <w:t>Исполнение бюджета Доволенского района Новосибирской области</w:t>
                  </w:r>
                </w:p>
              </w:tc>
              <w:tc>
                <w:tcPr>
                  <w:tcW w:w="3402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4" w:space="0" w:color="000000"/>
                  </w:tcBorders>
                </w:tcPr>
                <w:p w:rsidR="00BB104F" w:rsidRPr="00BB104F" w:rsidRDefault="00BB104F" w:rsidP="00ED313F">
                  <w:pPr>
                    <w:framePr w:hSpace="180" w:wrap="around" w:vAnchor="text" w:hAnchor="margin" w:x="-612" w:y="-27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BB104F">
                    <w:rPr>
                      <w:rFonts w:ascii="Times New Roman" w:hAnsi="Times New Roman" w:cs="Times New Roman"/>
                      <w:sz w:val="20"/>
                      <w:szCs w:val="20"/>
                    </w:rPr>
                    <w:t>В течение года</w:t>
                  </w:r>
                </w:p>
              </w:tc>
            </w:tr>
            <w:tr w:rsidR="00BB104F" w:rsidRPr="00BB104F" w:rsidTr="00C51E5C">
              <w:trPr>
                <w:trHeight w:val="611"/>
              </w:trPr>
              <w:tc>
                <w:tcPr>
                  <w:tcW w:w="603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</w:tcBorders>
                </w:tcPr>
                <w:p w:rsidR="00BB104F" w:rsidRPr="00BB104F" w:rsidRDefault="00BB104F" w:rsidP="00ED313F">
                  <w:pPr>
                    <w:framePr w:hSpace="180" w:wrap="around" w:vAnchor="text" w:hAnchor="margin" w:x="-612" w:y="-27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BB104F">
                    <w:rPr>
                      <w:rFonts w:ascii="Times New Roman" w:hAnsi="Times New Roman" w:cs="Times New Roman"/>
                      <w:sz w:val="20"/>
                      <w:szCs w:val="20"/>
                      <w:lang w:val="en-US"/>
                    </w:rPr>
                    <w:t>3</w:t>
                  </w:r>
                </w:p>
              </w:tc>
              <w:tc>
                <w:tcPr>
                  <w:tcW w:w="5956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</w:tcBorders>
                </w:tcPr>
                <w:p w:rsidR="00BB104F" w:rsidRPr="00BB104F" w:rsidRDefault="00BB104F" w:rsidP="00ED313F">
                  <w:pPr>
                    <w:framePr w:hSpace="180" w:wrap="around" w:vAnchor="text" w:hAnchor="margin" w:x="-612" w:y="-270"/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BB104F">
                    <w:rPr>
                      <w:rFonts w:ascii="Times New Roman" w:hAnsi="Times New Roman" w:cs="Times New Roman"/>
                      <w:sz w:val="20"/>
                      <w:szCs w:val="20"/>
                    </w:rPr>
                    <w:t>Внесение изменений в бюджет  Доволенского района Новосибирской области</w:t>
                  </w:r>
                </w:p>
              </w:tc>
              <w:tc>
                <w:tcPr>
                  <w:tcW w:w="3402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4" w:space="0" w:color="000000"/>
                  </w:tcBorders>
                </w:tcPr>
                <w:p w:rsidR="00BB104F" w:rsidRPr="00BB104F" w:rsidRDefault="00BB104F" w:rsidP="00ED313F">
                  <w:pPr>
                    <w:framePr w:hSpace="180" w:wrap="around" w:vAnchor="text" w:hAnchor="margin" w:x="-612" w:y="-27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BB104F">
                    <w:rPr>
                      <w:rFonts w:ascii="Times New Roman" w:hAnsi="Times New Roman" w:cs="Times New Roman"/>
                      <w:sz w:val="20"/>
                      <w:szCs w:val="20"/>
                    </w:rPr>
                    <w:t>В течение  года</w:t>
                  </w:r>
                </w:p>
              </w:tc>
            </w:tr>
            <w:tr w:rsidR="00BB104F" w:rsidRPr="00BB104F" w:rsidTr="00C51E5C">
              <w:trPr>
                <w:trHeight w:val="1440"/>
              </w:trPr>
              <w:tc>
                <w:tcPr>
                  <w:tcW w:w="603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</w:tcBorders>
                </w:tcPr>
                <w:p w:rsidR="00BB104F" w:rsidRPr="00BB104F" w:rsidRDefault="00BB104F" w:rsidP="00ED313F">
                  <w:pPr>
                    <w:framePr w:hSpace="180" w:wrap="around" w:vAnchor="text" w:hAnchor="margin" w:x="-612" w:y="-27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BB104F">
                    <w:rPr>
                      <w:rFonts w:ascii="Times New Roman" w:hAnsi="Times New Roman" w:cs="Times New Roman"/>
                      <w:sz w:val="20"/>
                      <w:szCs w:val="20"/>
                      <w:lang w:val="en-US"/>
                    </w:rPr>
                    <w:t>4</w:t>
                  </w:r>
                </w:p>
              </w:tc>
              <w:tc>
                <w:tcPr>
                  <w:tcW w:w="5956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</w:tcBorders>
                </w:tcPr>
                <w:p w:rsidR="00BB104F" w:rsidRPr="00BB104F" w:rsidRDefault="00BB104F" w:rsidP="00ED313F">
                  <w:pPr>
                    <w:framePr w:hSpace="180" w:wrap="around" w:vAnchor="text" w:hAnchor="margin" w:x="-612" w:y="-270"/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BB104F">
                    <w:rPr>
                      <w:rFonts w:ascii="Times New Roman" w:hAnsi="Times New Roman" w:cs="Times New Roman"/>
                      <w:sz w:val="20"/>
                      <w:szCs w:val="20"/>
                    </w:rPr>
                    <w:t>Организация и осуществление мероприятий по гражданской обороне, защите населения и территории  Доволенского района Новосибирской области от чрезвычайных ситуаций, природного и техногенного характера.</w:t>
                  </w:r>
                </w:p>
              </w:tc>
              <w:tc>
                <w:tcPr>
                  <w:tcW w:w="3402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4" w:space="0" w:color="000000"/>
                  </w:tcBorders>
                </w:tcPr>
                <w:p w:rsidR="00BB104F" w:rsidRPr="00BB104F" w:rsidRDefault="00BB104F" w:rsidP="00ED313F">
                  <w:pPr>
                    <w:framePr w:hSpace="180" w:wrap="around" w:vAnchor="text" w:hAnchor="margin" w:x="-612" w:y="-27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BB104F">
                    <w:rPr>
                      <w:rFonts w:ascii="Times New Roman" w:hAnsi="Times New Roman" w:cs="Times New Roman"/>
                      <w:sz w:val="20"/>
                      <w:szCs w:val="20"/>
                    </w:rPr>
                    <w:t>В течение года</w:t>
                  </w:r>
                </w:p>
              </w:tc>
            </w:tr>
            <w:tr w:rsidR="00BB104F" w:rsidRPr="00BB104F" w:rsidTr="00C51E5C">
              <w:trPr>
                <w:trHeight w:val="776"/>
              </w:trPr>
              <w:tc>
                <w:tcPr>
                  <w:tcW w:w="603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</w:tcBorders>
                </w:tcPr>
                <w:p w:rsidR="00BB104F" w:rsidRPr="00BB104F" w:rsidRDefault="00BB104F" w:rsidP="00ED313F">
                  <w:pPr>
                    <w:framePr w:hSpace="180" w:wrap="around" w:vAnchor="text" w:hAnchor="margin" w:x="-612" w:y="-27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en-US"/>
                    </w:rPr>
                  </w:pPr>
                  <w:r w:rsidRPr="00BB104F">
                    <w:rPr>
                      <w:rFonts w:ascii="Times New Roman" w:hAnsi="Times New Roman" w:cs="Times New Roman"/>
                      <w:sz w:val="20"/>
                      <w:szCs w:val="20"/>
                      <w:lang w:val="en-US"/>
                    </w:rPr>
                    <w:t>5</w:t>
                  </w:r>
                </w:p>
              </w:tc>
              <w:tc>
                <w:tcPr>
                  <w:tcW w:w="5956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</w:tcBorders>
                </w:tcPr>
                <w:p w:rsidR="00BB104F" w:rsidRPr="00BB104F" w:rsidRDefault="00BB104F" w:rsidP="00ED313F">
                  <w:pPr>
                    <w:framePr w:hSpace="180" w:wrap="around" w:vAnchor="text" w:hAnchor="margin" w:x="-612" w:y="-270"/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BB104F">
                    <w:rPr>
                      <w:rFonts w:ascii="Times New Roman" w:hAnsi="Times New Roman" w:cs="Times New Roman"/>
                      <w:sz w:val="20"/>
                      <w:szCs w:val="20"/>
                    </w:rPr>
                    <w:t>Итоги социально-экономического развития  Доволенского района Новосибирской области за   2021 год</w:t>
                  </w:r>
                </w:p>
              </w:tc>
              <w:tc>
                <w:tcPr>
                  <w:tcW w:w="3402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4" w:space="0" w:color="000000"/>
                  </w:tcBorders>
                </w:tcPr>
                <w:p w:rsidR="00BB104F" w:rsidRPr="00BB104F" w:rsidRDefault="00BB104F" w:rsidP="00ED313F">
                  <w:pPr>
                    <w:framePr w:hSpace="180" w:wrap="around" w:vAnchor="text" w:hAnchor="margin" w:x="-612" w:y="-27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BB104F">
                    <w:rPr>
                      <w:rFonts w:ascii="Times New Roman" w:hAnsi="Times New Roman" w:cs="Times New Roman"/>
                      <w:sz w:val="20"/>
                      <w:szCs w:val="20"/>
                    </w:rPr>
                    <w:t>2 квартал  20</w:t>
                  </w:r>
                  <w:r w:rsidRPr="00BB104F">
                    <w:rPr>
                      <w:rFonts w:ascii="Times New Roman" w:hAnsi="Times New Roman" w:cs="Times New Roman"/>
                      <w:sz w:val="20"/>
                      <w:szCs w:val="20"/>
                      <w:lang w:val="en-US"/>
                    </w:rPr>
                    <w:t>22</w:t>
                  </w:r>
                  <w:r w:rsidRPr="00BB104F">
                    <w:rPr>
                      <w:rFonts w:ascii="Times New Roman" w:hAnsi="Times New Roman" w:cs="Times New Roman"/>
                      <w:sz w:val="20"/>
                      <w:szCs w:val="20"/>
                    </w:rPr>
                    <w:t>г.</w:t>
                  </w:r>
                </w:p>
              </w:tc>
            </w:tr>
            <w:tr w:rsidR="00BB104F" w:rsidRPr="00BB104F" w:rsidTr="00C51E5C">
              <w:trPr>
                <w:trHeight w:val="539"/>
              </w:trPr>
              <w:tc>
                <w:tcPr>
                  <w:tcW w:w="603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</w:tcBorders>
                </w:tcPr>
                <w:p w:rsidR="00BB104F" w:rsidRPr="00BB104F" w:rsidRDefault="00BB104F" w:rsidP="00ED313F">
                  <w:pPr>
                    <w:framePr w:hSpace="180" w:wrap="around" w:vAnchor="text" w:hAnchor="margin" w:x="-612" w:y="-27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en-US"/>
                    </w:rPr>
                  </w:pPr>
                  <w:r w:rsidRPr="00BB104F">
                    <w:rPr>
                      <w:rFonts w:ascii="Times New Roman" w:hAnsi="Times New Roman" w:cs="Times New Roman"/>
                      <w:sz w:val="20"/>
                      <w:szCs w:val="20"/>
                      <w:lang w:val="en-US"/>
                    </w:rPr>
                    <w:lastRenderedPageBreak/>
                    <w:t>6</w:t>
                  </w:r>
                </w:p>
              </w:tc>
              <w:tc>
                <w:tcPr>
                  <w:tcW w:w="5956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</w:tcBorders>
                </w:tcPr>
                <w:p w:rsidR="00BB104F" w:rsidRPr="00BB104F" w:rsidRDefault="00BB104F" w:rsidP="00ED313F">
                  <w:pPr>
                    <w:framePr w:hSpace="180" w:wrap="around" w:vAnchor="text" w:hAnchor="margin" w:x="-612" w:y="-270"/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BB104F">
                    <w:rPr>
                      <w:rFonts w:ascii="Times New Roman" w:hAnsi="Times New Roman" w:cs="Times New Roman"/>
                      <w:sz w:val="20"/>
                      <w:szCs w:val="20"/>
                    </w:rPr>
                    <w:t>О внесении изменений в Положение об оплате труда</w:t>
                  </w:r>
                </w:p>
              </w:tc>
              <w:tc>
                <w:tcPr>
                  <w:tcW w:w="3402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4" w:space="0" w:color="000000"/>
                  </w:tcBorders>
                </w:tcPr>
                <w:p w:rsidR="00BB104F" w:rsidRPr="00BB104F" w:rsidRDefault="00BB104F" w:rsidP="00ED313F">
                  <w:pPr>
                    <w:framePr w:hSpace="180" w:wrap="around" w:vAnchor="text" w:hAnchor="margin" w:x="-612" w:y="-27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BB104F">
                    <w:rPr>
                      <w:rFonts w:ascii="Times New Roman" w:hAnsi="Times New Roman" w:cs="Times New Roman"/>
                      <w:sz w:val="20"/>
                      <w:szCs w:val="20"/>
                    </w:rPr>
                    <w:t>По мере изменений постановления НСО №20-п</w:t>
                  </w:r>
                </w:p>
              </w:tc>
            </w:tr>
            <w:tr w:rsidR="00BB104F" w:rsidRPr="00BB104F" w:rsidTr="00C51E5C">
              <w:trPr>
                <w:trHeight w:val="579"/>
              </w:trPr>
              <w:tc>
                <w:tcPr>
                  <w:tcW w:w="603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</w:tcBorders>
                </w:tcPr>
                <w:p w:rsidR="00BB104F" w:rsidRPr="00BB104F" w:rsidRDefault="00BB104F" w:rsidP="00ED313F">
                  <w:pPr>
                    <w:framePr w:hSpace="180" w:wrap="around" w:vAnchor="text" w:hAnchor="margin" w:x="-612" w:y="-27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BB104F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  <w:lang w:val="en-US"/>
                    </w:rPr>
                    <w:t>7</w:t>
                  </w:r>
                </w:p>
              </w:tc>
              <w:tc>
                <w:tcPr>
                  <w:tcW w:w="5956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</w:tcBorders>
                </w:tcPr>
                <w:p w:rsidR="00BB104F" w:rsidRPr="00BB104F" w:rsidRDefault="00BB104F" w:rsidP="00ED313F">
                  <w:pPr>
                    <w:framePr w:hSpace="180" w:wrap="around" w:vAnchor="text" w:hAnchor="margin" w:x="-612" w:y="-270"/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BB104F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Бюджет Доволенского района Новосибирской области на 2022 год и на плановый период 2023-2024 годов</w:t>
                  </w:r>
                </w:p>
              </w:tc>
              <w:tc>
                <w:tcPr>
                  <w:tcW w:w="3402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4" w:space="0" w:color="000000"/>
                  </w:tcBorders>
                </w:tcPr>
                <w:p w:rsidR="00BB104F" w:rsidRPr="00BB104F" w:rsidRDefault="00BB104F" w:rsidP="00ED313F">
                  <w:pPr>
                    <w:framePr w:hSpace="180" w:wrap="around" w:vAnchor="text" w:hAnchor="margin" w:x="-612" w:y="-27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BB104F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4 квартал</w:t>
                  </w:r>
                </w:p>
              </w:tc>
            </w:tr>
            <w:tr w:rsidR="00BB104F" w:rsidRPr="00BB104F" w:rsidTr="00C51E5C">
              <w:trPr>
                <w:trHeight w:val="754"/>
              </w:trPr>
              <w:tc>
                <w:tcPr>
                  <w:tcW w:w="603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</w:tcBorders>
                </w:tcPr>
                <w:p w:rsidR="00BB104F" w:rsidRPr="00BB104F" w:rsidRDefault="00BB104F" w:rsidP="00ED313F">
                  <w:pPr>
                    <w:framePr w:hSpace="180" w:wrap="around" w:vAnchor="text" w:hAnchor="margin" w:x="-612" w:y="-27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en-US"/>
                    </w:rPr>
                  </w:pPr>
                  <w:r w:rsidRPr="00BB104F">
                    <w:rPr>
                      <w:rFonts w:ascii="Times New Roman" w:hAnsi="Times New Roman" w:cs="Times New Roman"/>
                      <w:sz w:val="20"/>
                      <w:szCs w:val="20"/>
                      <w:lang w:val="en-US"/>
                    </w:rPr>
                    <w:t>8</w:t>
                  </w:r>
                </w:p>
              </w:tc>
              <w:tc>
                <w:tcPr>
                  <w:tcW w:w="5956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</w:tcBorders>
                </w:tcPr>
                <w:p w:rsidR="00BB104F" w:rsidRPr="00BB104F" w:rsidRDefault="00BB104F" w:rsidP="00ED313F">
                  <w:pPr>
                    <w:framePr w:hSpace="180" w:wrap="around" w:vAnchor="text" w:hAnchor="margin" w:x="-612" w:y="-270"/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BB104F">
                    <w:rPr>
                      <w:rFonts w:ascii="Times New Roman" w:hAnsi="Times New Roman" w:cs="Times New Roman"/>
                      <w:sz w:val="20"/>
                      <w:szCs w:val="20"/>
                    </w:rPr>
                    <w:t>Разработка и принятие Положений, касающихся деятельности органов местного самоуправления в рамках изменений законодательства</w:t>
                  </w:r>
                </w:p>
              </w:tc>
              <w:tc>
                <w:tcPr>
                  <w:tcW w:w="3402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4" w:space="0" w:color="000000"/>
                  </w:tcBorders>
                </w:tcPr>
                <w:p w:rsidR="00BB104F" w:rsidRPr="00BB104F" w:rsidRDefault="00BB104F" w:rsidP="00ED313F">
                  <w:pPr>
                    <w:framePr w:hSpace="180" w:wrap="around" w:vAnchor="text" w:hAnchor="margin" w:x="-612" w:y="-27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BB104F">
                    <w:rPr>
                      <w:rFonts w:ascii="Times New Roman" w:hAnsi="Times New Roman" w:cs="Times New Roman"/>
                      <w:sz w:val="20"/>
                      <w:szCs w:val="20"/>
                    </w:rPr>
                    <w:t>Постоянно согласно требованиям законодательства</w:t>
                  </w:r>
                </w:p>
              </w:tc>
            </w:tr>
            <w:tr w:rsidR="00BB104F" w:rsidRPr="00BB104F" w:rsidTr="00C51E5C">
              <w:trPr>
                <w:trHeight w:val="2028"/>
              </w:trPr>
              <w:tc>
                <w:tcPr>
                  <w:tcW w:w="603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</w:tcBorders>
                </w:tcPr>
                <w:p w:rsidR="00BB104F" w:rsidRPr="00BB104F" w:rsidRDefault="00BB104F" w:rsidP="00ED313F">
                  <w:pPr>
                    <w:framePr w:hSpace="180" w:wrap="around" w:vAnchor="text" w:hAnchor="margin" w:x="-612" w:y="-27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en-US"/>
                    </w:rPr>
                  </w:pPr>
                  <w:r w:rsidRPr="00BB104F">
                    <w:rPr>
                      <w:rFonts w:ascii="Times New Roman" w:hAnsi="Times New Roman" w:cs="Times New Roman"/>
                      <w:sz w:val="20"/>
                      <w:szCs w:val="20"/>
                      <w:lang w:val="en-US"/>
                    </w:rPr>
                    <w:t>9</w:t>
                  </w:r>
                </w:p>
              </w:tc>
              <w:tc>
                <w:tcPr>
                  <w:tcW w:w="5956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</w:tcBorders>
                </w:tcPr>
                <w:p w:rsidR="00BB104F" w:rsidRPr="00BB104F" w:rsidRDefault="00BB104F" w:rsidP="00ED313F">
                  <w:pPr>
                    <w:framePr w:hSpace="180" w:wrap="around" w:vAnchor="text" w:hAnchor="margin" w:x="-612" w:y="-270"/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BB104F">
                    <w:rPr>
                      <w:rFonts w:ascii="Times New Roman" w:hAnsi="Times New Roman" w:cs="Times New Roman"/>
                      <w:sz w:val="20"/>
                      <w:szCs w:val="20"/>
                    </w:rPr>
                    <w:t>Разработка и принятие муниципальных правовых актов с учетом предложений прокуратуры,  в целях реализации требований Федерального закона от 05.04.2014 года № 44-ФЗ «О контрактной системе в сфере закупок товаров, работ, услуг для обеспечения государственных и муниципальных нужд»</w:t>
                  </w:r>
                </w:p>
              </w:tc>
              <w:tc>
                <w:tcPr>
                  <w:tcW w:w="3402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4" w:space="0" w:color="000000"/>
                  </w:tcBorders>
                </w:tcPr>
                <w:p w:rsidR="00BB104F" w:rsidRPr="00BB104F" w:rsidRDefault="00BB104F" w:rsidP="00ED313F">
                  <w:pPr>
                    <w:framePr w:hSpace="180" w:wrap="around" w:vAnchor="text" w:hAnchor="margin" w:x="-612" w:y="-27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BB104F">
                    <w:rPr>
                      <w:rFonts w:ascii="Times New Roman" w:hAnsi="Times New Roman" w:cs="Times New Roman"/>
                      <w:sz w:val="20"/>
                      <w:szCs w:val="20"/>
                    </w:rPr>
                    <w:t>В течение года</w:t>
                  </w:r>
                </w:p>
              </w:tc>
            </w:tr>
            <w:tr w:rsidR="00BB104F" w:rsidRPr="00BB104F" w:rsidTr="00C51E5C">
              <w:trPr>
                <w:trHeight w:val="711"/>
              </w:trPr>
              <w:tc>
                <w:tcPr>
                  <w:tcW w:w="603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</w:tcBorders>
                </w:tcPr>
                <w:p w:rsidR="00BB104F" w:rsidRPr="00BB104F" w:rsidRDefault="00BB104F" w:rsidP="00ED313F">
                  <w:pPr>
                    <w:framePr w:hSpace="180" w:wrap="around" w:vAnchor="text" w:hAnchor="margin" w:x="-612" w:y="-27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en-US"/>
                    </w:rPr>
                  </w:pPr>
                  <w:r w:rsidRPr="00BB104F">
                    <w:rPr>
                      <w:rFonts w:ascii="Times New Roman" w:hAnsi="Times New Roman" w:cs="Times New Roman"/>
                      <w:sz w:val="20"/>
                      <w:szCs w:val="20"/>
                    </w:rPr>
                    <w:t>1</w:t>
                  </w:r>
                  <w:r w:rsidRPr="00BB104F">
                    <w:rPr>
                      <w:rFonts w:ascii="Times New Roman" w:hAnsi="Times New Roman" w:cs="Times New Roman"/>
                      <w:sz w:val="20"/>
                      <w:szCs w:val="20"/>
                      <w:lang w:val="en-US"/>
                    </w:rPr>
                    <w:t>0</w:t>
                  </w:r>
                </w:p>
              </w:tc>
              <w:tc>
                <w:tcPr>
                  <w:tcW w:w="5956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</w:tcBorders>
                </w:tcPr>
                <w:p w:rsidR="00BB104F" w:rsidRPr="00BB104F" w:rsidRDefault="00BB104F" w:rsidP="00ED313F">
                  <w:pPr>
                    <w:framePr w:hSpace="180" w:wrap="around" w:vAnchor="text" w:hAnchor="margin" w:x="-612" w:y="-27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BB104F">
                    <w:rPr>
                      <w:rFonts w:ascii="Times New Roman" w:hAnsi="Times New Roman" w:cs="Times New Roman"/>
                      <w:sz w:val="20"/>
                      <w:szCs w:val="20"/>
                    </w:rPr>
                    <w:t>Принятие НПА о видах муниципального земельного контроля в соответствии с Федеральным законом от 21.07.2020 № 248 «О государственном контроле (надзоре) и муниципальном контроле в Российской Федерации»</w:t>
                  </w:r>
                </w:p>
              </w:tc>
              <w:tc>
                <w:tcPr>
                  <w:tcW w:w="3402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4" w:space="0" w:color="000000"/>
                  </w:tcBorders>
                </w:tcPr>
                <w:p w:rsidR="00BB104F" w:rsidRPr="00BB104F" w:rsidRDefault="00BB104F" w:rsidP="00ED313F">
                  <w:pPr>
                    <w:framePr w:hSpace="180" w:wrap="around" w:vAnchor="text" w:hAnchor="margin" w:x="-612" w:y="-27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BB104F">
                    <w:rPr>
                      <w:rFonts w:ascii="Times New Roman" w:hAnsi="Times New Roman" w:cs="Times New Roman"/>
                      <w:sz w:val="20"/>
                      <w:szCs w:val="20"/>
                    </w:rPr>
                    <w:t>По мере изменения законодательства</w:t>
                  </w:r>
                </w:p>
                <w:p w:rsidR="00BB104F" w:rsidRPr="00BB104F" w:rsidRDefault="00BB104F" w:rsidP="00ED313F">
                  <w:pPr>
                    <w:framePr w:hSpace="180" w:wrap="around" w:vAnchor="text" w:hAnchor="margin" w:x="-612" w:y="-27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  <w:tr w:rsidR="00BB104F" w:rsidRPr="00BB104F" w:rsidTr="00C51E5C">
              <w:trPr>
                <w:trHeight w:val="813"/>
              </w:trPr>
              <w:tc>
                <w:tcPr>
                  <w:tcW w:w="603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</w:tcBorders>
                </w:tcPr>
                <w:p w:rsidR="00BB104F" w:rsidRPr="00BB104F" w:rsidRDefault="00BB104F" w:rsidP="00ED313F">
                  <w:pPr>
                    <w:framePr w:hSpace="180" w:wrap="around" w:vAnchor="text" w:hAnchor="margin" w:x="-612" w:y="-27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en-US"/>
                    </w:rPr>
                  </w:pPr>
                  <w:r w:rsidRPr="00BB104F">
                    <w:rPr>
                      <w:rFonts w:ascii="Times New Roman" w:hAnsi="Times New Roman" w:cs="Times New Roman"/>
                      <w:sz w:val="20"/>
                      <w:szCs w:val="20"/>
                    </w:rPr>
                    <w:t>1</w:t>
                  </w:r>
                  <w:r w:rsidRPr="00BB104F">
                    <w:rPr>
                      <w:rFonts w:ascii="Times New Roman" w:hAnsi="Times New Roman" w:cs="Times New Roman"/>
                      <w:sz w:val="20"/>
                      <w:szCs w:val="20"/>
                      <w:lang w:val="en-US"/>
                    </w:rPr>
                    <w:t>1</w:t>
                  </w:r>
                </w:p>
              </w:tc>
              <w:tc>
                <w:tcPr>
                  <w:tcW w:w="5956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</w:tcBorders>
                </w:tcPr>
                <w:p w:rsidR="00BB104F" w:rsidRPr="00BB104F" w:rsidRDefault="00BB104F" w:rsidP="00ED313F">
                  <w:pPr>
                    <w:framePr w:hSpace="180" w:wrap="around" w:vAnchor="text" w:hAnchor="margin" w:x="-612" w:y="-270"/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BB104F">
                    <w:rPr>
                      <w:rFonts w:ascii="Times New Roman" w:hAnsi="Times New Roman" w:cs="Times New Roman"/>
                      <w:sz w:val="20"/>
                      <w:szCs w:val="20"/>
                    </w:rPr>
                    <w:t>Внесение изменений в НПА по муниципальной службе</w:t>
                  </w:r>
                </w:p>
              </w:tc>
              <w:tc>
                <w:tcPr>
                  <w:tcW w:w="3402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4" w:space="0" w:color="000000"/>
                  </w:tcBorders>
                </w:tcPr>
                <w:p w:rsidR="00BB104F" w:rsidRPr="00BB104F" w:rsidRDefault="00BB104F" w:rsidP="00ED313F">
                  <w:pPr>
                    <w:framePr w:hSpace="180" w:wrap="around" w:vAnchor="text" w:hAnchor="margin" w:x="-612" w:y="-27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BB104F">
                    <w:rPr>
                      <w:rFonts w:ascii="Times New Roman" w:hAnsi="Times New Roman" w:cs="Times New Roman"/>
                      <w:sz w:val="20"/>
                      <w:szCs w:val="20"/>
                    </w:rPr>
                    <w:t>По мере изменения законодательства</w:t>
                  </w:r>
                </w:p>
                <w:p w:rsidR="00BB104F" w:rsidRPr="00BB104F" w:rsidRDefault="00BB104F" w:rsidP="00ED313F">
                  <w:pPr>
                    <w:framePr w:hSpace="180" w:wrap="around" w:vAnchor="text" w:hAnchor="margin" w:x="-612" w:y="-27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  <w:tr w:rsidR="00BB104F" w:rsidRPr="00BB104F" w:rsidTr="00C51E5C">
              <w:trPr>
                <w:trHeight w:val="571"/>
              </w:trPr>
              <w:tc>
                <w:tcPr>
                  <w:tcW w:w="603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</w:tcBorders>
                </w:tcPr>
                <w:p w:rsidR="00BB104F" w:rsidRPr="00BB104F" w:rsidRDefault="00BB104F" w:rsidP="00ED313F">
                  <w:pPr>
                    <w:framePr w:hSpace="180" w:wrap="around" w:vAnchor="text" w:hAnchor="margin" w:x="-612" w:y="-27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BB104F">
                    <w:rPr>
                      <w:rFonts w:ascii="Times New Roman" w:hAnsi="Times New Roman" w:cs="Times New Roman"/>
                      <w:sz w:val="20"/>
                      <w:szCs w:val="20"/>
                    </w:rPr>
                    <w:t>12</w:t>
                  </w:r>
                </w:p>
              </w:tc>
              <w:tc>
                <w:tcPr>
                  <w:tcW w:w="5956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</w:tcBorders>
                </w:tcPr>
                <w:p w:rsidR="00BB104F" w:rsidRPr="00BB104F" w:rsidRDefault="00BB104F" w:rsidP="00ED313F">
                  <w:pPr>
                    <w:framePr w:hSpace="180" w:wrap="around" w:vAnchor="text" w:hAnchor="margin" w:x="-612" w:y="-270"/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BB104F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Разработка и утверждение муниципальных программ </w:t>
                  </w:r>
                </w:p>
              </w:tc>
              <w:tc>
                <w:tcPr>
                  <w:tcW w:w="3402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4" w:space="0" w:color="000000"/>
                  </w:tcBorders>
                </w:tcPr>
                <w:p w:rsidR="00BB104F" w:rsidRPr="00BB104F" w:rsidRDefault="00BB104F" w:rsidP="00ED313F">
                  <w:pPr>
                    <w:framePr w:hSpace="180" w:wrap="around" w:vAnchor="text" w:hAnchor="margin" w:x="-612" w:y="-27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BB104F">
                    <w:rPr>
                      <w:rFonts w:ascii="Times New Roman" w:hAnsi="Times New Roman" w:cs="Times New Roman"/>
                      <w:sz w:val="20"/>
                      <w:szCs w:val="20"/>
                    </w:rPr>
                    <w:t>По мере необходимости</w:t>
                  </w:r>
                </w:p>
              </w:tc>
            </w:tr>
            <w:tr w:rsidR="00BB104F" w:rsidRPr="00BB104F" w:rsidTr="00C51E5C">
              <w:trPr>
                <w:trHeight w:val="754"/>
              </w:trPr>
              <w:tc>
                <w:tcPr>
                  <w:tcW w:w="603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</w:tcBorders>
                </w:tcPr>
                <w:p w:rsidR="00BB104F" w:rsidRPr="00BB104F" w:rsidRDefault="00BB104F" w:rsidP="00ED313F">
                  <w:pPr>
                    <w:framePr w:hSpace="180" w:wrap="around" w:vAnchor="text" w:hAnchor="margin" w:x="-612" w:y="-27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en-US"/>
                    </w:rPr>
                  </w:pPr>
                  <w:r w:rsidRPr="00BB104F">
                    <w:rPr>
                      <w:rFonts w:ascii="Times New Roman" w:hAnsi="Times New Roman" w:cs="Times New Roman"/>
                      <w:sz w:val="20"/>
                      <w:szCs w:val="20"/>
                    </w:rPr>
                    <w:t>1</w:t>
                  </w:r>
                  <w:r w:rsidRPr="00BB104F">
                    <w:rPr>
                      <w:rFonts w:ascii="Times New Roman" w:hAnsi="Times New Roman" w:cs="Times New Roman"/>
                      <w:sz w:val="20"/>
                      <w:szCs w:val="20"/>
                      <w:lang w:val="en-US"/>
                    </w:rPr>
                    <w:t>3</w:t>
                  </w:r>
                </w:p>
              </w:tc>
              <w:tc>
                <w:tcPr>
                  <w:tcW w:w="5956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</w:tcBorders>
                </w:tcPr>
                <w:p w:rsidR="00BB104F" w:rsidRPr="00BB104F" w:rsidRDefault="00BB104F" w:rsidP="00ED313F">
                  <w:pPr>
                    <w:framePr w:hSpace="180" w:wrap="around" w:vAnchor="text" w:hAnchor="margin" w:x="-612" w:y="-270"/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BB104F">
                    <w:rPr>
                      <w:rFonts w:ascii="Times New Roman" w:hAnsi="Times New Roman" w:cs="Times New Roman"/>
                      <w:sz w:val="20"/>
                      <w:szCs w:val="20"/>
                    </w:rPr>
                    <w:t>Привести в соответствие административные регламенты предоставления муниципальных услуг с федеральными законами от 18.07.2019 №184-ФЗ, от 19.12.2016 №433-ФЗ.</w:t>
                  </w:r>
                </w:p>
              </w:tc>
              <w:tc>
                <w:tcPr>
                  <w:tcW w:w="3402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4" w:space="0" w:color="000000"/>
                  </w:tcBorders>
                </w:tcPr>
                <w:p w:rsidR="00BB104F" w:rsidRPr="00BB104F" w:rsidRDefault="00BB104F" w:rsidP="00ED313F">
                  <w:pPr>
                    <w:framePr w:hSpace="180" w:wrap="around" w:vAnchor="text" w:hAnchor="margin" w:x="-612" w:y="-27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BB104F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в процессе разработки и утверждения </w:t>
                  </w:r>
                </w:p>
              </w:tc>
            </w:tr>
            <w:tr w:rsidR="00BB104F" w:rsidRPr="00BB104F" w:rsidTr="00C51E5C">
              <w:trPr>
                <w:trHeight w:val="754"/>
              </w:trPr>
              <w:tc>
                <w:tcPr>
                  <w:tcW w:w="603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</w:tcBorders>
                </w:tcPr>
                <w:p w:rsidR="00BB104F" w:rsidRPr="00BB104F" w:rsidRDefault="00BB104F" w:rsidP="00ED313F">
                  <w:pPr>
                    <w:framePr w:hSpace="180" w:wrap="around" w:vAnchor="text" w:hAnchor="margin" w:x="-612" w:y="-27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BB104F">
                    <w:rPr>
                      <w:rFonts w:ascii="Times New Roman" w:hAnsi="Times New Roman" w:cs="Times New Roman"/>
                      <w:sz w:val="20"/>
                      <w:szCs w:val="20"/>
                    </w:rPr>
                    <w:t>14</w:t>
                  </w:r>
                </w:p>
              </w:tc>
              <w:tc>
                <w:tcPr>
                  <w:tcW w:w="5956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</w:tcBorders>
                </w:tcPr>
                <w:p w:rsidR="00BB104F" w:rsidRPr="00BB104F" w:rsidRDefault="00BB104F" w:rsidP="00ED313F">
                  <w:pPr>
                    <w:framePr w:hSpace="180" w:wrap="around" w:vAnchor="text" w:hAnchor="margin" w:x="-612" w:y="-270"/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proofErr w:type="gramStart"/>
                  <w:r w:rsidRPr="00BB104F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Внесение изменений и дополнений в нормативно правовые акты, регулирующим предоставление субсидий, в том числе грантов в форме субсидий, юридическим лицам, индивидуальным предпринимателям, а также физическим лицам-производителям товаров, работ, услуг в соответствии с Постановлением Правительства РФ от 18.09.2020 № 1492 (абз.2 </w:t>
                  </w:r>
                  <w:proofErr w:type="gramEnd"/>
                </w:p>
                <w:p w:rsidR="00BB104F" w:rsidRPr="00BB104F" w:rsidRDefault="00BB104F" w:rsidP="00ED313F">
                  <w:pPr>
                    <w:framePr w:hSpace="180" w:wrap="around" w:vAnchor="text" w:hAnchor="margin" w:x="-612" w:y="-270"/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BB104F">
                    <w:rPr>
                      <w:rFonts w:ascii="Times New Roman" w:hAnsi="Times New Roman" w:cs="Times New Roman"/>
                      <w:sz w:val="20"/>
                      <w:szCs w:val="20"/>
                    </w:rPr>
                    <w:t>п. 3)</w:t>
                  </w:r>
                </w:p>
              </w:tc>
              <w:tc>
                <w:tcPr>
                  <w:tcW w:w="3402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4" w:space="0" w:color="000000"/>
                  </w:tcBorders>
                </w:tcPr>
                <w:p w:rsidR="00BB104F" w:rsidRPr="00BB104F" w:rsidRDefault="00BB104F" w:rsidP="00ED313F">
                  <w:pPr>
                    <w:framePr w:hSpace="180" w:wrap="around" w:vAnchor="text" w:hAnchor="margin" w:x="-612" w:y="-27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BB104F">
                    <w:rPr>
                      <w:rFonts w:ascii="Times New Roman" w:hAnsi="Times New Roman" w:cs="Times New Roman"/>
                      <w:sz w:val="20"/>
                      <w:szCs w:val="20"/>
                    </w:rPr>
                    <w:t>По мере изменения законодательства</w:t>
                  </w:r>
                </w:p>
              </w:tc>
            </w:tr>
            <w:tr w:rsidR="00BB104F" w:rsidRPr="00BB104F" w:rsidTr="00C51E5C">
              <w:trPr>
                <w:trHeight w:val="754"/>
              </w:trPr>
              <w:tc>
                <w:tcPr>
                  <w:tcW w:w="603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</w:tcBorders>
                </w:tcPr>
                <w:p w:rsidR="00BB104F" w:rsidRPr="00BB104F" w:rsidRDefault="00BB104F" w:rsidP="00ED313F">
                  <w:pPr>
                    <w:framePr w:hSpace="180" w:wrap="around" w:vAnchor="text" w:hAnchor="margin" w:x="-612" w:y="-27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BB104F">
                    <w:rPr>
                      <w:rFonts w:ascii="Times New Roman" w:hAnsi="Times New Roman" w:cs="Times New Roman"/>
                      <w:sz w:val="20"/>
                      <w:szCs w:val="20"/>
                    </w:rPr>
                    <w:t>15</w:t>
                  </w:r>
                </w:p>
              </w:tc>
              <w:tc>
                <w:tcPr>
                  <w:tcW w:w="5956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</w:tcBorders>
                </w:tcPr>
                <w:p w:rsidR="00BB104F" w:rsidRPr="00BB104F" w:rsidRDefault="00BB104F" w:rsidP="00ED313F">
                  <w:pPr>
                    <w:framePr w:hSpace="180" w:wrap="around" w:vAnchor="text" w:hAnchor="margin" w:x="-612" w:y="-270"/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BB104F">
                    <w:rPr>
                      <w:rFonts w:ascii="Times New Roman" w:hAnsi="Times New Roman" w:cs="Times New Roman"/>
                      <w:sz w:val="20"/>
                      <w:szCs w:val="20"/>
                    </w:rPr>
                    <w:t>Внесение изменений в административные регламенты предоставления муниципальных услуг в соответствии с Федеральным законом от 27.07.2010 №210-ФЗ «Об организации предоставления государственных и муниципальных услуг»</w:t>
                  </w:r>
                </w:p>
              </w:tc>
              <w:tc>
                <w:tcPr>
                  <w:tcW w:w="3402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4" w:space="0" w:color="000000"/>
                  </w:tcBorders>
                </w:tcPr>
                <w:p w:rsidR="00BB104F" w:rsidRPr="00BB104F" w:rsidRDefault="00BB104F" w:rsidP="00ED313F">
                  <w:pPr>
                    <w:framePr w:hSpace="180" w:wrap="around" w:vAnchor="text" w:hAnchor="margin" w:x="-612" w:y="-27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BB104F">
                    <w:rPr>
                      <w:rFonts w:ascii="Times New Roman" w:hAnsi="Times New Roman" w:cs="Times New Roman"/>
                      <w:sz w:val="20"/>
                      <w:szCs w:val="20"/>
                    </w:rPr>
                    <w:t>в процессе разработки и утверждения</w:t>
                  </w:r>
                </w:p>
              </w:tc>
            </w:tr>
            <w:tr w:rsidR="00BB104F" w:rsidRPr="00BB104F" w:rsidTr="00C51E5C">
              <w:trPr>
                <w:trHeight w:val="60"/>
              </w:trPr>
              <w:tc>
                <w:tcPr>
                  <w:tcW w:w="603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</w:tcBorders>
                </w:tcPr>
                <w:p w:rsidR="00BB104F" w:rsidRPr="00BB104F" w:rsidRDefault="00BB104F" w:rsidP="00ED313F">
                  <w:pPr>
                    <w:framePr w:hSpace="180" w:wrap="around" w:vAnchor="text" w:hAnchor="margin" w:x="-612" w:y="-27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BB104F">
                    <w:rPr>
                      <w:rFonts w:ascii="Times New Roman" w:hAnsi="Times New Roman" w:cs="Times New Roman"/>
                      <w:sz w:val="20"/>
                      <w:szCs w:val="20"/>
                    </w:rPr>
                    <w:t>16</w:t>
                  </w:r>
                </w:p>
              </w:tc>
              <w:tc>
                <w:tcPr>
                  <w:tcW w:w="5956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</w:tcBorders>
                </w:tcPr>
                <w:p w:rsidR="00BB104F" w:rsidRPr="00BB104F" w:rsidRDefault="00BB104F" w:rsidP="00ED313F">
                  <w:pPr>
                    <w:framePr w:hSpace="180" w:wrap="around" w:vAnchor="text" w:hAnchor="margin" w:x="-612" w:y="-270"/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BB104F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Разработка, согласование, проведение экспертизы и утверждение проектов административных регламентов в соответствии с Постановлением Правительства РФ от 20.07.2021 № 1228.</w:t>
                  </w:r>
                </w:p>
              </w:tc>
              <w:tc>
                <w:tcPr>
                  <w:tcW w:w="3402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4" w:space="0" w:color="000000"/>
                  </w:tcBorders>
                </w:tcPr>
                <w:p w:rsidR="00BB104F" w:rsidRPr="00BB104F" w:rsidRDefault="00BB104F" w:rsidP="00ED313F">
                  <w:pPr>
                    <w:framePr w:hSpace="180" w:wrap="around" w:vAnchor="text" w:hAnchor="margin" w:x="-612" w:y="-27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BB104F">
                    <w:rPr>
                      <w:rFonts w:ascii="Times New Roman" w:hAnsi="Times New Roman" w:cs="Times New Roman"/>
                      <w:sz w:val="20"/>
                      <w:szCs w:val="20"/>
                    </w:rPr>
                    <w:t>в процессе разработки и утверждения</w:t>
                  </w:r>
                </w:p>
              </w:tc>
            </w:tr>
            <w:tr w:rsidR="00BB104F" w:rsidRPr="00BB104F" w:rsidTr="00C51E5C">
              <w:trPr>
                <w:trHeight w:val="60"/>
              </w:trPr>
              <w:tc>
                <w:tcPr>
                  <w:tcW w:w="603" w:type="dxa"/>
                  <w:tcBorders>
                    <w:left w:val="single" w:sz="8" w:space="0" w:color="000000"/>
                    <w:bottom w:val="single" w:sz="8" w:space="0" w:color="000000"/>
                  </w:tcBorders>
                </w:tcPr>
                <w:p w:rsidR="00BB104F" w:rsidRPr="00BB104F" w:rsidRDefault="00BB104F" w:rsidP="00ED313F">
                  <w:pPr>
                    <w:framePr w:hSpace="180" w:wrap="around" w:vAnchor="text" w:hAnchor="margin" w:x="-612" w:y="-27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BB104F">
                    <w:rPr>
                      <w:rFonts w:ascii="Times New Roman" w:hAnsi="Times New Roman" w:cs="Times New Roman"/>
                      <w:sz w:val="20"/>
                      <w:szCs w:val="20"/>
                    </w:rPr>
                    <w:t>17</w:t>
                  </w:r>
                </w:p>
              </w:tc>
              <w:tc>
                <w:tcPr>
                  <w:tcW w:w="5956" w:type="dxa"/>
                  <w:tcBorders>
                    <w:left w:val="single" w:sz="8" w:space="0" w:color="000000"/>
                    <w:bottom w:val="single" w:sz="8" w:space="0" w:color="000000"/>
                  </w:tcBorders>
                </w:tcPr>
                <w:p w:rsidR="00BB104F" w:rsidRPr="00BB104F" w:rsidRDefault="00BB104F" w:rsidP="00ED313F">
                  <w:pPr>
                    <w:framePr w:hSpace="180" w:wrap="around" w:vAnchor="text" w:hAnchor="margin" w:x="-612" w:y="-270"/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BB104F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Принятие  и разработка НПА согласно подпункту 3 пункта 2 статьи 39.36-1 Земельного кодекса Р.Ф. использование земель или земельных участков, находящихся в муниципальной собственности, для возведения гражданами гаражей, являющихся некапитальными сооружениями.</w:t>
                  </w:r>
                </w:p>
              </w:tc>
              <w:tc>
                <w:tcPr>
                  <w:tcW w:w="3402" w:type="dxa"/>
                  <w:tcBorders>
                    <w:left w:val="single" w:sz="8" w:space="0" w:color="000000"/>
                    <w:bottom w:val="single" w:sz="8" w:space="0" w:color="000000"/>
                    <w:right w:val="single" w:sz="4" w:space="0" w:color="000000"/>
                  </w:tcBorders>
                </w:tcPr>
                <w:p w:rsidR="00BB104F" w:rsidRPr="00BB104F" w:rsidRDefault="00BB104F" w:rsidP="00ED313F">
                  <w:pPr>
                    <w:framePr w:hSpace="180" w:wrap="around" w:vAnchor="text" w:hAnchor="margin" w:x="-612" w:y="-27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BB104F">
                    <w:rPr>
                      <w:rFonts w:ascii="Times New Roman" w:hAnsi="Times New Roman" w:cs="Times New Roman"/>
                      <w:sz w:val="20"/>
                      <w:szCs w:val="20"/>
                    </w:rPr>
                    <w:t>в процессе разработки и утверждения</w:t>
                  </w:r>
                </w:p>
              </w:tc>
            </w:tr>
          </w:tbl>
          <w:p w:rsidR="00BB104F" w:rsidRPr="00BB104F" w:rsidRDefault="00BB104F" w:rsidP="00BB104F">
            <w:pPr>
              <w:pStyle w:val="30"/>
              <w:shd w:val="clear" w:color="auto" w:fill="auto"/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B104F" w:rsidRPr="00BB104F" w:rsidRDefault="00BB104F" w:rsidP="00BB104F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B104F">
              <w:rPr>
                <w:rFonts w:ascii="Times New Roman" w:hAnsi="Times New Roman" w:cs="Times New Roman"/>
                <w:sz w:val="20"/>
                <w:szCs w:val="20"/>
              </w:rPr>
              <w:t>ПРИМЕЧАНИЕ:</w:t>
            </w:r>
          </w:p>
          <w:p w:rsidR="00BB104F" w:rsidRPr="00BB104F" w:rsidRDefault="00BB104F" w:rsidP="00BB104F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B104F">
              <w:rPr>
                <w:rFonts w:ascii="Times New Roman" w:hAnsi="Times New Roman" w:cs="Times New Roman"/>
                <w:sz w:val="20"/>
                <w:szCs w:val="20"/>
              </w:rPr>
              <w:t>В течение года администрацией Доволенского района Новосибирской области могут рассматриваться вопросы, не включенные в План правотворческой деятельности администрации Доволенского района Новосибирской области.</w:t>
            </w:r>
          </w:p>
          <w:p w:rsidR="00BB104F" w:rsidRPr="00A216CB" w:rsidRDefault="00BB104F" w:rsidP="00BB104F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B104F">
              <w:rPr>
                <w:rFonts w:ascii="Times New Roman" w:hAnsi="Times New Roman" w:cs="Times New Roman"/>
                <w:sz w:val="20"/>
                <w:szCs w:val="20"/>
              </w:rPr>
              <w:t>При рассмотрении иных вопросов не требуется изменений в План правотворческой деят</w:t>
            </w:r>
            <w:r w:rsidRPr="00A216CB">
              <w:rPr>
                <w:rFonts w:ascii="Times New Roman" w:hAnsi="Times New Roman" w:cs="Times New Roman"/>
                <w:sz w:val="20"/>
                <w:szCs w:val="20"/>
              </w:rPr>
              <w:t>ельности администрации  Доволенского района Новосибирской области.</w:t>
            </w:r>
          </w:p>
          <w:p w:rsidR="008153F7" w:rsidRDefault="008153F7" w:rsidP="008153F7">
            <w:pPr>
              <w:spacing w:after="0" w:line="240" w:lineRule="auto"/>
              <w:rPr>
                <w:rFonts w:ascii="Times New Roman" w:hAnsi="Times New Roman" w:cs="Times New Roman"/>
                <w:b/>
                <w:kern w:val="2"/>
                <w:sz w:val="20"/>
                <w:szCs w:val="20"/>
                <w:lang w:eastAsia="hi-IN" w:bidi="hi-IN"/>
              </w:rPr>
            </w:pPr>
          </w:p>
          <w:p w:rsidR="006F7F6B" w:rsidRDefault="006A763F" w:rsidP="006A763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BD42B7">
              <w:rPr>
                <w:rFonts w:ascii="Times New Roman" w:hAnsi="Times New Roman" w:cs="Times New Roman"/>
                <w:b/>
                <w:kern w:val="2"/>
                <w:sz w:val="20"/>
                <w:szCs w:val="20"/>
                <w:lang w:eastAsia="hi-IN" w:bidi="hi-IN"/>
              </w:rPr>
              <w:t>* * *</w:t>
            </w:r>
          </w:p>
          <w:p w:rsidR="00BB104F" w:rsidRPr="007203B0" w:rsidRDefault="00BB104F" w:rsidP="00BB104F">
            <w:pPr>
              <w:pStyle w:val="a8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203B0">
              <w:rPr>
                <w:rFonts w:ascii="Times New Roman" w:hAnsi="Times New Roman"/>
                <w:b/>
                <w:sz w:val="20"/>
                <w:szCs w:val="20"/>
              </w:rPr>
              <w:t>АДМИНИСТРАЦИЯ ДОВОЛЕНСКОГО РАЙОНА</w:t>
            </w:r>
          </w:p>
          <w:p w:rsidR="00BB104F" w:rsidRPr="007203B0" w:rsidRDefault="00BB104F" w:rsidP="00BB104F">
            <w:pPr>
              <w:pStyle w:val="a8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203B0">
              <w:rPr>
                <w:rFonts w:ascii="Times New Roman" w:hAnsi="Times New Roman"/>
                <w:b/>
                <w:sz w:val="20"/>
                <w:szCs w:val="20"/>
              </w:rPr>
              <w:t>НОВОСИБИРСКОЙ ОБЛАСТИ</w:t>
            </w:r>
          </w:p>
          <w:p w:rsidR="00BB104F" w:rsidRPr="007203B0" w:rsidRDefault="00BB104F" w:rsidP="00BB104F">
            <w:pPr>
              <w:pStyle w:val="a8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  <w:p w:rsidR="00BB104F" w:rsidRPr="007203B0" w:rsidRDefault="00BB104F" w:rsidP="00BB104F">
            <w:pPr>
              <w:pStyle w:val="a8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203B0">
              <w:rPr>
                <w:rFonts w:ascii="Times New Roman" w:hAnsi="Times New Roman"/>
                <w:b/>
                <w:sz w:val="20"/>
                <w:szCs w:val="20"/>
              </w:rPr>
              <w:lastRenderedPageBreak/>
              <w:t>ПОСТАНОВЛЕНИЕ</w:t>
            </w:r>
          </w:p>
          <w:p w:rsidR="00BB104F" w:rsidRPr="007203B0" w:rsidRDefault="00BB104F" w:rsidP="00BB104F">
            <w:pPr>
              <w:pStyle w:val="a8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  <w:p w:rsidR="00BB104F" w:rsidRPr="007203B0" w:rsidRDefault="00BB104F" w:rsidP="00BB104F">
            <w:pPr>
              <w:pStyle w:val="a8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  <w:p w:rsidR="00BB104F" w:rsidRPr="00BB104F" w:rsidRDefault="00BB104F" w:rsidP="00BB104F">
            <w:pPr>
              <w:pStyle w:val="a8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B104F">
              <w:rPr>
                <w:rFonts w:ascii="Times New Roman" w:hAnsi="Times New Roman"/>
                <w:sz w:val="20"/>
                <w:szCs w:val="20"/>
              </w:rPr>
              <w:t>от 27.01.2022   № 32-па</w:t>
            </w:r>
          </w:p>
          <w:p w:rsidR="00BB104F" w:rsidRPr="00BB104F" w:rsidRDefault="00BB104F" w:rsidP="00BB104F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BB104F" w:rsidRPr="00BB104F" w:rsidRDefault="00BB104F" w:rsidP="00BB104F">
            <w:pPr>
              <w:pStyle w:val="ConsPlusNormal"/>
              <w:jc w:val="center"/>
              <w:rPr>
                <w:sz w:val="20"/>
                <w:szCs w:val="20"/>
              </w:rPr>
            </w:pPr>
            <w:r w:rsidRPr="00BB104F">
              <w:rPr>
                <w:sz w:val="20"/>
                <w:szCs w:val="20"/>
              </w:rPr>
              <w:t>Об утверждении Положения о деятельности муниципальной пожарной охраны</w:t>
            </w:r>
            <w:r w:rsidRPr="00BB104F">
              <w:rPr>
                <w:bCs/>
                <w:sz w:val="20"/>
                <w:szCs w:val="20"/>
              </w:rPr>
              <w:t>, порядке ее взаимоотношения с другими видами пожарной охраны</w:t>
            </w:r>
          </w:p>
          <w:p w:rsidR="00BB104F" w:rsidRPr="00BB104F" w:rsidRDefault="00BB104F" w:rsidP="00BB104F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i/>
                <w:sz w:val="20"/>
              </w:rPr>
            </w:pPr>
          </w:p>
          <w:p w:rsidR="00BB104F" w:rsidRPr="00BB104F" w:rsidRDefault="00BB104F" w:rsidP="00BB104F">
            <w:pPr>
              <w:pStyle w:val="ConsPlusNormal"/>
              <w:jc w:val="both"/>
              <w:rPr>
                <w:sz w:val="20"/>
                <w:szCs w:val="20"/>
              </w:rPr>
            </w:pPr>
            <w:r w:rsidRPr="00BB104F">
              <w:rPr>
                <w:sz w:val="20"/>
                <w:szCs w:val="20"/>
              </w:rPr>
              <w:t xml:space="preserve">В соответствии с </w:t>
            </w:r>
            <w:r w:rsidRPr="00BB104F">
              <w:rPr>
                <w:sz w:val="20"/>
                <w:szCs w:val="20"/>
                <w:lang w:eastAsia="zh-CN"/>
              </w:rPr>
              <w:t>Ф</w:t>
            </w:r>
            <w:r w:rsidRPr="00BB104F">
              <w:rPr>
                <w:sz w:val="20"/>
                <w:szCs w:val="20"/>
              </w:rPr>
              <w:t xml:space="preserve">едеральными законами от 21.12.1994 </w:t>
            </w:r>
            <w:hyperlink r:id="rId6" w:history="1">
              <w:r w:rsidRPr="00BB104F">
                <w:rPr>
                  <w:rStyle w:val="ae"/>
                  <w:sz w:val="20"/>
                  <w:szCs w:val="20"/>
                </w:rPr>
                <w:t>№ 69-ФЗ</w:t>
              </w:r>
            </w:hyperlink>
            <w:r w:rsidRPr="00BB104F">
              <w:rPr>
                <w:sz w:val="20"/>
                <w:szCs w:val="20"/>
              </w:rPr>
              <w:t xml:space="preserve"> «О пожарной безопасности», от 06.10.2003 </w:t>
            </w:r>
            <w:hyperlink r:id="rId7" w:history="1">
              <w:r w:rsidRPr="00BB104F">
                <w:rPr>
                  <w:rStyle w:val="ae"/>
                  <w:sz w:val="20"/>
                  <w:szCs w:val="20"/>
                </w:rPr>
                <w:t>№ 131-ФЗ</w:t>
              </w:r>
            </w:hyperlink>
            <w:r w:rsidRPr="00BB104F">
              <w:rPr>
                <w:sz w:val="20"/>
                <w:szCs w:val="20"/>
              </w:rPr>
              <w:t xml:space="preserve"> «Об общих принципах организации местного самоуправления в Российской Федерации», руководствуясь Уставом Доволенского района Новосибирской области, в целях организации деятельности муниципальной пожарной охраны на территории Доволенского района, администрация Доволенского района Новосибирской области постановляет:</w:t>
            </w:r>
          </w:p>
          <w:p w:rsidR="00BB104F" w:rsidRPr="00BB104F" w:rsidRDefault="00BB104F" w:rsidP="00BB104F">
            <w:pPr>
              <w:pStyle w:val="ConsPlusNormal"/>
              <w:jc w:val="both"/>
              <w:rPr>
                <w:sz w:val="20"/>
                <w:szCs w:val="20"/>
              </w:rPr>
            </w:pPr>
            <w:r w:rsidRPr="00BB104F">
              <w:rPr>
                <w:sz w:val="20"/>
                <w:szCs w:val="20"/>
              </w:rPr>
              <w:t>1. Утвердить прилагаемое Положение о деятельности муниципальной пожарной охраны, порядке ее взаимоотношения с другими видами пожарной охраны.</w:t>
            </w:r>
          </w:p>
          <w:p w:rsidR="00BB104F" w:rsidRPr="00BB104F" w:rsidRDefault="00BB104F" w:rsidP="00BB104F">
            <w:pPr>
              <w:spacing w:after="0" w:line="240" w:lineRule="auto"/>
              <w:ind w:firstLine="7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B104F">
              <w:rPr>
                <w:rFonts w:ascii="Times New Roman" w:hAnsi="Times New Roman" w:cs="Times New Roman"/>
                <w:sz w:val="20"/>
                <w:szCs w:val="20"/>
              </w:rPr>
              <w:t>2. </w:t>
            </w:r>
            <w:proofErr w:type="gramStart"/>
            <w:r w:rsidRPr="00BB104F">
              <w:rPr>
                <w:rFonts w:ascii="Times New Roman" w:hAnsi="Times New Roman" w:cs="Times New Roman"/>
                <w:sz w:val="20"/>
                <w:szCs w:val="20"/>
              </w:rPr>
              <w:t>Разместить</w:t>
            </w:r>
            <w:proofErr w:type="gramEnd"/>
            <w:r w:rsidRPr="00BB104F">
              <w:rPr>
                <w:rFonts w:ascii="Times New Roman" w:hAnsi="Times New Roman" w:cs="Times New Roman"/>
                <w:sz w:val="20"/>
                <w:szCs w:val="20"/>
              </w:rPr>
              <w:t xml:space="preserve">  настоящее постановление на официальном сайте администрации Доволенского района Новосибирской области.</w:t>
            </w:r>
          </w:p>
          <w:p w:rsidR="00BB104F" w:rsidRPr="00BB104F" w:rsidRDefault="00BB104F" w:rsidP="00BB104F">
            <w:pPr>
              <w:pStyle w:val="ConsPlusNormal"/>
              <w:jc w:val="both"/>
              <w:rPr>
                <w:sz w:val="20"/>
                <w:szCs w:val="20"/>
              </w:rPr>
            </w:pPr>
            <w:r w:rsidRPr="00BB104F">
              <w:rPr>
                <w:sz w:val="20"/>
                <w:szCs w:val="20"/>
              </w:rPr>
              <w:t xml:space="preserve">3. </w:t>
            </w:r>
            <w:r w:rsidRPr="00BB104F">
              <w:rPr>
                <w:iCs/>
                <w:sz w:val="20"/>
                <w:szCs w:val="20"/>
              </w:rPr>
              <w:t>Постановление распространяет свое действие на правоотношения, возникшие с 01.01.2022.</w:t>
            </w:r>
          </w:p>
          <w:p w:rsidR="00BB104F" w:rsidRPr="00BB104F" w:rsidRDefault="00BB104F" w:rsidP="00BB104F">
            <w:pPr>
              <w:spacing w:after="0" w:line="240" w:lineRule="auto"/>
              <w:ind w:firstLine="7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B104F">
              <w:rPr>
                <w:rFonts w:ascii="Times New Roman" w:hAnsi="Times New Roman" w:cs="Times New Roman"/>
                <w:sz w:val="20"/>
                <w:szCs w:val="20"/>
              </w:rPr>
              <w:t>4. </w:t>
            </w:r>
            <w:proofErr w:type="gramStart"/>
            <w:r w:rsidRPr="00BB104F">
              <w:rPr>
                <w:rFonts w:ascii="Times New Roman" w:hAnsi="Times New Roman" w:cs="Times New Roman"/>
                <w:sz w:val="20"/>
                <w:szCs w:val="20"/>
              </w:rPr>
              <w:t>Контроль за</w:t>
            </w:r>
            <w:proofErr w:type="gramEnd"/>
            <w:r w:rsidRPr="00BB104F">
              <w:rPr>
                <w:rFonts w:ascii="Times New Roman" w:hAnsi="Times New Roman" w:cs="Times New Roman"/>
                <w:sz w:val="20"/>
                <w:szCs w:val="20"/>
              </w:rPr>
              <w:t xml:space="preserve"> исполнением постановления возложить на первого заместителя главы администрации Доволенского района Новосибирской области Бондаря Г.Н..</w:t>
            </w:r>
          </w:p>
          <w:p w:rsidR="00BB104F" w:rsidRPr="00BB104F" w:rsidRDefault="00BB104F" w:rsidP="00BB104F">
            <w:pPr>
              <w:pStyle w:val="ConsPlusNormal"/>
              <w:jc w:val="both"/>
              <w:rPr>
                <w:sz w:val="20"/>
                <w:szCs w:val="20"/>
              </w:rPr>
            </w:pPr>
          </w:p>
          <w:p w:rsidR="00BB104F" w:rsidRPr="00BB104F" w:rsidRDefault="00BB104F" w:rsidP="00BB104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B104F">
              <w:rPr>
                <w:rFonts w:ascii="Times New Roman" w:hAnsi="Times New Roman" w:cs="Times New Roman"/>
                <w:sz w:val="20"/>
                <w:szCs w:val="20"/>
              </w:rPr>
              <w:t xml:space="preserve">Глава Доволенского района                                                           </w:t>
            </w:r>
          </w:p>
          <w:p w:rsidR="00BB104F" w:rsidRPr="00BB104F" w:rsidRDefault="00BB104F" w:rsidP="00BB104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B104F">
              <w:rPr>
                <w:rFonts w:ascii="Times New Roman" w:hAnsi="Times New Roman" w:cs="Times New Roman"/>
                <w:sz w:val="20"/>
                <w:szCs w:val="20"/>
              </w:rPr>
              <w:t xml:space="preserve">Новосибирской области                                                                 </w:t>
            </w:r>
            <w:proofErr w:type="spellStart"/>
            <w:r w:rsidRPr="00BB104F">
              <w:rPr>
                <w:rFonts w:ascii="Times New Roman" w:hAnsi="Times New Roman" w:cs="Times New Roman"/>
                <w:sz w:val="20"/>
                <w:szCs w:val="20"/>
              </w:rPr>
              <w:t>Г.Н.Калюжный</w:t>
            </w:r>
            <w:proofErr w:type="spellEnd"/>
            <w:r w:rsidRPr="00BB104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BB104F" w:rsidRPr="00BB104F" w:rsidRDefault="00BB104F" w:rsidP="00BB104F">
            <w:pPr>
              <w:pStyle w:val="ConsPlusNormal"/>
              <w:ind w:firstLine="0"/>
              <w:rPr>
                <w:sz w:val="20"/>
                <w:szCs w:val="20"/>
                <w:lang w:eastAsia="zh-CN"/>
              </w:rPr>
            </w:pPr>
          </w:p>
          <w:p w:rsidR="00BB104F" w:rsidRPr="00BB104F" w:rsidRDefault="00BB104F" w:rsidP="00BB104F">
            <w:pPr>
              <w:pStyle w:val="ConsPlusNormal"/>
              <w:jc w:val="right"/>
              <w:rPr>
                <w:sz w:val="20"/>
                <w:szCs w:val="20"/>
              </w:rPr>
            </w:pPr>
            <w:r w:rsidRPr="00BB104F">
              <w:rPr>
                <w:sz w:val="20"/>
                <w:szCs w:val="20"/>
                <w:lang w:eastAsia="zh-CN"/>
              </w:rPr>
              <w:t>Утверждено</w:t>
            </w:r>
          </w:p>
          <w:p w:rsidR="00BB104F" w:rsidRPr="00BB104F" w:rsidRDefault="00BB104F" w:rsidP="00BB104F">
            <w:pPr>
              <w:pStyle w:val="ConsPlusNormal"/>
              <w:jc w:val="right"/>
              <w:rPr>
                <w:sz w:val="20"/>
                <w:szCs w:val="20"/>
              </w:rPr>
            </w:pPr>
            <w:r w:rsidRPr="00BB104F">
              <w:rPr>
                <w:sz w:val="20"/>
                <w:szCs w:val="20"/>
              </w:rPr>
              <w:t xml:space="preserve">постановлением администрации </w:t>
            </w:r>
          </w:p>
          <w:p w:rsidR="00BB104F" w:rsidRPr="00BB104F" w:rsidRDefault="00BB104F" w:rsidP="00BB104F">
            <w:pPr>
              <w:pStyle w:val="ConsPlusNormal"/>
              <w:jc w:val="right"/>
              <w:rPr>
                <w:sz w:val="20"/>
                <w:szCs w:val="20"/>
              </w:rPr>
            </w:pPr>
            <w:r w:rsidRPr="00BB104F">
              <w:rPr>
                <w:sz w:val="20"/>
                <w:szCs w:val="20"/>
              </w:rPr>
              <w:t>Доволенского района</w:t>
            </w:r>
          </w:p>
          <w:p w:rsidR="00BB104F" w:rsidRPr="00BB104F" w:rsidRDefault="00BB104F" w:rsidP="00BB104F">
            <w:pPr>
              <w:pStyle w:val="ConsPlusNormal"/>
              <w:jc w:val="right"/>
              <w:rPr>
                <w:sz w:val="20"/>
                <w:szCs w:val="20"/>
              </w:rPr>
            </w:pPr>
            <w:r w:rsidRPr="00BB104F">
              <w:rPr>
                <w:sz w:val="20"/>
                <w:szCs w:val="20"/>
              </w:rPr>
              <w:t>от  27.01.2022 г. №  32 -па</w:t>
            </w:r>
          </w:p>
          <w:p w:rsidR="00BB104F" w:rsidRPr="00BB104F" w:rsidRDefault="00BB104F" w:rsidP="00BB104F">
            <w:pPr>
              <w:pStyle w:val="ConsPlusNormal"/>
              <w:ind w:firstLine="0"/>
              <w:jc w:val="both"/>
              <w:rPr>
                <w:color w:val="0070C0"/>
                <w:sz w:val="20"/>
                <w:szCs w:val="20"/>
              </w:rPr>
            </w:pPr>
          </w:p>
          <w:p w:rsidR="00BB104F" w:rsidRPr="00BB104F" w:rsidRDefault="00BB104F" w:rsidP="00BB10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1" w:name="P51"/>
            <w:bookmarkEnd w:id="1"/>
            <w:r w:rsidRPr="00BB104F">
              <w:rPr>
                <w:rFonts w:ascii="Times New Roman" w:hAnsi="Times New Roman" w:cs="Times New Roman"/>
                <w:sz w:val="20"/>
                <w:szCs w:val="20"/>
              </w:rPr>
              <w:t>ПОЛОЖЕНИЕ</w:t>
            </w:r>
          </w:p>
          <w:p w:rsidR="00BB104F" w:rsidRPr="00BB104F" w:rsidRDefault="00BB104F" w:rsidP="00BB104F">
            <w:pPr>
              <w:pStyle w:val="ConsPlusNormal"/>
              <w:jc w:val="center"/>
              <w:rPr>
                <w:sz w:val="20"/>
                <w:szCs w:val="20"/>
              </w:rPr>
            </w:pPr>
            <w:r w:rsidRPr="00BB104F">
              <w:rPr>
                <w:bCs/>
                <w:sz w:val="20"/>
                <w:szCs w:val="20"/>
              </w:rPr>
              <w:t>о деятельности муниципальной пожарной охраны, порядке ее взаимоотно</w:t>
            </w:r>
            <w:r>
              <w:rPr>
                <w:bCs/>
                <w:sz w:val="20"/>
                <w:szCs w:val="20"/>
              </w:rPr>
              <w:t xml:space="preserve">шения с другими видами пожарной </w:t>
            </w:r>
            <w:r w:rsidRPr="00BB104F">
              <w:rPr>
                <w:bCs/>
                <w:sz w:val="20"/>
                <w:szCs w:val="20"/>
              </w:rPr>
              <w:t>охраны</w:t>
            </w:r>
          </w:p>
          <w:p w:rsidR="00BB104F" w:rsidRPr="00BB104F" w:rsidRDefault="00BB104F" w:rsidP="00BB104F">
            <w:pPr>
              <w:pStyle w:val="ConsPlusNormal"/>
              <w:jc w:val="both"/>
              <w:rPr>
                <w:sz w:val="20"/>
                <w:szCs w:val="20"/>
              </w:rPr>
            </w:pPr>
          </w:p>
          <w:p w:rsidR="00BB104F" w:rsidRPr="00BB104F" w:rsidRDefault="00BB104F" w:rsidP="00BB104F">
            <w:pPr>
              <w:pStyle w:val="ConsPlusNormal"/>
              <w:jc w:val="center"/>
              <w:rPr>
                <w:sz w:val="20"/>
                <w:szCs w:val="20"/>
              </w:rPr>
            </w:pPr>
            <w:bookmarkStart w:id="2" w:name="P38"/>
            <w:bookmarkEnd w:id="2"/>
            <w:r w:rsidRPr="00BB104F">
              <w:rPr>
                <w:sz w:val="20"/>
                <w:szCs w:val="20"/>
              </w:rPr>
              <w:t>1. Общие положения</w:t>
            </w:r>
          </w:p>
          <w:p w:rsidR="00BB104F" w:rsidRPr="00BB104F" w:rsidRDefault="00BB104F" w:rsidP="00BB104F">
            <w:pPr>
              <w:pStyle w:val="ConsPlusNormal"/>
              <w:ind w:firstLine="540"/>
              <w:jc w:val="both"/>
              <w:rPr>
                <w:sz w:val="20"/>
                <w:szCs w:val="20"/>
              </w:rPr>
            </w:pPr>
          </w:p>
          <w:p w:rsidR="00BB104F" w:rsidRPr="00BB104F" w:rsidRDefault="00BB104F" w:rsidP="00BB104F">
            <w:pPr>
              <w:autoSpaceDE w:val="0"/>
              <w:spacing w:after="0" w:line="240" w:lineRule="auto"/>
              <w:ind w:firstLine="7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B104F">
              <w:rPr>
                <w:rFonts w:ascii="Times New Roman" w:hAnsi="Times New Roman" w:cs="Times New Roman"/>
                <w:sz w:val="20"/>
                <w:szCs w:val="20"/>
              </w:rPr>
              <w:t xml:space="preserve">1.1. Настоящее Положение разработано в соответствии </w:t>
            </w:r>
            <w:r w:rsidRPr="00BB104F">
              <w:rPr>
                <w:rFonts w:ascii="Times New Roman" w:eastAsia="Calibri" w:hAnsi="Times New Roman" w:cs="Times New Roman"/>
                <w:sz w:val="20"/>
                <w:szCs w:val="20"/>
                <w:lang w:eastAsia="zh-CN"/>
              </w:rPr>
              <w:t>Ф</w:t>
            </w:r>
            <w:r w:rsidRPr="00BB104F">
              <w:rPr>
                <w:rFonts w:ascii="Times New Roman" w:hAnsi="Times New Roman" w:cs="Times New Roman"/>
                <w:sz w:val="20"/>
                <w:szCs w:val="20"/>
              </w:rPr>
              <w:t xml:space="preserve">едеральными законами от 21.12.1994 </w:t>
            </w:r>
            <w:hyperlink r:id="rId8" w:history="1">
              <w:r w:rsidRPr="00BB104F">
                <w:rPr>
                  <w:rStyle w:val="ae"/>
                  <w:rFonts w:ascii="Times New Roman" w:hAnsi="Times New Roman" w:cs="Times New Roman"/>
                  <w:sz w:val="20"/>
                  <w:szCs w:val="20"/>
                </w:rPr>
                <w:t>№ 69-ФЗ</w:t>
              </w:r>
            </w:hyperlink>
            <w:r w:rsidRPr="00BB104F">
              <w:rPr>
                <w:rFonts w:ascii="Times New Roman" w:hAnsi="Times New Roman" w:cs="Times New Roman"/>
                <w:sz w:val="20"/>
                <w:szCs w:val="20"/>
              </w:rPr>
              <w:t xml:space="preserve"> «О пожарной безопасности», от 06.10.2003 </w:t>
            </w:r>
            <w:hyperlink r:id="rId9" w:history="1">
              <w:r w:rsidRPr="00BB104F">
                <w:rPr>
                  <w:rStyle w:val="ae"/>
                  <w:rFonts w:ascii="Times New Roman" w:hAnsi="Times New Roman" w:cs="Times New Roman"/>
                  <w:sz w:val="20"/>
                  <w:szCs w:val="20"/>
                </w:rPr>
                <w:t>№ 131-ФЗ</w:t>
              </w:r>
            </w:hyperlink>
            <w:r w:rsidRPr="00BB104F">
              <w:rPr>
                <w:rFonts w:ascii="Times New Roman" w:hAnsi="Times New Roman" w:cs="Times New Roman"/>
                <w:sz w:val="20"/>
                <w:szCs w:val="20"/>
              </w:rPr>
              <w:t xml:space="preserve"> «Об общих принципах организации местного самоуправления в Российской Федерации» и определяет основные цели, задачи, порядок создания и организации деятельности муниципальной пожарной охраны Доволенского</w:t>
            </w:r>
            <w:r w:rsidRPr="00BB104F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BB104F">
              <w:rPr>
                <w:rFonts w:ascii="Times New Roman" w:hAnsi="Times New Roman" w:cs="Times New Roman"/>
                <w:sz w:val="20"/>
                <w:szCs w:val="20"/>
              </w:rPr>
              <w:t>района</w:t>
            </w:r>
            <w:r w:rsidRPr="00BB104F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</w:t>
            </w:r>
            <w:r w:rsidRPr="00BB104F">
              <w:rPr>
                <w:rFonts w:ascii="Times New Roman" w:hAnsi="Times New Roman" w:cs="Times New Roman"/>
                <w:sz w:val="20"/>
                <w:szCs w:val="20"/>
              </w:rPr>
              <w:t>(далее –</w:t>
            </w:r>
            <w:r w:rsidRPr="00BB104F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</w:t>
            </w:r>
            <w:r w:rsidRPr="00BB104F">
              <w:rPr>
                <w:rFonts w:ascii="Times New Roman" w:hAnsi="Times New Roman" w:cs="Times New Roman"/>
                <w:sz w:val="20"/>
                <w:szCs w:val="20"/>
              </w:rPr>
              <w:t>муниципальная пожарная охрана), взаимодействия с другими видами пожарной охраны.</w:t>
            </w:r>
          </w:p>
          <w:p w:rsidR="00BB104F" w:rsidRPr="00BB104F" w:rsidRDefault="00BB104F" w:rsidP="00BB104F">
            <w:pPr>
              <w:autoSpaceDE w:val="0"/>
              <w:spacing w:after="0" w:line="240" w:lineRule="auto"/>
              <w:ind w:firstLine="7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B104F">
              <w:rPr>
                <w:rFonts w:ascii="Times New Roman" w:hAnsi="Times New Roman" w:cs="Times New Roman"/>
                <w:sz w:val="20"/>
                <w:szCs w:val="20"/>
              </w:rPr>
              <w:t>1.2. Муниципальная пожарная охрана - это совокупность созданных в установленном порядке органов управления, подразделений и организаций, предназначенных для организации профилактики пожаров, их тушения и проведения возложенных на них аварийно-спасательных работ.</w:t>
            </w:r>
          </w:p>
          <w:p w:rsidR="00BB104F" w:rsidRPr="00BB104F" w:rsidRDefault="00BB104F" w:rsidP="00BB104F">
            <w:pPr>
              <w:autoSpaceDE w:val="0"/>
              <w:spacing w:after="0" w:line="240" w:lineRule="auto"/>
              <w:ind w:firstLine="7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B104F">
              <w:rPr>
                <w:rFonts w:ascii="Times New Roman" w:hAnsi="Times New Roman" w:cs="Times New Roman"/>
                <w:sz w:val="20"/>
                <w:szCs w:val="20"/>
              </w:rPr>
              <w:t xml:space="preserve">1.3. Муниципальная пожарная охрана создается администрацией Доволенского района. Функции, организация деятельности и структура определяются ее уставом, исходя из возложенных на муниципальную пожарную охрану задач в области пожарной безопасности, предупреждения и ликвидации последствий чрезвычайных ситуаций. </w:t>
            </w:r>
          </w:p>
          <w:p w:rsidR="00BB104F" w:rsidRPr="00BB104F" w:rsidRDefault="00BB104F" w:rsidP="00BB104F">
            <w:pPr>
              <w:pStyle w:val="ConsPlusNormal"/>
              <w:jc w:val="both"/>
              <w:rPr>
                <w:sz w:val="20"/>
                <w:szCs w:val="20"/>
              </w:rPr>
            </w:pPr>
            <w:r w:rsidRPr="00BB104F">
              <w:rPr>
                <w:sz w:val="20"/>
                <w:szCs w:val="20"/>
              </w:rPr>
              <w:t>1.4. В своей деятельности муниципальная пожарная охрана руководствуется Конституцией Российской Федерации, федеральным законодательством и законодательством Новосибирской области, муниципальными правовыми актами и настоящим Положением.</w:t>
            </w:r>
          </w:p>
          <w:p w:rsidR="00BB104F" w:rsidRPr="00BB104F" w:rsidRDefault="00BB104F" w:rsidP="00BB104F">
            <w:pPr>
              <w:autoSpaceDE w:val="0"/>
              <w:spacing w:after="0" w:line="240" w:lineRule="auto"/>
              <w:ind w:firstLine="7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B104F">
              <w:rPr>
                <w:rFonts w:ascii="Times New Roman" w:hAnsi="Times New Roman" w:cs="Times New Roman"/>
                <w:sz w:val="20"/>
                <w:szCs w:val="20"/>
              </w:rPr>
              <w:t>1.5. Финансовое обеспечение муниципальной пожарной охраны осуществляется в установленном порядке за счет средств местного бюджета и иных источников, разрешенных законодательством.</w:t>
            </w:r>
          </w:p>
          <w:p w:rsidR="00BB104F" w:rsidRPr="00BB104F" w:rsidRDefault="00BB104F" w:rsidP="00BB104F">
            <w:pPr>
              <w:autoSpaceDE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B104F" w:rsidRPr="00BB104F" w:rsidRDefault="00BB104F" w:rsidP="00BB104F">
            <w:pPr>
              <w:autoSpaceDE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104F">
              <w:rPr>
                <w:rFonts w:ascii="Times New Roman" w:hAnsi="Times New Roman" w:cs="Times New Roman"/>
                <w:sz w:val="20"/>
                <w:szCs w:val="20"/>
              </w:rPr>
              <w:t>2. Основные цели и задачи муниципальной пожарной охраны</w:t>
            </w:r>
          </w:p>
          <w:p w:rsidR="00BB104F" w:rsidRPr="00BB104F" w:rsidRDefault="00BB104F" w:rsidP="00BB104F">
            <w:pPr>
              <w:autoSpaceDE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B104F" w:rsidRPr="00BB104F" w:rsidRDefault="00BB104F" w:rsidP="00BB104F">
            <w:pPr>
              <w:autoSpaceDE w:val="0"/>
              <w:spacing w:after="0" w:line="240" w:lineRule="auto"/>
              <w:ind w:firstLine="7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B104F">
              <w:rPr>
                <w:rFonts w:ascii="Times New Roman" w:hAnsi="Times New Roman" w:cs="Times New Roman"/>
                <w:sz w:val="20"/>
                <w:szCs w:val="20"/>
              </w:rPr>
              <w:t xml:space="preserve">2.1. Основные цели муниципальной пожарной охраны: </w:t>
            </w:r>
          </w:p>
          <w:p w:rsidR="00BB104F" w:rsidRPr="00BB104F" w:rsidRDefault="00BB104F" w:rsidP="00BB104F">
            <w:pPr>
              <w:autoSpaceDE w:val="0"/>
              <w:spacing w:after="0" w:line="240" w:lineRule="auto"/>
              <w:ind w:firstLine="7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B104F">
              <w:rPr>
                <w:rFonts w:ascii="Times New Roman" w:hAnsi="Times New Roman" w:cs="Times New Roman"/>
                <w:sz w:val="20"/>
                <w:szCs w:val="20"/>
              </w:rPr>
              <w:t>1) повышение эффективности обучения населения мерам пожарной безопасности и противопожарной пропаганды;</w:t>
            </w:r>
          </w:p>
          <w:p w:rsidR="00BB104F" w:rsidRPr="00BB104F" w:rsidRDefault="00BB104F" w:rsidP="00BB104F">
            <w:pPr>
              <w:autoSpaceDE w:val="0"/>
              <w:spacing w:after="0" w:line="240" w:lineRule="auto"/>
              <w:ind w:firstLine="7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B104F">
              <w:rPr>
                <w:rFonts w:ascii="Times New Roman" w:hAnsi="Times New Roman" w:cs="Times New Roman"/>
                <w:sz w:val="20"/>
                <w:szCs w:val="20"/>
              </w:rPr>
              <w:t>2) сокращение времени реагирования на ландшафтные пожары;</w:t>
            </w:r>
          </w:p>
          <w:p w:rsidR="00BB104F" w:rsidRPr="00BB104F" w:rsidRDefault="00BB104F" w:rsidP="00BB104F">
            <w:pPr>
              <w:autoSpaceDE w:val="0"/>
              <w:spacing w:after="0" w:line="240" w:lineRule="auto"/>
              <w:ind w:firstLine="7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B104F">
              <w:rPr>
                <w:rFonts w:ascii="Times New Roman" w:hAnsi="Times New Roman" w:cs="Times New Roman"/>
                <w:sz w:val="20"/>
                <w:szCs w:val="20"/>
              </w:rPr>
              <w:t>3) оптимизация системы защиты жизни и здоровья граждан от пожаров;</w:t>
            </w:r>
          </w:p>
          <w:p w:rsidR="00BB104F" w:rsidRPr="00BB104F" w:rsidRDefault="00BB104F" w:rsidP="00BB104F">
            <w:pPr>
              <w:autoSpaceDE w:val="0"/>
              <w:spacing w:after="0" w:line="240" w:lineRule="auto"/>
              <w:ind w:firstLine="7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B104F">
              <w:rPr>
                <w:rFonts w:ascii="Times New Roman" w:hAnsi="Times New Roman" w:cs="Times New Roman"/>
                <w:sz w:val="20"/>
                <w:szCs w:val="20"/>
              </w:rPr>
              <w:t>4) защита муниципальной, общественной и иной собственности, личного имущества граждан от пожаров;</w:t>
            </w:r>
          </w:p>
          <w:p w:rsidR="00BB104F" w:rsidRPr="00BB104F" w:rsidRDefault="00BB104F" w:rsidP="00BB104F">
            <w:pPr>
              <w:autoSpaceDE w:val="0"/>
              <w:spacing w:after="0" w:line="240" w:lineRule="auto"/>
              <w:ind w:firstLine="7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B104F">
              <w:rPr>
                <w:rFonts w:ascii="Times New Roman" w:hAnsi="Times New Roman" w:cs="Times New Roman"/>
                <w:sz w:val="20"/>
                <w:szCs w:val="20"/>
              </w:rPr>
              <w:t>5) повышение эффективности действий органов местного самоуправления по обеспечению первичных мер пожарной безопасности.</w:t>
            </w:r>
          </w:p>
          <w:p w:rsidR="00BB104F" w:rsidRPr="00BB104F" w:rsidRDefault="00BB104F" w:rsidP="00BB104F">
            <w:pPr>
              <w:autoSpaceDE w:val="0"/>
              <w:spacing w:after="0" w:line="240" w:lineRule="auto"/>
              <w:ind w:firstLine="7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B104F">
              <w:rPr>
                <w:rFonts w:ascii="Times New Roman" w:hAnsi="Times New Roman" w:cs="Times New Roman"/>
                <w:sz w:val="20"/>
                <w:szCs w:val="20"/>
              </w:rPr>
              <w:t>2.2. Основные задачи муниципальной пожарной охраны:</w:t>
            </w:r>
          </w:p>
          <w:p w:rsidR="00BB104F" w:rsidRPr="00BB104F" w:rsidRDefault="00BB104F" w:rsidP="00BB104F">
            <w:pPr>
              <w:autoSpaceDE w:val="0"/>
              <w:spacing w:after="0" w:line="240" w:lineRule="auto"/>
              <w:ind w:firstLine="7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B104F">
              <w:rPr>
                <w:rFonts w:ascii="Times New Roman" w:hAnsi="Times New Roman" w:cs="Times New Roman"/>
                <w:sz w:val="20"/>
                <w:szCs w:val="20"/>
              </w:rPr>
              <w:t xml:space="preserve">1) организация и осуществление профилактики пожаров, в том числе путем обучения и информирования населения </w:t>
            </w:r>
            <w:r w:rsidRPr="00BB104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о мерах пожарной безопасности, проведения противопожарной пропаганды;</w:t>
            </w:r>
          </w:p>
          <w:p w:rsidR="00BB104F" w:rsidRPr="00BB104F" w:rsidRDefault="00BB104F" w:rsidP="00BB104F">
            <w:pPr>
              <w:autoSpaceDE w:val="0"/>
              <w:spacing w:after="0" w:line="240" w:lineRule="auto"/>
              <w:ind w:firstLine="7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B104F">
              <w:rPr>
                <w:rFonts w:ascii="Times New Roman" w:hAnsi="Times New Roman" w:cs="Times New Roman"/>
                <w:sz w:val="20"/>
                <w:szCs w:val="20"/>
              </w:rPr>
              <w:t xml:space="preserve">2) организация и осуществление мер, направленных на своевременное оповещение населения и подразделений Государственной противопожарной службы о пожаре, а также принятие мер по локализации пожара и спасению людей и имущества до прибытия подразделений Государственной противопожарной службы, проведения аварийно-спасательных работ на территории </w:t>
            </w:r>
            <w:r w:rsidRPr="00BB104F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BB104F">
              <w:rPr>
                <w:rFonts w:ascii="Times New Roman" w:hAnsi="Times New Roman" w:cs="Times New Roman"/>
                <w:sz w:val="20"/>
                <w:szCs w:val="20"/>
              </w:rPr>
              <w:t>района</w:t>
            </w:r>
            <w:r w:rsidRPr="00BB104F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</w:t>
            </w:r>
            <w:r w:rsidRPr="00BB104F">
              <w:rPr>
                <w:rFonts w:ascii="Times New Roman" w:hAnsi="Times New Roman" w:cs="Times New Roman"/>
                <w:sz w:val="20"/>
                <w:szCs w:val="20"/>
              </w:rPr>
              <w:t>в пределах предоставленных полномочий;</w:t>
            </w:r>
          </w:p>
          <w:p w:rsidR="00BB104F" w:rsidRPr="00BB104F" w:rsidRDefault="00BB104F" w:rsidP="00BB104F">
            <w:pPr>
              <w:autoSpaceDE w:val="0"/>
              <w:spacing w:after="0" w:line="240" w:lineRule="auto"/>
              <w:ind w:firstLine="7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B104F">
              <w:rPr>
                <w:rFonts w:ascii="Times New Roman" w:hAnsi="Times New Roman" w:cs="Times New Roman"/>
                <w:sz w:val="20"/>
                <w:szCs w:val="20"/>
              </w:rPr>
              <w:t>3) поддержание сил и сре</w:t>
            </w:r>
            <w:proofErr w:type="gramStart"/>
            <w:r w:rsidRPr="00BB104F">
              <w:rPr>
                <w:rFonts w:ascii="Times New Roman" w:hAnsi="Times New Roman" w:cs="Times New Roman"/>
                <w:sz w:val="20"/>
                <w:szCs w:val="20"/>
              </w:rPr>
              <w:t>дств в п</w:t>
            </w:r>
            <w:proofErr w:type="gramEnd"/>
            <w:r w:rsidRPr="00BB104F">
              <w:rPr>
                <w:rFonts w:ascii="Times New Roman" w:hAnsi="Times New Roman" w:cs="Times New Roman"/>
                <w:sz w:val="20"/>
                <w:szCs w:val="20"/>
              </w:rPr>
              <w:t>остоянной боевой готовности к выполнению возложенных на нее задач;</w:t>
            </w:r>
          </w:p>
          <w:p w:rsidR="00BB104F" w:rsidRPr="00BB104F" w:rsidRDefault="00BB104F" w:rsidP="00BB104F">
            <w:pPr>
              <w:autoSpaceDE w:val="0"/>
              <w:spacing w:after="0" w:line="240" w:lineRule="auto"/>
              <w:ind w:firstLine="7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B104F">
              <w:rPr>
                <w:rFonts w:ascii="Times New Roman" w:hAnsi="Times New Roman" w:cs="Times New Roman"/>
                <w:sz w:val="20"/>
                <w:szCs w:val="20"/>
              </w:rPr>
              <w:t>4) создание и совершенствование материально-технической базы, осуществление профессиональной подготовки личного состава, осуществление мероприятий по реабилитации, социально-правовой защите работников муниципальной пожарной охраны и членов их семей.</w:t>
            </w:r>
          </w:p>
          <w:p w:rsidR="00BB104F" w:rsidRPr="00BB104F" w:rsidRDefault="00BB104F" w:rsidP="00BB104F">
            <w:pPr>
              <w:autoSpaceDE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B104F" w:rsidRPr="00BB104F" w:rsidRDefault="00BB104F" w:rsidP="00BB104F">
            <w:pPr>
              <w:autoSpaceDE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104F">
              <w:rPr>
                <w:rFonts w:ascii="Times New Roman" w:hAnsi="Times New Roman" w:cs="Times New Roman"/>
                <w:sz w:val="20"/>
                <w:szCs w:val="20"/>
              </w:rPr>
              <w:t>3. Организация деятельности муниципальной пожарной охраны</w:t>
            </w:r>
          </w:p>
          <w:p w:rsidR="00BB104F" w:rsidRPr="00BB104F" w:rsidRDefault="00BB104F" w:rsidP="00BB104F">
            <w:pPr>
              <w:autoSpaceDE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B104F" w:rsidRPr="00BB104F" w:rsidRDefault="00BB104F" w:rsidP="00BB104F">
            <w:pPr>
              <w:autoSpaceDE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B104F">
              <w:rPr>
                <w:rFonts w:ascii="Times New Roman" w:hAnsi="Times New Roman" w:cs="Times New Roman"/>
                <w:sz w:val="20"/>
                <w:szCs w:val="20"/>
              </w:rPr>
              <w:tab/>
              <w:t>3.1. Муниципальная пожарная охрана включает в себя:</w:t>
            </w:r>
          </w:p>
          <w:p w:rsidR="00BB104F" w:rsidRPr="00BB104F" w:rsidRDefault="00BB104F" w:rsidP="00BB104F">
            <w:pPr>
              <w:autoSpaceDE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B104F">
              <w:rPr>
                <w:rFonts w:ascii="Times New Roman" w:hAnsi="Times New Roman" w:cs="Times New Roman"/>
                <w:sz w:val="20"/>
                <w:szCs w:val="20"/>
              </w:rPr>
              <w:tab/>
              <w:t>- подразделения муниципальной пожарной охраны, созданные в целях профилактики пожаров в населенных пунктах района (территориальные подразделения).</w:t>
            </w:r>
          </w:p>
          <w:p w:rsidR="00BB104F" w:rsidRPr="00BB104F" w:rsidRDefault="00BB104F" w:rsidP="00BB104F">
            <w:pPr>
              <w:autoSpaceDE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B104F">
              <w:rPr>
                <w:rFonts w:ascii="Times New Roman" w:hAnsi="Times New Roman" w:cs="Times New Roman"/>
                <w:sz w:val="20"/>
                <w:szCs w:val="20"/>
              </w:rPr>
              <w:tab/>
            </w:r>
            <w:r w:rsidRPr="00BB104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3.2.Основные направления деятельности муниципальной пожарной охраны: </w:t>
            </w:r>
          </w:p>
          <w:p w:rsidR="00BB104F" w:rsidRPr="00BB104F" w:rsidRDefault="00BB104F" w:rsidP="00BB104F">
            <w:pPr>
              <w:suppressAutoHyphens/>
              <w:autoSpaceDE w:val="0"/>
              <w:spacing w:after="0" w:line="240" w:lineRule="auto"/>
              <w:ind w:firstLine="737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B104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- планирование и осуществление мероприятий, направленных на профилактику правонарушений в области пожарной безопасности в границах муниципального района за границами населенных пунктов (далее — территория района) и на объектах муниципальной собственности, в том числе путем обучения и информирования населения о мерах пожарной безопасности, проведения противопожарной пропаганды </w:t>
            </w:r>
          </w:p>
          <w:p w:rsidR="00BB104F" w:rsidRPr="00BB104F" w:rsidRDefault="00BB104F" w:rsidP="00BB104F">
            <w:pPr>
              <w:autoSpaceDE w:val="0"/>
              <w:spacing w:after="0" w:line="240" w:lineRule="auto"/>
              <w:ind w:firstLine="7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B104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-  осуществление мероприятий, направленных на своевременное оповещение населения и подразделений Государственной противопожарной службы о ландшафтных пожарах, а также принятие мер по локализации пожара и спасению людей и имущества до прибытия подразделений Государственной противопожарной службы, проведения аварийно-спасательных работ на территории </w:t>
            </w:r>
            <w:r w:rsidRPr="00BB104F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 xml:space="preserve"> </w:t>
            </w:r>
            <w:r w:rsidRPr="00BB104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района</w:t>
            </w:r>
            <w:r w:rsidRPr="00BB104F">
              <w:rPr>
                <w:rFonts w:ascii="Times New Roman" w:hAnsi="Times New Roman" w:cs="Times New Roman"/>
                <w:i/>
                <w:color w:val="000000"/>
                <w:sz w:val="20"/>
                <w:szCs w:val="20"/>
              </w:rPr>
              <w:t xml:space="preserve"> </w:t>
            </w:r>
            <w:r w:rsidRPr="00BB104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 пределах предоставленных полномочий;</w:t>
            </w:r>
          </w:p>
          <w:p w:rsidR="00BB104F" w:rsidRPr="00BB104F" w:rsidRDefault="00BB104F" w:rsidP="00BB104F">
            <w:pPr>
              <w:autoSpaceDE w:val="0"/>
              <w:spacing w:after="0" w:line="240" w:lineRule="auto"/>
              <w:ind w:firstLine="7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B104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 осуществление мероприятий, направленных на поддержание сил и сре</w:t>
            </w:r>
            <w:proofErr w:type="gramStart"/>
            <w:r w:rsidRPr="00BB104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дств в п</w:t>
            </w:r>
            <w:proofErr w:type="gramEnd"/>
            <w:r w:rsidRPr="00BB104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остоянной боевой готовности к выполнению возложенных на нее задач;</w:t>
            </w:r>
          </w:p>
          <w:p w:rsidR="00BB104F" w:rsidRPr="00BB104F" w:rsidRDefault="00BB104F" w:rsidP="00BB104F">
            <w:pPr>
              <w:suppressAutoHyphens/>
              <w:autoSpaceDE w:val="0"/>
              <w:spacing w:after="0" w:line="240" w:lineRule="auto"/>
              <w:ind w:firstLine="737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B104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 осуществление профессиональной подготовки личного состава.</w:t>
            </w:r>
          </w:p>
          <w:p w:rsidR="00BB104F" w:rsidRPr="00BB104F" w:rsidRDefault="00BB104F" w:rsidP="00BB104F">
            <w:pPr>
              <w:autoSpaceDE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BB104F" w:rsidRPr="00BB104F" w:rsidRDefault="00BB104F" w:rsidP="00BB104F">
            <w:pPr>
              <w:autoSpaceDE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104F">
              <w:rPr>
                <w:rFonts w:ascii="Times New Roman" w:hAnsi="Times New Roman" w:cs="Times New Roman"/>
                <w:sz w:val="20"/>
                <w:szCs w:val="20"/>
              </w:rPr>
              <w:t>4. Организация взаимодействия муниципальной пожарной охраны с другими видами пожарной охраны</w:t>
            </w:r>
          </w:p>
          <w:p w:rsidR="00BB104F" w:rsidRPr="00BB104F" w:rsidRDefault="00BB104F" w:rsidP="00BB104F">
            <w:pPr>
              <w:autoSpaceDE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B104F" w:rsidRPr="00BB104F" w:rsidRDefault="00BB104F" w:rsidP="00BB104F">
            <w:pPr>
              <w:autoSpaceDE w:val="0"/>
              <w:spacing w:after="0" w:line="240" w:lineRule="auto"/>
              <w:ind w:firstLine="7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B104F">
              <w:rPr>
                <w:rFonts w:ascii="Times New Roman" w:hAnsi="Times New Roman" w:cs="Times New Roman"/>
                <w:sz w:val="20"/>
                <w:szCs w:val="20"/>
              </w:rPr>
              <w:t>4.1. Порядок взаимодействия муниципальной пожарной охраны с другими видами пожарной охраны определяется законодательством.</w:t>
            </w:r>
          </w:p>
          <w:p w:rsidR="00BB104F" w:rsidRPr="00BB104F" w:rsidRDefault="00BB104F" w:rsidP="00BB104F">
            <w:pPr>
              <w:autoSpaceDE w:val="0"/>
              <w:spacing w:after="0" w:line="240" w:lineRule="auto"/>
              <w:ind w:firstLine="7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B104F">
              <w:rPr>
                <w:rFonts w:ascii="Times New Roman" w:hAnsi="Times New Roman" w:cs="Times New Roman"/>
                <w:sz w:val="20"/>
                <w:szCs w:val="20"/>
              </w:rPr>
              <w:t>4.2. Основные принципы взаимодействия:</w:t>
            </w:r>
          </w:p>
          <w:p w:rsidR="00BB104F" w:rsidRPr="00BB104F" w:rsidRDefault="00BB104F" w:rsidP="00BB104F">
            <w:pPr>
              <w:autoSpaceDE w:val="0"/>
              <w:spacing w:after="0" w:line="240" w:lineRule="auto"/>
              <w:ind w:firstLine="7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B104F">
              <w:rPr>
                <w:rFonts w:ascii="Times New Roman" w:hAnsi="Times New Roman" w:cs="Times New Roman"/>
                <w:sz w:val="20"/>
                <w:szCs w:val="20"/>
              </w:rPr>
              <w:t>1) организация совместной деятельности в соответствии с установленными полномочиями и компетенцией;</w:t>
            </w:r>
          </w:p>
          <w:p w:rsidR="00BB104F" w:rsidRPr="00BB104F" w:rsidRDefault="00BB104F" w:rsidP="00BB104F">
            <w:pPr>
              <w:autoSpaceDE w:val="0"/>
              <w:spacing w:after="0" w:line="240" w:lineRule="auto"/>
              <w:ind w:firstLine="7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B104F">
              <w:rPr>
                <w:rFonts w:ascii="Times New Roman" w:hAnsi="Times New Roman" w:cs="Times New Roman"/>
                <w:sz w:val="20"/>
                <w:szCs w:val="20"/>
              </w:rPr>
              <w:t>2) обеспечение единого подхода к уровню требований, предъявляемых при осуществлении контроля над обеспечением мер пожарной безопасности.</w:t>
            </w:r>
          </w:p>
          <w:p w:rsidR="00BB104F" w:rsidRPr="00BB104F" w:rsidRDefault="00BB104F" w:rsidP="00BB104F">
            <w:pPr>
              <w:autoSpaceDE w:val="0"/>
              <w:spacing w:after="0" w:line="240" w:lineRule="auto"/>
              <w:ind w:firstLine="7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B104F">
              <w:rPr>
                <w:rFonts w:ascii="Times New Roman" w:hAnsi="Times New Roman" w:cs="Times New Roman"/>
                <w:sz w:val="20"/>
                <w:szCs w:val="20"/>
              </w:rPr>
              <w:t xml:space="preserve">4.3. Основным направлением взаимодействия является осуществление совместных действий по предупреждению и тушению пожаров на территории </w:t>
            </w:r>
            <w:r w:rsidRPr="00BB104F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BB104F">
              <w:rPr>
                <w:rFonts w:ascii="Times New Roman" w:hAnsi="Times New Roman" w:cs="Times New Roman"/>
                <w:sz w:val="20"/>
                <w:szCs w:val="20"/>
              </w:rPr>
              <w:t>района.</w:t>
            </w:r>
          </w:p>
          <w:p w:rsidR="00BB104F" w:rsidRPr="00BB104F" w:rsidRDefault="00BB104F" w:rsidP="00BB104F">
            <w:pPr>
              <w:autoSpaceDE w:val="0"/>
              <w:spacing w:after="0" w:line="240" w:lineRule="auto"/>
              <w:ind w:firstLine="7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B104F">
              <w:rPr>
                <w:rFonts w:ascii="Times New Roman" w:hAnsi="Times New Roman" w:cs="Times New Roman"/>
                <w:sz w:val="20"/>
                <w:szCs w:val="20"/>
              </w:rPr>
              <w:t>4.4. В соответствии с основными принципами взаимодействия с другими видами пожарной охраны муниципальная пожарная охрана может:</w:t>
            </w:r>
          </w:p>
          <w:p w:rsidR="00BB104F" w:rsidRPr="00BB104F" w:rsidRDefault="00BB104F" w:rsidP="00BB104F">
            <w:pPr>
              <w:autoSpaceDE w:val="0"/>
              <w:spacing w:after="0" w:line="240" w:lineRule="auto"/>
              <w:ind w:firstLine="7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B104F">
              <w:rPr>
                <w:rFonts w:ascii="Times New Roman" w:hAnsi="Times New Roman" w:cs="Times New Roman"/>
                <w:sz w:val="20"/>
                <w:szCs w:val="20"/>
              </w:rPr>
              <w:t>1) осуществлять обмен информацией о пожарах и их последствиях на территории  района;</w:t>
            </w:r>
          </w:p>
          <w:p w:rsidR="00BB104F" w:rsidRPr="00BB104F" w:rsidRDefault="00BB104F" w:rsidP="00BB104F">
            <w:pPr>
              <w:autoSpaceDE w:val="0"/>
              <w:spacing w:after="0" w:line="240" w:lineRule="auto"/>
              <w:ind w:firstLine="7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B104F">
              <w:rPr>
                <w:rFonts w:ascii="Times New Roman" w:hAnsi="Times New Roman" w:cs="Times New Roman"/>
                <w:sz w:val="20"/>
                <w:szCs w:val="20"/>
              </w:rPr>
              <w:t xml:space="preserve">2) проводить противопожарную пропаганду, совместные пожарно-тактические учения </w:t>
            </w:r>
            <w:r w:rsidRPr="00BB104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 организациях (объектах) с отработкой взаимодействия со всеми службами жизнеобеспечения.</w:t>
            </w:r>
          </w:p>
          <w:p w:rsidR="00BB104F" w:rsidRPr="00BB104F" w:rsidRDefault="00BB104F" w:rsidP="00BB104F">
            <w:pPr>
              <w:pStyle w:val="ConsPlusNormal"/>
              <w:jc w:val="both"/>
              <w:rPr>
                <w:sz w:val="20"/>
                <w:szCs w:val="20"/>
              </w:rPr>
            </w:pPr>
            <w:r w:rsidRPr="00BB104F">
              <w:rPr>
                <w:color w:val="000000"/>
                <w:sz w:val="20"/>
                <w:szCs w:val="20"/>
              </w:rPr>
              <w:t>4.5. Муниципальная пожарная охрана входит в состав местного пожарно-спасательного гарнизона и привлекается к тушению пожаров в порядке, предусмотренном действующим законодательством.</w:t>
            </w:r>
          </w:p>
          <w:p w:rsidR="00BB104F" w:rsidRPr="00BB104F" w:rsidRDefault="00BB104F" w:rsidP="00BB10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kern w:val="2"/>
                <w:sz w:val="20"/>
                <w:szCs w:val="20"/>
                <w:lang w:eastAsia="hi-IN" w:bidi="hi-IN"/>
              </w:rPr>
            </w:pPr>
          </w:p>
          <w:p w:rsidR="00BB104F" w:rsidRDefault="00BB104F" w:rsidP="00BB10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BD42B7">
              <w:rPr>
                <w:rFonts w:ascii="Times New Roman" w:hAnsi="Times New Roman" w:cs="Times New Roman"/>
                <w:b/>
                <w:kern w:val="2"/>
                <w:sz w:val="20"/>
                <w:szCs w:val="20"/>
                <w:lang w:eastAsia="hi-IN" w:bidi="hi-IN"/>
              </w:rPr>
              <w:t>* * *</w:t>
            </w:r>
          </w:p>
          <w:p w:rsidR="00BB104F" w:rsidRPr="00BB104F" w:rsidRDefault="00BB104F" w:rsidP="00BB104F">
            <w:pPr>
              <w:pStyle w:val="a8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BB104F">
              <w:rPr>
                <w:rFonts w:ascii="Times New Roman" w:hAnsi="Times New Roman"/>
                <w:b/>
                <w:sz w:val="20"/>
                <w:szCs w:val="20"/>
              </w:rPr>
              <w:t>АДМИНИСТРАЦИЯ ДОВОЛЕНСКОГО РАЙОНА</w:t>
            </w:r>
          </w:p>
          <w:p w:rsidR="00BB104F" w:rsidRPr="00BB104F" w:rsidRDefault="00BB104F" w:rsidP="00BB104F">
            <w:pPr>
              <w:pStyle w:val="a8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BB104F">
              <w:rPr>
                <w:rFonts w:ascii="Times New Roman" w:hAnsi="Times New Roman"/>
                <w:b/>
                <w:sz w:val="20"/>
                <w:szCs w:val="20"/>
              </w:rPr>
              <w:t>НОВОСИБИРСКОЙ ОБЛАСТИ</w:t>
            </w:r>
          </w:p>
          <w:p w:rsidR="00BB104F" w:rsidRPr="00BB104F" w:rsidRDefault="00BB104F" w:rsidP="00BB104F">
            <w:pPr>
              <w:pStyle w:val="a8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  <w:p w:rsidR="00BB104F" w:rsidRPr="00BB104F" w:rsidRDefault="00BB104F" w:rsidP="00BB104F">
            <w:pPr>
              <w:pStyle w:val="a8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BB104F">
              <w:rPr>
                <w:rFonts w:ascii="Times New Roman" w:hAnsi="Times New Roman"/>
                <w:b/>
                <w:sz w:val="20"/>
                <w:szCs w:val="20"/>
              </w:rPr>
              <w:t>ПОСТАНОВЛЕНИЕ</w:t>
            </w:r>
          </w:p>
          <w:p w:rsidR="00BB104F" w:rsidRPr="00BB104F" w:rsidRDefault="00BB104F" w:rsidP="00BB104F">
            <w:pPr>
              <w:pStyle w:val="a8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  <w:p w:rsidR="00BB104F" w:rsidRPr="00BB104F" w:rsidRDefault="00BB104F" w:rsidP="00BB104F">
            <w:pPr>
              <w:pStyle w:val="a8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B104F">
              <w:rPr>
                <w:rFonts w:ascii="Times New Roman" w:hAnsi="Times New Roman"/>
                <w:sz w:val="20"/>
                <w:szCs w:val="20"/>
              </w:rPr>
              <w:t>от 27.01.2022   № 34-па</w:t>
            </w:r>
          </w:p>
          <w:p w:rsidR="00BB104F" w:rsidRPr="00BB104F" w:rsidRDefault="00BB104F" w:rsidP="00BB104F">
            <w:pPr>
              <w:autoSpaceDE w:val="0"/>
              <w:autoSpaceDN w:val="0"/>
              <w:adjustRightInd w:val="0"/>
              <w:spacing w:after="0" w:line="240" w:lineRule="auto"/>
              <w:ind w:firstLine="36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B104F">
              <w:rPr>
                <w:rFonts w:ascii="Times New Roman" w:hAnsi="Times New Roman" w:cs="Times New Roman"/>
                <w:sz w:val="20"/>
                <w:szCs w:val="20"/>
              </w:rPr>
              <w:t xml:space="preserve">Об утверждении </w:t>
            </w:r>
            <w:r w:rsidRPr="00BB104F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программы профилактики </w:t>
            </w:r>
            <w:r w:rsidRPr="00BB104F">
              <w:rPr>
                <w:rFonts w:ascii="Times New Roman" w:hAnsi="Times New Roman" w:cs="Times New Roman"/>
                <w:sz w:val="20"/>
                <w:szCs w:val="20"/>
              </w:rPr>
              <w:t xml:space="preserve">рисков причинения вреда (ущерба) охраняемым законом ценностям по осуществлению муниципального земельного контроля на территории сельских поселений Доволенского района Новосибирской области </w:t>
            </w:r>
            <w:r w:rsidRPr="00BB104F">
              <w:rPr>
                <w:rFonts w:ascii="Times New Roman" w:hAnsi="Times New Roman" w:cs="Times New Roman"/>
                <w:bCs/>
                <w:sz w:val="20"/>
                <w:szCs w:val="20"/>
              </w:rPr>
              <w:t>на 2022 год</w:t>
            </w:r>
          </w:p>
          <w:p w:rsidR="00BB104F" w:rsidRPr="00BB104F" w:rsidRDefault="00BB104F" w:rsidP="00BB104F">
            <w:pPr>
              <w:autoSpaceDE w:val="0"/>
              <w:autoSpaceDN w:val="0"/>
              <w:adjustRightInd w:val="0"/>
              <w:spacing w:after="0" w:line="240" w:lineRule="auto"/>
              <w:ind w:firstLine="36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BB104F" w:rsidRPr="00BB104F" w:rsidRDefault="00BB104F" w:rsidP="00BB104F">
            <w:pPr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proofErr w:type="gramStart"/>
            <w:r w:rsidRPr="00BB104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В соответствии </w:t>
            </w:r>
            <w:r w:rsidRPr="00BB104F">
              <w:rPr>
                <w:rFonts w:ascii="Times New Roman" w:hAnsi="Times New Roman" w:cs="Times New Roman"/>
                <w:sz w:val="20"/>
                <w:szCs w:val="20"/>
              </w:rPr>
              <w:t xml:space="preserve">со </w:t>
            </w:r>
            <w:r w:rsidRPr="00BB104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статьей 44</w:t>
            </w:r>
            <w:r w:rsidRPr="00BB104F">
              <w:rPr>
                <w:rFonts w:ascii="Times New Roman" w:hAnsi="Times New Roman" w:cs="Times New Roman"/>
                <w:sz w:val="20"/>
                <w:szCs w:val="20"/>
              </w:rPr>
              <w:t xml:space="preserve"> Федерального закона от 31 июля 2021 г. № 248-ФЗ «О государственном контроле (надзоре) и муниципальном контроле в Российской Федерации», </w:t>
            </w:r>
            <w:r w:rsidRPr="00BB104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постановлением</w:t>
            </w:r>
            <w:r w:rsidRPr="00BB104F">
              <w:rPr>
                <w:rFonts w:ascii="Times New Roman" w:hAnsi="Times New Roman" w:cs="Times New Roman"/>
                <w:sz w:val="20"/>
                <w:szCs w:val="20"/>
              </w:rPr>
              <w:t xml:space="preserve"> Правительства Российской Федерации от 25 июня 2021 г.№ 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</w:t>
            </w:r>
            <w:r w:rsidRPr="00BB104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, администрация Доволенского района Новосибирской области </w:t>
            </w:r>
            <w:r w:rsidRPr="00BB104F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 xml:space="preserve"> постановляет:</w:t>
            </w:r>
            <w:proofErr w:type="gramEnd"/>
          </w:p>
          <w:p w:rsidR="00BB104F" w:rsidRPr="00BB104F" w:rsidRDefault="00BB104F" w:rsidP="00BB104F">
            <w:pPr>
              <w:numPr>
                <w:ilvl w:val="0"/>
                <w:numId w:val="5"/>
              </w:numPr>
              <w:autoSpaceDE w:val="0"/>
              <w:autoSpaceDN w:val="0"/>
              <w:adjustRightInd w:val="0"/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B104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Утвердить прилагаемую программу </w:t>
            </w:r>
            <w:r w:rsidRPr="00BB104F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профилактики </w:t>
            </w:r>
            <w:r w:rsidRPr="00BB104F">
              <w:rPr>
                <w:rFonts w:ascii="Times New Roman" w:hAnsi="Times New Roman" w:cs="Times New Roman"/>
                <w:sz w:val="20"/>
                <w:szCs w:val="20"/>
              </w:rPr>
              <w:t xml:space="preserve">рисков причинения вреда (ущерба) охраняемым законом ценностям по осуществлению муниципального земельного контроля на территории сельских поселений Доволенского района Новосибирской области </w:t>
            </w:r>
            <w:r w:rsidRPr="00BB104F">
              <w:rPr>
                <w:rFonts w:ascii="Times New Roman" w:hAnsi="Times New Roman" w:cs="Times New Roman"/>
                <w:bCs/>
                <w:sz w:val="20"/>
                <w:szCs w:val="20"/>
              </w:rPr>
              <w:t>на 2022 год.</w:t>
            </w:r>
          </w:p>
          <w:p w:rsidR="00BB104F" w:rsidRPr="00BB104F" w:rsidRDefault="00BB104F" w:rsidP="00BB104F">
            <w:pPr>
              <w:pStyle w:val="a4"/>
              <w:widowControl w:val="0"/>
              <w:numPr>
                <w:ilvl w:val="0"/>
                <w:numId w:val="5"/>
              </w:numPr>
              <w:tabs>
                <w:tab w:val="left" w:pos="426"/>
              </w:tabs>
              <w:autoSpaceDE w:val="0"/>
              <w:autoSpaceDN w:val="0"/>
              <w:adjustRightInd w:val="0"/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BB104F">
              <w:rPr>
                <w:rFonts w:ascii="Times New Roman" w:hAnsi="Times New Roman" w:cs="Times New Roman"/>
                <w:bCs/>
                <w:sz w:val="20"/>
                <w:szCs w:val="20"/>
              </w:rPr>
              <w:t>Разместить</w:t>
            </w:r>
            <w:proofErr w:type="gramEnd"/>
            <w:r w:rsidRPr="00BB104F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настоящую программу на официальном сайте администрации Доволенского района Новосибирской области.</w:t>
            </w:r>
          </w:p>
          <w:p w:rsidR="00BB104F" w:rsidRPr="00BB104F" w:rsidRDefault="00BB104F" w:rsidP="00BB104F">
            <w:pPr>
              <w:numPr>
                <w:ilvl w:val="0"/>
                <w:numId w:val="5"/>
              </w:numPr>
              <w:tabs>
                <w:tab w:val="left" w:pos="851"/>
              </w:tabs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BB104F">
              <w:rPr>
                <w:rFonts w:ascii="Times New Roman" w:hAnsi="Times New Roman" w:cs="Times New Roman"/>
                <w:sz w:val="20"/>
                <w:szCs w:val="20"/>
              </w:rPr>
              <w:t>Контроль за</w:t>
            </w:r>
            <w:proofErr w:type="gramEnd"/>
            <w:r w:rsidRPr="00BB104F">
              <w:rPr>
                <w:rFonts w:ascii="Times New Roman" w:hAnsi="Times New Roman" w:cs="Times New Roman"/>
                <w:sz w:val="20"/>
                <w:szCs w:val="20"/>
              </w:rPr>
              <w:t xml:space="preserve"> исполнением постановления возложить на заместителя главы администрации Доволенского района Новосибирской области, начальника отдела экономического развития </w:t>
            </w:r>
            <w:proofErr w:type="spellStart"/>
            <w:r w:rsidRPr="00BB104F">
              <w:rPr>
                <w:rFonts w:ascii="Times New Roman" w:hAnsi="Times New Roman" w:cs="Times New Roman"/>
                <w:sz w:val="20"/>
                <w:szCs w:val="20"/>
              </w:rPr>
              <w:t>Колченко</w:t>
            </w:r>
            <w:proofErr w:type="spellEnd"/>
            <w:r w:rsidRPr="00BB104F">
              <w:rPr>
                <w:rFonts w:ascii="Times New Roman" w:hAnsi="Times New Roman" w:cs="Times New Roman"/>
                <w:sz w:val="20"/>
                <w:szCs w:val="20"/>
              </w:rPr>
              <w:t xml:space="preserve"> А.Г.</w:t>
            </w:r>
          </w:p>
          <w:p w:rsidR="00BB104F" w:rsidRPr="00BB104F" w:rsidRDefault="00BB104F" w:rsidP="00BB104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B104F" w:rsidRPr="00BB104F" w:rsidRDefault="00BB104F" w:rsidP="00BB104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B104F">
              <w:rPr>
                <w:rFonts w:ascii="Times New Roman" w:hAnsi="Times New Roman" w:cs="Times New Roman"/>
                <w:sz w:val="20"/>
                <w:szCs w:val="20"/>
              </w:rPr>
              <w:t>Глава Доволенского района</w:t>
            </w:r>
          </w:p>
          <w:p w:rsidR="00BB104F" w:rsidRPr="00BB104F" w:rsidRDefault="00BB104F" w:rsidP="00BB104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B104F">
              <w:rPr>
                <w:rFonts w:ascii="Times New Roman" w:hAnsi="Times New Roman" w:cs="Times New Roman"/>
                <w:sz w:val="20"/>
                <w:szCs w:val="20"/>
              </w:rPr>
              <w:t>Новосибирской области                                                                Г.Н. Калюжный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                </w:t>
            </w:r>
          </w:p>
          <w:p w:rsidR="00BB104F" w:rsidRPr="00BB104F" w:rsidRDefault="00BB104F" w:rsidP="00BB104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B104F" w:rsidRPr="00BB104F" w:rsidRDefault="00BB104F" w:rsidP="00BB104F">
            <w:pPr>
              <w:autoSpaceDE w:val="0"/>
              <w:autoSpaceDN w:val="0"/>
              <w:adjustRightInd w:val="0"/>
              <w:spacing w:after="0" w:line="240" w:lineRule="auto"/>
              <w:jc w:val="right"/>
              <w:outlineLvl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BB104F">
              <w:rPr>
                <w:rFonts w:ascii="Times New Roman" w:hAnsi="Times New Roman" w:cs="Times New Roman"/>
                <w:sz w:val="20"/>
                <w:szCs w:val="20"/>
              </w:rPr>
              <w:t>УТВЕРЖДЕНА</w:t>
            </w:r>
          </w:p>
          <w:p w:rsidR="00BB104F" w:rsidRPr="00BB104F" w:rsidRDefault="00BB104F" w:rsidP="00BB104F">
            <w:pPr>
              <w:pStyle w:val="ConsPlusNormal"/>
              <w:ind w:firstLine="0"/>
              <w:jc w:val="right"/>
              <w:rPr>
                <w:sz w:val="20"/>
                <w:szCs w:val="20"/>
              </w:rPr>
            </w:pPr>
            <w:r w:rsidRPr="00BB104F">
              <w:rPr>
                <w:sz w:val="20"/>
                <w:szCs w:val="20"/>
              </w:rPr>
              <w:t>постановлением администрации</w:t>
            </w:r>
          </w:p>
          <w:p w:rsidR="00BB104F" w:rsidRPr="00BB104F" w:rsidRDefault="00BB104F" w:rsidP="00BB104F">
            <w:pPr>
              <w:pStyle w:val="ConsPlusNormal"/>
              <w:ind w:firstLine="0"/>
              <w:jc w:val="right"/>
              <w:rPr>
                <w:sz w:val="20"/>
                <w:szCs w:val="20"/>
              </w:rPr>
            </w:pPr>
            <w:r w:rsidRPr="00BB104F">
              <w:rPr>
                <w:sz w:val="20"/>
                <w:szCs w:val="20"/>
              </w:rPr>
              <w:t>Доволенского района</w:t>
            </w:r>
          </w:p>
          <w:p w:rsidR="00BB104F" w:rsidRPr="00BB104F" w:rsidRDefault="00BB104F" w:rsidP="00BB104F">
            <w:pPr>
              <w:pStyle w:val="ConsPlusNormal"/>
              <w:ind w:firstLine="0"/>
              <w:jc w:val="right"/>
              <w:rPr>
                <w:sz w:val="20"/>
                <w:szCs w:val="20"/>
              </w:rPr>
            </w:pPr>
            <w:r w:rsidRPr="00BB104F">
              <w:rPr>
                <w:sz w:val="20"/>
                <w:szCs w:val="20"/>
              </w:rPr>
              <w:t>Новосибирской области</w:t>
            </w:r>
          </w:p>
          <w:p w:rsidR="00BB104F" w:rsidRPr="00BB104F" w:rsidRDefault="00BB104F" w:rsidP="00BB104F">
            <w:pPr>
              <w:pStyle w:val="ConsPlusNormal"/>
              <w:ind w:firstLine="0"/>
              <w:jc w:val="right"/>
              <w:rPr>
                <w:sz w:val="20"/>
                <w:szCs w:val="20"/>
              </w:rPr>
            </w:pPr>
            <w:r w:rsidRPr="00BB104F">
              <w:rPr>
                <w:sz w:val="20"/>
                <w:szCs w:val="20"/>
              </w:rPr>
              <w:t>от  27.01.2022 №  34-па</w:t>
            </w:r>
          </w:p>
          <w:p w:rsidR="00BB104F" w:rsidRPr="00BB104F" w:rsidRDefault="00BB104F" w:rsidP="00BB104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B104F" w:rsidRPr="00BB104F" w:rsidRDefault="00BB104F" w:rsidP="00BB10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104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Программа профилактики </w:t>
            </w:r>
            <w:r w:rsidRPr="00BB104F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рисков причинения вреда (ущерба) охраняемым законом ценностям по осуществлению муниципального земельного контроля на территории сельских поселений Доволенского района Новосибирской области </w:t>
            </w:r>
            <w:r w:rsidRPr="00BB104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на 2022 год</w:t>
            </w:r>
          </w:p>
          <w:p w:rsidR="00BB104F" w:rsidRPr="00BB104F" w:rsidRDefault="00BB104F" w:rsidP="00BB104F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B104F" w:rsidRPr="00BB104F" w:rsidRDefault="00BB104F" w:rsidP="00BB104F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center"/>
              <w:outlineLvl w:val="1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bookmarkStart w:id="3" w:name="Par94"/>
            <w:bookmarkEnd w:id="3"/>
            <w:r w:rsidRPr="00BB104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Раздел 1. Анализ текущего состояния осуществления вида контроля, описание текущего уровня развития профилактической деятельности контрольного (надзорного) органа, характеристика проблем, на решение которых направлена программа профилактики</w:t>
            </w:r>
          </w:p>
          <w:p w:rsidR="00BB104F" w:rsidRPr="00BB104F" w:rsidRDefault="00BB104F" w:rsidP="00BB104F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B104F" w:rsidRPr="00BB104F" w:rsidRDefault="00BB104F" w:rsidP="00BB104F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B104F">
              <w:rPr>
                <w:rFonts w:ascii="Times New Roman" w:hAnsi="Times New Roman" w:cs="Times New Roman"/>
                <w:sz w:val="20"/>
                <w:szCs w:val="20"/>
              </w:rPr>
              <w:t xml:space="preserve">1.1. </w:t>
            </w:r>
            <w:proofErr w:type="gramStart"/>
            <w:r w:rsidRPr="00BB104F">
              <w:rPr>
                <w:rFonts w:ascii="Times New Roman" w:hAnsi="Times New Roman" w:cs="Times New Roman"/>
                <w:sz w:val="20"/>
                <w:szCs w:val="20"/>
              </w:rPr>
              <w:t xml:space="preserve">Настоящая программа </w:t>
            </w:r>
            <w:r w:rsidRPr="00BB104F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профилактики </w:t>
            </w:r>
            <w:r w:rsidRPr="00BB104F">
              <w:rPr>
                <w:rFonts w:ascii="Times New Roman" w:hAnsi="Times New Roman" w:cs="Times New Roman"/>
                <w:sz w:val="20"/>
                <w:szCs w:val="20"/>
              </w:rPr>
              <w:t xml:space="preserve">рисков причинения вреда (ущерба) охраняемым законом ценностям по осуществлению муниципального земельного контроля на территории сельских поселений Доволенского района Новосибирской области </w:t>
            </w:r>
            <w:r w:rsidRPr="00BB104F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на 2022 год (далее – Программа, Программа профилактики) </w:t>
            </w:r>
            <w:r w:rsidRPr="00BB104F">
              <w:rPr>
                <w:rFonts w:ascii="Times New Roman" w:hAnsi="Times New Roman" w:cs="Times New Roman"/>
                <w:sz w:val="20"/>
                <w:szCs w:val="20"/>
              </w:rPr>
              <w:t xml:space="preserve">разработана в соответствии со </w:t>
            </w:r>
            <w:r w:rsidRPr="00BB104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статьей 44</w:t>
            </w:r>
            <w:r w:rsidRPr="00BB104F">
              <w:rPr>
                <w:rFonts w:ascii="Times New Roman" w:hAnsi="Times New Roman" w:cs="Times New Roman"/>
                <w:sz w:val="20"/>
                <w:szCs w:val="20"/>
              </w:rPr>
              <w:t xml:space="preserve"> Федерального закона от 31 июля 2021 г. №248-ФЗ «О государственном контроле (надзоре) и муниципальном контроле в Российской Федерации», </w:t>
            </w:r>
            <w:r w:rsidRPr="00BB104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постановлением</w:t>
            </w:r>
            <w:r w:rsidRPr="00BB104F">
              <w:rPr>
                <w:rFonts w:ascii="Times New Roman" w:hAnsi="Times New Roman" w:cs="Times New Roman"/>
                <w:sz w:val="20"/>
                <w:szCs w:val="20"/>
              </w:rPr>
              <w:t xml:space="preserve"> Правительства Российской Федерации от 25</w:t>
            </w:r>
            <w:proofErr w:type="gramEnd"/>
            <w:r w:rsidRPr="00BB104F">
              <w:rPr>
                <w:rFonts w:ascii="Times New Roman" w:hAnsi="Times New Roman" w:cs="Times New Roman"/>
                <w:sz w:val="20"/>
                <w:szCs w:val="20"/>
              </w:rPr>
              <w:t xml:space="preserve"> июня 2021 г.</w:t>
            </w:r>
            <w:r w:rsidRPr="00BB104F">
              <w:rPr>
                <w:rFonts w:ascii="Times New Roman" w:hAnsi="Times New Roman" w:cs="Times New Roman"/>
                <w:sz w:val="20"/>
                <w:szCs w:val="20"/>
              </w:rPr>
              <w:br/>
              <w:t>№ 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 и предусматривает комплекс мероприятий по профилактике рисков причинения вреда (ущерба) охраняемым законом ценностям при осуществлении муниципального земельного контроля на территории сельских поселений Доволенского района Новосибирской области.</w:t>
            </w:r>
          </w:p>
          <w:p w:rsidR="00BB104F" w:rsidRPr="00BB104F" w:rsidRDefault="00BB104F" w:rsidP="00BB104F">
            <w:pPr>
              <w:pStyle w:val="ConsPlusNormal"/>
              <w:ind w:firstLine="709"/>
              <w:jc w:val="both"/>
              <w:rPr>
                <w:sz w:val="20"/>
                <w:szCs w:val="20"/>
              </w:rPr>
            </w:pPr>
            <w:r w:rsidRPr="00BB104F">
              <w:rPr>
                <w:sz w:val="20"/>
                <w:szCs w:val="20"/>
              </w:rPr>
              <w:t>1.2. Предметом муниципального земельного контроля на территории сельских поселений Доволенского района Новосибирской области является:</w:t>
            </w:r>
          </w:p>
          <w:p w:rsidR="00BB104F" w:rsidRPr="00BB104F" w:rsidRDefault="00BB104F" w:rsidP="00BB104F">
            <w:pPr>
              <w:pStyle w:val="ConsPlusNormal"/>
              <w:ind w:firstLine="709"/>
              <w:jc w:val="both"/>
              <w:rPr>
                <w:sz w:val="20"/>
                <w:szCs w:val="20"/>
              </w:rPr>
            </w:pPr>
            <w:r w:rsidRPr="00BB104F">
              <w:rPr>
                <w:sz w:val="20"/>
                <w:szCs w:val="20"/>
              </w:rPr>
              <w:t>соблюдение юридическими лицами, индивидуальными предпринимателями, гражданами (далее – контролируемые лица) обязательных требований земельного законодательства в отношении объектов земельных отношений, за нарушение которых законодательством предусмотрена административная ответственность (далее – обязательные требования);</w:t>
            </w:r>
          </w:p>
          <w:p w:rsidR="00BB104F" w:rsidRPr="00BB104F" w:rsidRDefault="00BB104F" w:rsidP="00BB104F">
            <w:pPr>
              <w:pStyle w:val="ConsPlusNormal"/>
              <w:ind w:firstLine="709"/>
              <w:jc w:val="both"/>
              <w:rPr>
                <w:sz w:val="20"/>
                <w:szCs w:val="20"/>
              </w:rPr>
            </w:pPr>
            <w:r w:rsidRPr="00BB104F">
              <w:rPr>
                <w:sz w:val="20"/>
                <w:szCs w:val="20"/>
              </w:rPr>
              <w:t>исполнение решений, принимаемых по результатам контрольных мероприятий.</w:t>
            </w:r>
          </w:p>
          <w:p w:rsidR="00BB104F" w:rsidRPr="00BB104F" w:rsidRDefault="00BB104F" w:rsidP="00BB104F">
            <w:pPr>
              <w:pStyle w:val="ConsPlusNormal"/>
              <w:ind w:firstLine="709"/>
              <w:jc w:val="both"/>
              <w:rPr>
                <w:sz w:val="20"/>
                <w:szCs w:val="20"/>
              </w:rPr>
            </w:pPr>
          </w:p>
          <w:p w:rsidR="00BB104F" w:rsidRPr="00BB104F" w:rsidRDefault="00BB104F" w:rsidP="00BB104F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center"/>
              <w:outlineLvl w:val="1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B104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Раздел 2. Цели и задачи реализации Программы профилактики</w:t>
            </w:r>
          </w:p>
          <w:p w:rsidR="00BB104F" w:rsidRPr="00BB104F" w:rsidRDefault="00BB104F" w:rsidP="00BB104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B104F" w:rsidRPr="00BB104F" w:rsidRDefault="00BB104F" w:rsidP="00BB104F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outlineLvl w:val="2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B104F">
              <w:rPr>
                <w:rFonts w:ascii="Times New Roman" w:hAnsi="Times New Roman" w:cs="Times New Roman"/>
                <w:bCs/>
                <w:sz w:val="20"/>
                <w:szCs w:val="20"/>
              </w:rPr>
              <w:t>2.1. Основными целями Программы профилактики являются:</w:t>
            </w:r>
          </w:p>
          <w:p w:rsidR="00BB104F" w:rsidRPr="00BB104F" w:rsidRDefault="00BB104F" w:rsidP="00BB104F">
            <w:pPr>
              <w:autoSpaceDE w:val="0"/>
              <w:autoSpaceDN w:val="0"/>
              <w:adjustRightInd w:val="0"/>
              <w:spacing w:after="0" w:line="240" w:lineRule="auto"/>
              <w:ind w:firstLine="710"/>
              <w:jc w:val="both"/>
              <w:outlineLvl w:val="2"/>
              <w:rPr>
                <w:rFonts w:ascii="Times New Roman" w:hAnsi="Times New Roman" w:cs="Times New Roman"/>
                <w:sz w:val="20"/>
                <w:szCs w:val="20"/>
              </w:rPr>
            </w:pPr>
            <w:r w:rsidRPr="00BB104F">
              <w:rPr>
                <w:rFonts w:ascii="Times New Roman" w:hAnsi="Times New Roman" w:cs="Times New Roman"/>
                <w:sz w:val="20"/>
                <w:szCs w:val="20"/>
              </w:rPr>
              <w:t>1) стимулирование добросовестного соблюдения обязательных требований всеми контролируемыми лицами;</w:t>
            </w:r>
          </w:p>
          <w:p w:rsidR="00BB104F" w:rsidRPr="00BB104F" w:rsidRDefault="00BB104F" w:rsidP="00BB104F">
            <w:pPr>
              <w:pStyle w:val="a4"/>
              <w:numPr>
                <w:ilvl w:val="0"/>
                <w:numId w:val="7"/>
              </w:numPr>
              <w:tabs>
                <w:tab w:val="left" w:pos="993"/>
                <w:tab w:val="left" w:pos="1276"/>
              </w:tabs>
              <w:autoSpaceDE w:val="0"/>
              <w:autoSpaceDN w:val="0"/>
              <w:adjustRightInd w:val="0"/>
              <w:spacing w:after="0" w:line="240" w:lineRule="auto"/>
              <w:ind w:left="0" w:firstLine="709"/>
              <w:jc w:val="both"/>
              <w:outlineLvl w:val="2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B104F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 предупреждение нарушения контролируемыми лицами обязательных требований, требований, установленных муниципальными правовыми актами, включая у</w:t>
            </w:r>
            <w:r w:rsidRPr="00BB104F">
              <w:rPr>
                <w:rFonts w:ascii="Times New Roman" w:hAnsi="Times New Roman" w:cs="Times New Roman"/>
                <w:sz w:val="20"/>
                <w:szCs w:val="20"/>
              </w:rPr>
              <w:t>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</w:t>
            </w:r>
          </w:p>
          <w:p w:rsidR="00BB104F" w:rsidRPr="00BB104F" w:rsidRDefault="00BB104F" w:rsidP="00BB104F">
            <w:pPr>
              <w:pStyle w:val="a4"/>
              <w:numPr>
                <w:ilvl w:val="0"/>
                <w:numId w:val="7"/>
              </w:numPr>
              <w:tabs>
                <w:tab w:val="left" w:pos="993"/>
              </w:tabs>
              <w:autoSpaceDE w:val="0"/>
              <w:autoSpaceDN w:val="0"/>
              <w:adjustRightInd w:val="0"/>
              <w:spacing w:after="0" w:line="240" w:lineRule="auto"/>
              <w:ind w:left="0" w:firstLine="709"/>
              <w:jc w:val="both"/>
              <w:outlineLvl w:val="2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B104F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 повышение уровня правовой грамотности контролируемых лиц, в том числе путем доступности информации об обязательных требованиях и необходимых мерах по их исполнению</w:t>
            </w:r>
            <w:r w:rsidRPr="00BB104F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:rsidR="00BB104F" w:rsidRPr="00BB104F" w:rsidRDefault="00BB104F" w:rsidP="00BB104F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outlineLvl w:val="2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B104F">
              <w:rPr>
                <w:rFonts w:ascii="Times New Roman" w:hAnsi="Times New Roman" w:cs="Times New Roman"/>
                <w:bCs/>
                <w:sz w:val="20"/>
                <w:szCs w:val="20"/>
              </w:rPr>
              <w:t>2.2. Проведение профилактических мероприятий Программы профилактики направлено на решение следующих задач:</w:t>
            </w:r>
          </w:p>
          <w:p w:rsidR="00BB104F" w:rsidRPr="00BB104F" w:rsidRDefault="00BB104F" w:rsidP="00BB104F">
            <w:pPr>
              <w:pStyle w:val="a4"/>
              <w:numPr>
                <w:ilvl w:val="0"/>
                <w:numId w:val="6"/>
              </w:numPr>
              <w:autoSpaceDE w:val="0"/>
              <w:autoSpaceDN w:val="0"/>
              <w:adjustRightInd w:val="0"/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B104F">
              <w:rPr>
                <w:rFonts w:ascii="Times New Roman" w:hAnsi="Times New Roman" w:cs="Times New Roman"/>
                <w:sz w:val="20"/>
                <w:szCs w:val="20"/>
              </w:rPr>
              <w:t xml:space="preserve">укрепление </w:t>
            </w:r>
            <w:proofErr w:type="gramStart"/>
            <w:r w:rsidRPr="00BB104F">
              <w:rPr>
                <w:rFonts w:ascii="Times New Roman" w:hAnsi="Times New Roman" w:cs="Times New Roman"/>
                <w:sz w:val="20"/>
                <w:szCs w:val="20"/>
              </w:rPr>
              <w:t>системы профилактики нарушений рисков причинения</w:t>
            </w:r>
            <w:proofErr w:type="gramEnd"/>
            <w:r w:rsidRPr="00BB104F">
              <w:rPr>
                <w:rFonts w:ascii="Times New Roman" w:hAnsi="Times New Roman" w:cs="Times New Roman"/>
                <w:sz w:val="20"/>
                <w:szCs w:val="20"/>
              </w:rPr>
              <w:t xml:space="preserve"> вреда (ущерба) охраняемым законом ценностям;</w:t>
            </w:r>
          </w:p>
          <w:p w:rsidR="00BB104F" w:rsidRPr="00BB104F" w:rsidRDefault="00BB104F" w:rsidP="00BB104F">
            <w:pPr>
              <w:pStyle w:val="a4"/>
              <w:numPr>
                <w:ilvl w:val="0"/>
                <w:numId w:val="6"/>
              </w:numPr>
              <w:autoSpaceDE w:val="0"/>
              <w:autoSpaceDN w:val="0"/>
              <w:adjustRightInd w:val="0"/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B104F">
              <w:rPr>
                <w:rFonts w:ascii="Times New Roman" w:hAnsi="Times New Roman" w:cs="Times New Roman"/>
                <w:iCs/>
                <w:sz w:val="20"/>
                <w:szCs w:val="20"/>
              </w:rPr>
              <w:t>повышение правосознания и правовой культуры юридических лиц, индивидуальных предпринимателей и граждан;</w:t>
            </w:r>
          </w:p>
          <w:p w:rsidR="00BB104F" w:rsidRPr="00BB104F" w:rsidRDefault="00BB104F" w:rsidP="00BB104F">
            <w:pPr>
              <w:pStyle w:val="a4"/>
              <w:numPr>
                <w:ilvl w:val="0"/>
                <w:numId w:val="6"/>
              </w:numPr>
              <w:autoSpaceDE w:val="0"/>
              <w:autoSpaceDN w:val="0"/>
              <w:adjustRightInd w:val="0"/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B104F">
              <w:rPr>
                <w:rFonts w:ascii="Times New Roman" w:hAnsi="Times New Roman" w:cs="Times New Roman"/>
                <w:sz w:val="20"/>
                <w:szCs w:val="20"/>
              </w:rPr>
              <w:t>оценка возможной угрозы причинения, либо причинения вреда жизни, здоровью граждан, выработка и реализация профилактических мер, способствующих ее снижению;</w:t>
            </w:r>
          </w:p>
          <w:p w:rsidR="00BB104F" w:rsidRPr="00BB104F" w:rsidRDefault="00BB104F" w:rsidP="00BB104F">
            <w:pPr>
              <w:pStyle w:val="a4"/>
              <w:numPr>
                <w:ilvl w:val="0"/>
                <w:numId w:val="6"/>
              </w:numPr>
              <w:autoSpaceDE w:val="0"/>
              <w:autoSpaceDN w:val="0"/>
              <w:adjustRightInd w:val="0"/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B104F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другие задачи в зависимости от выявленных проблем в регулируемой сфере и текущего состояния профилактической работы.</w:t>
            </w:r>
          </w:p>
          <w:p w:rsidR="00BB104F" w:rsidRPr="00BB104F" w:rsidRDefault="00BB104F" w:rsidP="00BB104F">
            <w:pPr>
              <w:pStyle w:val="a4"/>
              <w:autoSpaceDE w:val="0"/>
              <w:autoSpaceDN w:val="0"/>
              <w:adjustRightInd w:val="0"/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B104F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В Программу возможно внесение изменений и корректировка перечня мероприятий в связи с необходимостью осуществления профилактических мер. </w:t>
            </w:r>
          </w:p>
          <w:p w:rsidR="00BB104F" w:rsidRPr="00BB104F" w:rsidRDefault="00BB104F" w:rsidP="00BB104F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center"/>
              <w:outlineLvl w:val="1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B104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lastRenderedPageBreak/>
              <w:t>Раздел 3. Перечень профилактических мероприятий, срок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и (периодичность) их проведения</w:t>
            </w:r>
          </w:p>
          <w:p w:rsidR="00BB104F" w:rsidRPr="00BB104F" w:rsidRDefault="00BB104F" w:rsidP="00BB104F">
            <w:pPr>
              <w:pStyle w:val="ConsPlusNormal"/>
              <w:ind w:firstLine="709"/>
              <w:jc w:val="both"/>
              <w:rPr>
                <w:sz w:val="20"/>
                <w:szCs w:val="20"/>
              </w:rPr>
            </w:pPr>
            <w:r w:rsidRPr="00BB104F">
              <w:rPr>
                <w:sz w:val="20"/>
                <w:szCs w:val="20"/>
              </w:rPr>
              <w:t>Мероприятия Программы представляют собой комплекс мер, направленных на достижение целей и решение основных задач настоящей Программы.</w:t>
            </w:r>
          </w:p>
          <w:p w:rsidR="00BB104F" w:rsidRPr="00BB104F" w:rsidRDefault="00BB104F" w:rsidP="00BB104F">
            <w:pPr>
              <w:pStyle w:val="ConsPlusNormal"/>
              <w:ind w:firstLine="709"/>
              <w:jc w:val="both"/>
              <w:rPr>
                <w:sz w:val="20"/>
                <w:szCs w:val="20"/>
              </w:rPr>
            </w:pPr>
          </w:p>
          <w:tbl>
            <w:tblPr>
              <w:tblW w:w="0" w:type="auto"/>
              <w:tblCellMar>
                <w:top w:w="102" w:type="dxa"/>
                <w:left w:w="62" w:type="dxa"/>
                <w:bottom w:w="102" w:type="dxa"/>
                <w:right w:w="62" w:type="dxa"/>
              </w:tblCellMar>
              <w:tblLook w:val="0000" w:firstRow="0" w:lastRow="0" w:firstColumn="0" w:lastColumn="0" w:noHBand="0" w:noVBand="0"/>
            </w:tblPr>
            <w:tblGrid>
              <w:gridCol w:w="567"/>
              <w:gridCol w:w="2756"/>
              <w:gridCol w:w="2551"/>
              <w:gridCol w:w="3544"/>
            </w:tblGrid>
            <w:tr w:rsidR="00BB104F" w:rsidRPr="00BB104F" w:rsidTr="00C51E5C"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B104F" w:rsidRPr="00BB104F" w:rsidRDefault="00BB104F" w:rsidP="00ED313F">
                  <w:pPr>
                    <w:framePr w:hSpace="180" w:wrap="around" w:vAnchor="text" w:hAnchor="margin" w:x="-612" w:y="-27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iCs/>
                      <w:sz w:val="20"/>
                      <w:szCs w:val="20"/>
                    </w:rPr>
                  </w:pPr>
                  <w:r w:rsidRPr="00BB104F">
                    <w:rPr>
                      <w:rFonts w:ascii="Times New Roman" w:hAnsi="Times New Roman" w:cs="Times New Roman"/>
                      <w:iCs/>
                      <w:sz w:val="20"/>
                      <w:szCs w:val="20"/>
                    </w:rPr>
                    <w:t xml:space="preserve">№ </w:t>
                  </w:r>
                  <w:proofErr w:type="gramStart"/>
                  <w:r w:rsidRPr="00BB104F">
                    <w:rPr>
                      <w:rFonts w:ascii="Times New Roman" w:hAnsi="Times New Roman" w:cs="Times New Roman"/>
                      <w:iCs/>
                      <w:sz w:val="20"/>
                      <w:szCs w:val="20"/>
                    </w:rPr>
                    <w:t>п</w:t>
                  </w:r>
                  <w:proofErr w:type="gramEnd"/>
                  <w:r w:rsidRPr="00BB104F">
                    <w:rPr>
                      <w:rFonts w:ascii="Times New Roman" w:hAnsi="Times New Roman" w:cs="Times New Roman"/>
                      <w:iCs/>
                      <w:sz w:val="20"/>
                      <w:szCs w:val="20"/>
                    </w:rPr>
                    <w:t xml:space="preserve">/п </w:t>
                  </w:r>
                </w:p>
              </w:tc>
              <w:tc>
                <w:tcPr>
                  <w:tcW w:w="27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B104F" w:rsidRPr="00BB104F" w:rsidRDefault="00BB104F" w:rsidP="00ED313F">
                  <w:pPr>
                    <w:framePr w:hSpace="180" w:wrap="around" w:vAnchor="text" w:hAnchor="margin" w:x="-612" w:y="-27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iCs/>
                      <w:sz w:val="20"/>
                      <w:szCs w:val="20"/>
                    </w:rPr>
                  </w:pPr>
                  <w:r w:rsidRPr="00BB104F">
                    <w:rPr>
                      <w:rFonts w:ascii="Times New Roman" w:hAnsi="Times New Roman" w:cs="Times New Roman"/>
                      <w:iCs/>
                      <w:sz w:val="20"/>
                      <w:szCs w:val="20"/>
                    </w:rPr>
                    <w:t xml:space="preserve">Наименование мероприятия </w:t>
                  </w:r>
                </w:p>
              </w:tc>
              <w:tc>
                <w:tcPr>
                  <w:tcW w:w="2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B104F" w:rsidRPr="00BB104F" w:rsidRDefault="00BB104F" w:rsidP="00ED313F">
                  <w:pPr>
                    <w:framePr w:hSpace="180" w:wrap="around" w:vAnchor="text" w:hAnchor="margin" w:x="-612" w:y="-27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iCs/>
                      <w:sz w:val="20"/>
                      <w:szCs w:val="20"/>
                    </w:rPr>
                  </w:pPr>
                  <w:r w:rsidRPr="00BB104F">
                    <w:rPr>
                      <w:rFonts w:ascii="Times New Roman" w:hAnsi="Times New Roman" w:cs="Times New Roman"/>
                      <w:iCs/>
                      <w:sz w:val="20"/>
                      <w:szCs w:val="20"/>
                    </w:rPr>
                    <w:t xml:space="preserve">Срок исполнения </w:t>
                  </w:r>
                </w:p>
              </w:tc>
              <w:tc>
                <w:tcPr>
                  <w:tcW w:w="35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B104F" w:rsidRPr="00BB104F" w:rsidRDefault="00BB104F" w:rsidP="00ED313F">
                  <w:pPr>
                    <w:framePr w:hSpace="180" w:wrap="around" w:vAnchor="text" w:hAnchor="margin" w:x="-612" w:y="-27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iCs/>
                      <w:sz w:val="20"/>
                      <w:szCs w:val="20"/>
                    </w:rPr>
                  </w:pPr>
                  <w:r w:rsidRPr="00BB104F">
                    <w:rPr>
                      <w:rFonts w:ascii="Times New Roman" w:hAnsi="Times New Roman" w:cs="Times New Roman"/>
                      <w:iCs/>
                      <w:sz w:val="20"/>
                      <w:szCs w:val="20"/>
                    </w:rPr>
                    <w:t>Структурное подразделение, ответственное за реализацию</w:t>
                  </w:r>
                </w:p>
              </w:tc>
            </w:tr>
            <w:tr w:rsidR="00BB104F" w:rsidRPr="00BB104F" w:rsidTr="00C51E5C">
              <w:tc>
                <w:tcPr>
                  <w:tcW w:w="567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vAlign w:val="center"/>
                </w:tcPr>
                <w:p w:rsidR="00BB104F" w:rsidRPr="00BB104F" w:rsidRDefault="00BB104F" w:rsidP="00ED313F">
                  <w:pPr>
                    <w:framePr w:hSpace="180" w:wrap="around" w:vAnchor="text" w:hAnchor="margin" w:x="-612" w:y="-27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iCs/>
                      <w:sz w:val="20"/>
                      <w:szCs w:val="20"/>
                    </w:rPr>
                  </w:pPr>
                  <w:r w:rsidRPr="00BB104F">
                    <w:rPr>
                      <w:rFonts w:ascii="Times New Roman" w:hAnsi="Times New Roman" w:cs="Times New Roman"/>
                      <w:iCs/>
                      <w:sz w:val="20"/>
                      <w:szCs w:val="20"/>
                    </w:rPr>
                    <w:t xml:space="preserve">1. </w:t>
                  </w:r>
                </w:p>
              </w:tc>
              <w:tc>
                <w:tcPr>
                  <w:tcW w:w="27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BB104F" w:rsidRPr="00BB104F" w:rsidRDefault="00BB104F" w:rsidP="00ED313F">
                  <w:pPr>
                    <w:framePr w:hSpace="180" w:wrap="around" w:vAnchor="text" w:hAnchor="margin" w:x="-612" w:y="-27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BB104F">
                    <w:rPr>
                      <w:rFonts w:ascii="Times New Roman" w:hAnsi="Times New Roman" w:cs="Times New Roman"/>
                      <w:sz w:val="20"/>
                      <w:szCs w:val="20"/>
                    </w:rPr>
                    <w:t>Информирование:</w:t>
                  </w:r>
                </w:p>
                <w:p w:rsidR="00BB104F" w:rsidRPr="00BB104F" w:rsidRDefault="00BB104F" w:rsidP="00ED313F">
                  <w:pPr>
                    <w:framePr w:hSpace="180" w:wrap="around" w:vAnchor="text" w:hAnchor="margin" w:x="-612" w:y="-27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iCs/>
                      <w:sz w:val="20"/>
                      <w:szCs w:val="20"/>
                    </w:rPr>
                  </w:pPr>
                  <w:r w:rsidRPr="00BB104F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 - размещение соответствующих сведений на официальном сайте администрации Доволенского района Новосибирской области</w:t>
                  </w:r>
                </w:p>
              </w:tc>
              <w:tc>
                <w:tcPr>
                  <w:tcW w:w="2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BB104F" w:rsidRPr="00BB104F" w:rsidRDefault="00BB104F" w:rsidP="00ED313F">
                  <w:pPr>
                    <w:framePr w:hSpace="180" w:wrap="around" w:vAnchor="text" w:hAnchor="margin" w:x="-612" w:y="-27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iCs/>
                      <w:sz w:val="20"/>
                      <w:szCs w:val="20"/>
                    </w:rPr>
                  </w:pPr>
                  <w:r w:rsidRPr="00BB104F">
                    <w:rPr>
                      <w:rFonts w:ascii="Times New Roman" w:hAnsi="Times New Roman" w:cs="Times New Roman"/>
                      <w:sz w:val="20"/>
                      <w:szCs w:val="20"/>
                    </w:rPr>
                    <w:t>Поддерживать в актуальном состоянии</w:t>
                  </w:r>
                </w:p>
              </w:tc>
              <w:tc>
                <w:tcPr>
                  <w:tcW w:w="35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BB104F" w:rsidRPr="00BB104F" w:rsidRDefault="00BB104F" w:rsidP="00ED313F">
                  <w:pPr>
                    <w:framePr w:hSpace="180" w:wrap="around" w:vAnchor="text" w:hAnchor="margin" w:x="-612" w:y="-27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BB104F">
                    <w:rPr>
                      <w:rFonts w:ascii="Times New Roman" w:hAnsi="Times New Roman" w:cs="Times New Roman"/>
                      <w:iCs/>
                      <w:sz w:val="20"/>
                      <w:szCs w:val="20"/>
                    </w:rPr>
                    <w:t xml:space="preserve">Управление экономического развития </w:t>
                  </w:r>
                  <w:r w:rsidRPr="00BB104F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администрации Доволенского района Новосибирской области; </w:t>
                  </w:r>
                </w:p>
                <w:p w:rsidR="00BB104F" w:rsidRPr="00BB104F" w:rsidRDefault="00BB104F" w:rsidP="00ED313F">
                  <w:pPr>
                    <w:framePr w:hSpace="180" w:wrap="around" w:vAnchor="text" w:hAnchor="margin" w:x="-612" w:y="-27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iCs/>
                      <w:sz w:val="20"/>
                      <w:szCs w:val="20"/>
                    </w:rPr>
                  </w:pPr>
                </w:p>
              </w:tc>
            </w:tr>
            <w:tr w:rsidR="00BB104F" w:rsidRPr="00BB104F" w:rsidTr="00C51E5C">
              <w:tc>
                <w:tcPr>
                  <w:tcW w:w="567" w:type="dxa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BB104F" w:rsidRPr="00BB104F" w:rsidRDefault="00BB104F" w:rsidP="00ED313F">
                  <w:pPr>
                    <w:framePr w:hSpace="180" w:wrap="around" w:vAnchor="text" w:hAnchor="margin" w:x="-612" w:y="-27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iCs/>
                      <w:sz w:val="20"/>
                      <w:szCs w:val="20"/>
                    </w:rPr>
                  </w:pPr>
                </w:p>
              </w:tc>
              <w:tc>
                <w:tcPr>
                  <w:tcW w:w="27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BB104F" w:rsidRPr="00BB104F" w:rsidRDefault="00BB104F" w:rsidP="00ED313F">
                  <w:pPr>
                    <w:framePr w:hSpace="180" w:wrap="around" w:vAnchor="text" w:hAnchor="margin" w:x="-612" w:y="-27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BB104F">
                    <w:rPr>
                      <w:rFonts w:ascii="Times New Roman" w:hAnsi="Times New Roman" w:cs="Times New Roman"/>
                      <w:sz w:val="20"/>
                      <w:szCs w:val="20"/>
                    </w:rPr>
                    <w:t>Информирование:</w:t>
                  </w:r>
                </w:p>
                <w:p w:rsidR="00BB104F" w:rsidRPr="00BB104F" w:rsidRDefault="00BB104F" w:rsidP="00ED313F">
                  <w:pPr>
                    <w:framePr w:hSpace="180" w:wrap="around" w:vAnchor="text" w:hAnchor="margin" w:x="-612" w:y="-27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BB104F">
                    <w:rPr>
                      <w:rFonts w:ascii="Times New Roman" w:hAnsi="Times New Roman" w:cs="Times New Roman"/>
                      <w:sz w:val="20"/>
                      <w:szCs w:val="20"/>
                    </w:rPr>
                    <w:t>- публикация соответствующих сведений в средствах массовой информации</w:t>
                  </w:r>
                </w:p>
              </w:tc>
              <w:tc>
                <w:tcPr>
                  <w:tcW w:w="2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BB104F" w:rsidRPr="00BB104F" w:rsidRDefault="00BB104F" w:rsidP="00ED313F">
                  <w:pPr>
                    <w:framePr w:hSpace="180" w:wrap="around" w:vAnchor="text" w:hAnchor="margin" w:x="-612" w:y="-27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BB104F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В течение 2022 года </w:t>
                  </w:r>
                  <w:r w:rsidRPr="00BB104F">
                    <w:rPr>
                      <w:rFonts w:ascii="Times New Roman" w:eastAsia="Microsoft Sans Serif" w:hAnsi="Times New Roman" w:cs="Times New Roman"/>
                      <w:color w:val="000000"/>
                      <w:sz w:val="20"/>
                      <w:szCs w:val="20"/>
                      <w:lang w:bidi="ru-RU"/>
                    </w:rPr>
                    <w:t>(по мере необходимости)</w:t>
                  </w:r>
                </w:p>
              </w:tc>
              <w:tc>
                <w:tcPr>
                  <w:tcW w:w="35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BB104F" w:rsidRPr="00BB104F" w:rsidRDefault="00BB104F" w:rsidP="00ED313F">
                  <w:pPr>
                    <w:framePr w:hSpace="180" w:wrap="around" w:vAnchor="text" w:hAnchor="margin" w:x="-612" w:y="-27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BB104F">
                    <w:rPr>
                      <w:rFonts w:ascii="Times New Roman" w:hAnsi="Times New Roman" w:cs="Times New Roman"/>
                      <w:iCs/>
                      <w:sz w:val="20"/>
                      <w:szCs w:val="20"/>
                    </w:rPr>
                    <w:t xml:space="preserve">Управление экономического развития </w:t>
                  </w:r>
                  <w:r w:rsidRPr="00BB104F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администрации Доволенского района Новосибирской области; </w:t>
                  </w:r>
                </w:p>
                <w:p w:rsidR="00BB104F" w:rsidRPr="00BB104F" w:rsidRDefault="00BB104F" w:rsidP="00ED313F">
                  <w:pPr>
                    <w:framePr w:hSpace="180" w:wrap="around" w:vAnchor="text" w:hAnchor="margin" w:x="-612" w:y="-27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iCs/>
                      <w:sz w:val="20"/>
                      <w:szCs w:val="20"/>
                    </w:rPr>
                  </w:pPr>
                </w:p>
              </w:tc>
            </w:tr>
            <w:tr w:rsidR="00BB104F" w:rsidRPr="00BB104F" w:rsidTr="00C51E5C">
              <w:trPr>
                <w:trHeight w:val="1872"/>
              </w:trPr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BB104F" w:rsidRPr="00BB104F" w:rsidRDefault="00BB104F" w:rsidP="00ED313F">
                  <w:pPr>
                    <w:framePr w:hSpace="180" w:wrap="around" w:vAnchor="text" w:hAnchor="margin" w:x="-612" w:y="-27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iCs/>
                      <w:sz w:val="20"/>
                      <w:szCs w:val="20"/>
                    </w:rPr>
                  </w:pPr>
                  <w:r w:rsidRPr="00BB104F">
                    <w:rPr>
                      <w:rFonts w:ascii="Times New Roman" w:hAnsi="Times New Roman" w:cs="Times New Roman"/>
                      <w:iCs/>
                      <w:sz w:val="20"/>
                      <w:szCs w:val="20"/>
                    </w:rPr>
                    <w:t>2.</w:t>
                  </w:r>
                </w:p>
              </w:tc>
              <w:tc>
                <w:tcPr>
                  <w:tcW w:w="27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BB104F" w:rsidRPr="00BB104F" w:rsidRDefault="00BB104F" w:rsidP="00ED313F">
                  <w:pPr>
                    <w:framePr w:hSpace="180" w:wrap="around" w:vAnchor="text" w:hAnchor="margin" w:x="-612" w:y="-27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BB104F">
                    <w:rPr>
                      <w:rFonts w:ascii="Times New Roman" w:hAnsi="Times New Roman" w:cs="Times New Roman"/>
                      <w:sz w:val="20"/>
                      <w:szCs w:val="20"/>
                    </w:rPr>
                    <w:t>Объявление предостережений</w:t>
                  </w:r>
                </w:p>
                <w:p w:rsidR="00BB104F" w:rsidRPr="00BB104F" w:rsidRDefault="00BB104F" w:rsidP="00ED313F">
                  <w:pPr>
                    <w:framePr w:hSpace="180" w:wrap="around" w:vAnchor="text" w:hAnchor="margin" w:x="-612" w:y="-27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iCs/>
                      <w:sz w:val="20"/>
                      <w:szCs w:val="20"/>
                    </w:rPr>
                  </w:pPr>
                  <w:r w:rsidRPr="00BB104F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 (в случае наличия сведений о готовящихся нарушениях обязательных требований и (или) в случае отсутствия подтверждения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ценностям)</w:t>
                  </w:r>
                </w:p>
              </w:tc>
              <w:tc>
                <w:tcPr>
                  <w:tcW w:w="2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BB104F" w:rsidRPr="00BB104F" w:rsidRDefault="00BB104F" w:rsidP="00ED313F">
                  <w:pPr>
                    <w:pStyle w:val="a4"/>
                    <w:framePr w:hSpace="180" w:wrap="around" w:vAnchor="text" w:hAnchor="margin" w:x="-612" w:y="-270"/>
                    <w:tabs>
                      <w:tab w:val="left" w:pos="1134"/>
                    </w:tabs>
                    <w:spacing w:after="0" w:line="240" w:lineRule="auto"/>
                    <w:ind w:left="0"/>
                    <w:jc w:val="center"/>
                    <w:rPr>
                      <w:rFonts w:ascii="Times New Roman" w:hAnsi="Times New Roman" w:cs="Times New Roman"/>
                      <w:iCs/>
                      <w:sz w:val="20"/>
                      <w:szCs w:val="20"/>
                    </w:rPr>
                  </w:pPr>
                  <w:r w:rsidRPr="00BB104F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  <w:shd w:val="clear" w:color="auto" w:fill="FFFFFF"/>
                    </w:rPr>
                    <w:t>По мере появления оснований, предусмотренных законодательством,</w:t>
                  </w:r>
                  <w:r w:rsidRPr="00BB104F">
                    <w:rPr>
                      <w:rFonts w:ascii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 в течение 2022 года</w:t>
                  </w:r>
                </w:p>
              </w:tc>
              <w:tc>
                <w:tcPr>
                  <w:tcW w:w="35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BB104F" w:rsidRPr="00BB104F" w:rsidRDefault="00BB104F" w:rsidP="00ED313F">
                  <w:pPr>
                    <w:framePr w:hSpace="180" w:wrap="around" w:vAnchor="text" w:hAnchor="margin" w:x="-612" w:y="-27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BB104F">
                    <w:rPr>
                      <w:rFonts w:ascii="Times New Roman" w:hAnsi="Times New Roman" w:cs="Times New Roman"/>
                      <w:iCs/>
                      <w:sz w:val="20"/>
                      <w:szCs w:val="20"/>
                    </w:rPr>
                    <w:t xml:space="preserve">Управление экономического развития </w:t>
                  </w:r>
                  <w:r w:rsidRPr="00BB104F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администрации Доволенского района Новосибирской области; </w:t>
                  </w:r>
                </w:p>
                <w:p w:rsidR="00BB104F" w:rsidRPr="00BB104F" w:rsidRDefault="00BB104F" w:rsidP="00ED313F">
                  <w:pPr>
                    <w:framePr w:hSpace="180" w:wrap="around" w:vAnchor="text" w:hAnchor="margin" w:x="-612" w:y="-27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iCs/>
                      <w:sz w:val="20"/>
                      <w:szCs w:val="20"/>
                    </w:rPr>
                  </w:pPr>
                </w:p>
              </w:tc>
            </w:tr>
            <w:tr w:rsidR="00BB104F" w:rsidRPr="00BB104F" w:rsidTr="00C51E5C"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BB104F" w:rsidRPr="00BB104F" w:rsidRDefault="00BB104F" w:rsidP="00ED313F">
                  <w:pPr>
                    <w:framePr w:hSpace="180" w:wrap="around" w:vAnchor="text" w:hAnchor="margin" w:x="-612" w:y="-27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iCs/>
                      <w:sz w:val="20"/>
                      <w:szCs w:val="20"/>
                    </w:rPr>
                  </w:pPr>
                  <w:r w:rsidRPr="00BB104F">
                    <w:rPr>
                      <w:rFonts w:ascii="Times New Roman" w:hAnsi="Times New Roman" w:cs="Times New Roman"/>
                      <w:iCs/>
                      <w:sz w:val="20"/>
                      <w:szCs w:val="20"/>
                    </w:rPr>
                    <w:t xml:space="preserve">3. </w:t>
                  </w:r>
                </w:p>
              </w:tc>
              <w:tc>
                <w:tcPr>
                  <w:tcW w:w="27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BB104F" w:rsidRPr="00BB104F" w:rsidRDefault="00BB104F" w:rsidP="00ED313F">
                  <w:pPr>
                    <w:framePr w:hSpace="180" w:wrap="around" w:vAnchor="text" w:hAnchor="margin" w:x="-612" w:y="-27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BB104F">
                    <w:rPr>
                      <w:rFonts w:ascii="Times New Roman" w:hAnsi="Times New Roman" w:cs="Times New Roman"/>
                      <w:sz w:val="20"/>
                      <w:szCs w:val="20"/>
                    </w:rPr>
                    <w:t>Консультирование</w:t>
                  </w:r>
                </w:p>
                <w:p w:rsidR="00BB104F" w:rsidRPr="00BB104F" w:rsidRDefault="00BB104F" w:rsidP="00ED313F">
                  <w:pPr>
                    <w:framePr w:hSpace="180" w:wrap="around" w:vAnchor="text" w:hAnchor="margin" w:x="-612" w:y="-27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iCs/>
                      <w:sz w:val="20"/>
                      <w:szCs w:val="20"/>
                    </w:rPr>
                  </w:pPr>
                </w:p>
              </w:tc>
              <w:tc>
                <w:tcPr>
                  <w:tcW w:w="2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BB104F" w:rsidRPr="00BB104F" w:rsidRDefault="00BB104F" w:rsidP="00ED313F">
                  <w:pPr>
                    <w:framePr w:hSpace="180" w:wrap="around" w:vAnchor="text" w:hAnchor="margin" w:x="-612" w:y="-27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iCs/>
                      <w:sz w:val="20"/>
                      <w:szCs w:val="20"/>
                    </w:rPr>
                  </w:pPr>
                  <w:r w:rsidRPr="00BB104F">
                    <w:rPr>
                      <w:rFonts w:ascii="Times New Roman" w:hAnsi="Times New Roman" w:cs="Times New Roman"/>
                      <w:sz w:val="20"/>
                      <w:szCs w:val="20"/>
                    </w:rPr>
                    <w:t>По обращениям контролируемых лиц и их представителей, поступившим в течение 2022 года</w:t>
                  </w:r>
                </w:p>
              </w:tc>
              <w:tc>
                <w:tcPr>
                  <w:tcW w:w="35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BB104F" w:rsidRPr="00BB104F" w:rsidRDefault="00BB104F" w:rsidP="00ED313F">
                  <w:pPr>
                    <w:framePr w:hSpace="180" w:wrap="around" w:vAnchor="text" w:hAnchor="margin" w:x="-612" w:y="-27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BB104F">
                    <w:rPr>
                      <w:rFonts w:ascii="Times New Roman" w:hAnsi="Times New Roman" w:cs="Times New Roman"/>
                      <w:iCs/>
                      <w:sz w:val="20"/>
                      <w:szCs w:val="20"/>
                    </w:rPr>
                    <w:t xml:space="preserve">Управление экономического развития </w:t>
                  </w:r>
                  <w:r w:rsidRPr="00BB104F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администрации Доволенского района Новосибирской области; </w:t>
                  </w:r>
                </w:p>
                <w:p w:rsidR="00BB104F" w:rsidRPr="00BB104F" w:rsidRDefault="00BB104F" w:rsidP="00ED313F">
                  <w:pPr>
                    <w:framePr w:hSpace="180" w:wrap="around" w:vAnchor="text" w:hAnchor="margin" w:x="-612" w:y="-27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iCs/>
                      <w:sz w:val="20"/>
                      <w:szCs w:val="20"/>
                    </w:rPr>
                  </w:pPr>
                </w:p>
              </w:tc>
            </w:tr>
          </w:tbl>
          <w:p w:rsidR="00BB104F" w:rsidRPr="00BB104F" w:rsidRDefault="00BB104F" w:rsidP="00BB104F">
            <w:pPr>
              <w:pStyle w:val="a4"/>
              <w:autoSpaceDE w:val="0"/>
              <w:autoSpaceDN w:val="0"/>
              <w:adjustRightInd w:val="0"/>
              <w:spacing w:after="0" w:line="240" w:lineRule="auto"/>
              <w:ind w:left="0" w:hanging="502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B104F" w:rsidRPr="00BB104F" w:rsidRDefault="00BB104F" w:rsidP="00BB104F">
            <w:pPr>
              <w:pStyle w:val="a4"/>
              <w:autoSpaceDE w:val="0"/>
              <w:autoSpaceDN w:val="0"/>
              <w:adjustRightInd w:val="0"/>
              <w:spacing w:after="0" w:line="240" w:lineRule="auto"/>
              <w:ind w:left="0" w:hanging="502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B104F">
              <w:rPr>
                <w:rFonts w:ascii="Times New Roman" w:hAnsi="Times New Roman" w:cs="Times New Roman"/>
                <w:sz w:val="20"/>
                <w:szCs w:val="20"/>
              </w:rPr>
              <w:t>3.1. При применении консультирования:</w:t>
            </w:r>
          </w:p>
          <w:p w:rsidR="00BB104F" w:rsidRPr="00BB104F" w:rsidRDefault="00BB104F" w:rsidP="00BB104F">
            <w:pPr>
              <w:pStyle w:val="ConsPlusNormal"/>
              <w:ind w:firstLine="709"/>
              <w:jc w:val="both"/>
              <w:rPr>
                <w:sz w:val="20"/>
                <w:szCs w:val="20"/>
              </w:rPr>
            </w:pPr>
            <w:r w:rsidRPr="00BB104F">
              <w:rPr>
                <w:sz w:val="20"/>
                <w:szCs w:val="20"/>
              </w:rPr>
              <w:t>Консультирование осуществляется в устной или письменной форме по следующим вопросам:</w:t>
            </w:r>
          </w:p>
          <w:p w:rsidR="00BB104F" w:rsidRPr="00BB104F" w:rsidRDefault="00BB104F" w:rsidP="00BB104F">
            <w:pPr>
              <w:pStyle w:val="ConsPlusNormal"/>
              <w:ind w:firstLine="709"/>
              <w:jc w:val="both"/>
              <w:rPr>
                <w:sz w:val="20"/>
                <w:szCs w:val="20"/>
              </w:rPr>
            </w:pPr>
            <w:r w:rsidRPr="00BB104F">
              <w:rPr>
                <w:sz w:val="20"/>
                <w:szCs w:val="20"/>
              </w:rPr>
              <w:t>1) организация и осуществление муниципального земельного контроля;</w:t>
            </w:r>
          </w:p>
          <w:p w:rsidR="00BB104F" w:rsidRPr="00BB104F" w:rsidRDefault="00BB104F" w:rsidP="00BB104F">
            <w:pPr>
              <w:pStyle w:val="ConsPlusNormal"/>
              <w:ind w:firstLine="709"/>
              <w:jc w:val="both"/>
              <w:rPr>
                <w:sz w:val="20"/>
                <w:szCs w:val="20"/>
              </w:rPr>
            </w:pPr>
            <w:r w:rsidRPr="00BB104F">
              <w:rPr>
                <w:sz w:val="20"/>
                <w:szCs w:val="20"/>
              </w:rPr>
              <w:t>2) порядок осуществления контрольных мероприятий, установленных положением по осуществлению муниципального земельного контроля на территории сельских поселений Доволенского района Новосибирской области;</w:t>
            </w:r>
          </w:p>
          <w:p w:rsidR="00BB104F" w:rsidRPr="00BB104F" w:rsidRDefault="00BB104F" w:rsidP="00BB104F">
            <w:pPr>
              <w:pStyle w:val="ConsPlusNormal"/>
              <w:ind w:firstLine="709"/>
              <w:jc w:val="both"/>
              <w:rPr>
                <w:sz w:val="20"/>
                <w:szCs w:val="20"/>
              </w:rPr>
            </w:pPr>
            <w:r w:rsidRPr="00BB104F">
              <w:rPr>
                <w:sz w:val="20"/>
                <w:szCs w:val="20"/>
              </w:rPr>
              <w:t>3) порядок обжалования действий (бездействия) должностных лиц, уполномоченных осуществлять муниципальный земельный контроль;</w:t>
            </w:r>
          </w:p>
          <w:p w:rsidR="00BB104F" w:rsidRPr="00BB104F" w:rsidRDefault="00BB104F" w:rsidP="00BB104F">
            <w:pPr>
              <w:pStyle w:val="ConsPlusNormal"/>
              <w:tabs>
                <w:tab w:val="left" w:pos="1134"/>
              </w:tabs>
              <w:ind w:firstLine="709"/>
              <w:jc w:val="both"/>
              <w:rPr>
                <w:sz w:val="20"/>
                <w:szCs w:val="20"/>
              </w:rPr>
            </w:pPr>
            <w:r w:rsidRPr="00BB104F">
              <w:rPr>
                <w:sz w:val="20"/>
                <w:szCs w:val="20"/>
              </w:rPr>
              <w:t>4) получение информации о нормативных правовых актах (их отдельных положениях), содержащих обязательные требования, оценка соблюдения которых осуществляется администрацией в рамках контрольных мероприятий.</w:t>
            </w:r>
          </w:p>
          <w:p w:rsidR="00BB104F" w:rsidRPr="00BB104F" w:rsidRDefault="00BB104F" w:rsidP="00BB104F">
            <w:pPr>
              <w:pStyle w:val="a4"/>
              <w:tabs>
                <w:tab w:val="left" w:pos="1134"/>
              </w:tabs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B104F">
              <w:rPr>
                <w:rFonts w:ascii="Times New Roman" w:hAnsi="Times New Roman" w:cs="Times New Roman"/>
                <w:sz w:val="20"/>
                <w:szCs w:val="20"/>
              </w:rPr>
              <w:t>3.2. Должностные лица администрации, в должностные обязанности которых в соответствии с  должностной инструкцией входит осуществление полномочий по муниципальному земельному контролю, в том числе проведение профилактических мероприятий и контрольных мероприятий осуществляют консультирование контролируемых лиц по телефону, на личном приеме либо в ходе проведения профилактических мероприятий, контрольных мероприятий.</w:t>
            </w:r>
          </w:p>
          <w:p w:rsidR="00BB104F" w:rsidRPr="00BB104F" w:rsidRDefault="00BB104F" w:rsidP="00BB104F">
            <w:pPr>
              <w:pStyle w:val="a4"/>
              <w:tabs>
                <w:tab w:val="left" w:pos="1134"/>
              </w:tabs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B104F">
              <w:rPr>
                <w:rFonts w:ascii="Times New Roman" w:hAnsi="Times New Roman" w:cs="Times New Roman"/>
                <w:sz w:val="20"/>
                <w:szCs w:val="20"/>
              </w:rPr>
              <w:t>3.3. Консультирование не должно превышать 15 минут.</w:t>
            </w:r>
          </w:p>
          <w:p w:rsidR="00BB104F" w:rsidRPr="00BB104F" w:rsidRDefault="00BB104F" w:rsidP="00BB104F">
            <w:pPr>
              <w:pStyle w:val="ConsPlusNormal"/>
              <w:ind w:firstLine="709"/>
              <w:jc w:val="both"/>
              <w:rPr>
                <w:sz w:val="20"/>
                <w:szCs w:val="20"/>
              </w:rPr>
            </w:pPr>
            <w:r w:rsidRPr="00BB104F">
              <w:rPr>
                <w:sz w:val="20"/>
                <w:szCs w:val="20"/>
              </w:rPr>
              <w:t>3.4. Администрация не предоставляет контролируемым лицам и их представителям в письменной форме информацию по вопросам устного консультирования.</w:t>
            </w:r>
          </w:p>
          <w:p w:rsidR="00BB104F" w:rsidRPr="00BB104F" w:rsidRDefault="00BB104F" w:rsidP="00BB104F">
            <w:pPr>
              <w:pStyle w:val="ConsPlusNormal"/>
              <w:ind w:firstLine="709"/>
              <w:jc w:val="both"/>
              <w:rPr>
                <w:sz w:val="20"/>
                <w:szCs w:val="20"/>
              </w:rPr>
            </w:pPr>
            <w:r w:rsidRPr="00BB104F">
              <w:rPr>
                <w:sz w:val="20"/>
                <w:szCs w:val="20"/>
              </w:rPr>
              <w:t>3.5. Консультирование в письменной форме осуществляется должностным лицом в следующих случаях:</w:t>
            </w:r>
          </w:p>
          <w:p w:rsidR="00BB104F" w:rsidRPr="00BB104F" w:rsidRDefault="00BB104F" w:rsidP="00BB104F">
            <w:pPr>
              <w:pStyle w:val="ConsPlusNormal"/>
              <w:ind w:firstLine="709"/>
              <w:jc w:val="both"/>
              <w:rPr>
                <w:sz w:val="20"/>
                <w:szCs w:val="20"/>
              </w:rPr>
            </w:pPr>
            <w:r w:rsidRPr="00BB104F">
              <w:rPr>
                <w:sz w:val="20"/>
                <w:szCs w:val="20"/>
              </w:rPr>
              <w:t>а) контролируемым лицом представлен письменный запрос о представлении письменного ответа по вопросам консультирования;</w:t>
            </w:r>
          </w:p>
          <w:p w:rsidR="00BB104F" w:rsidRPr="00BB104F" w:rsidRDefault="00BB104F" w:rsidP="00BB104F">
            <w:pPr>
              <w:pStyle w:val="ConsPlusNormal"/>
              <w:ind w:firstLine="709"/>
              <w:jc w:val="both"/>
              <w:rPr>
                <w:sz w:val="20"/>
                <w:szCs w:val="20"/>
              </w:rPr>
            </w:pPr>
            <w:r w:rsidRPr="00BB104F">
              <w:rPr>
                <w:sz w:val="20"/>
                <w:szCs w:val="20"/>
              </w:rPr>
              <w:t>б) за время консультирования предоставить ответ на поставленные вопросы невозможно;</w:t>
            </w:r>
          </w:p>
          <w:p w:rsidR="00BB104F" w:rsidRPr="00BB104F" w:rsidRDefault="00BB104F" w:rsidP="00BB104F">
            <w:pPr>
              <w:pStyle w:val="ConsPlusNormal"/>
              <w:ind w:firstLine="709"/>
              <w:jc w:val="both"/>
              <w:rPr>
                <w:sz w:val="20"/>
                <w:szCs w:val="20"/>
              </w:rPr>
            </w:pPr>
            <w:r w:rsidRPr="00BB104F">
              <w:rPr>
                <w:sz w:val="20"/>
                <w:szCs w:val="20"/>
              </w:rPr>
              <w:lastRenderedPageBreak/>
              <w:t>в) ответ на поставленные вопросы требует дополнительного запроса сведений.</w:t>
            </w:r>
          </w:p>
          <w:p w:rsidR="00BB104F" w:rsidRPr="00BB104F" w:rsidRDefault="00BB104F" w:rsidP="00BB104F">
            <w:pPr>
              <w:pStyle w:val="ConsPlusNormal"/>
              <w:ind w:firstLine="709"/>
              <w:jc w:val="both"/>
              <w:rPr>
                <w:sz w:val="20"/>
                <w:szCs w:val="20"/>
              </w:rPr>
            </w:pPr>
            <w:r w:rsidRPr="00BB104F">
              <w:rPr>
                <w:sz w:val="20"/>
                <w:szCs w:val="20"/>
              </w:rPr>
              <w:t xml:space="preserve">3.6. Контролируемое лицо вправе направить запрос о предоставлении письменного ответа в сроки, установленные Федеральным </w:t>
            </w:r>
            <w:hyperlink r:id="rId10" w:history="1">
              <w:r w:rsidRPr="00BB104F">
                <w:rPr>
                  <w:sz w:val="20"/>
                  <w:szCs w:val="20"/>
                </w:rPr>
                <w:t>законом</w:t>
              </w:r>
            </w:hyperlink>
            <w:r w:rsidRPr="00BB104F">
              <w:rPr>
                <w:sz w:val="20"/>
                <w:szCs w:val="20"/>
              </w:rPr>
              <w:t xml:space="preserve"> от 02.05.2006 № 59-ФЗ «О порядке рассмотрения обращений граждан Российской Федерации».</w:t>
            </w:r>
          </w:p>
          <w:p w:rsidR="00BB104F" w:rsidRPr="00BB104F" w:rsidRDefault="00BB104F" w:rsidP="00BB104F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B104F">
              <w:rPr>
                <w:rFonts w:ascii="Times New Roman" w:hAnsi="Times New Roman" w:cs="Times New Roman"/>
                <w:sz w:val="20"/>
                <w:szCs w:val="20"/>
              </w:rPr>
              <w:t>3.7. Администрация осуществляет учет письменных консультирований.</w:t>
            </w:r>
          </w:p>
          <w:p w:rsidR="00BB104F" w:rsidRPr="00BB104F" w:rsidRDefault="00BB104F" w:rsidP="00BB104F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center"/>
              <w:outlineLvl w:val="1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BB104F" w:rsidRPr="00BB104F" w:rsidRDefault="00BB104F" w:rsidP="00BB104F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center"/>
              <w:outlineLvl w:val="1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B104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Раздел 4. Показатели результативности и эффективности П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рограммы профилактики</w:t>
            </w:r>
          </w:p>
          <w:p w:rsidR="00BB104F" w:rsidRPr="00BB104F" w:rsidRDefault="00BB104F" w:rsidP="00BB104F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outlineLvl w:val="1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B104F">
              <w:rPr>
                <w:rFonts w:ascii="Times New Roman" w:hAnsi="Times New Roman" w:cs="Times New Roman"/>
                <w:bCs/>
                <w:sz w:val="20"/>
                <w:szCs w:val="20"/>
              </w:rPr>
              <w:t>На реализацию Программы профилактики расходование дополнительных бюджетных средств не предусмотрено.</w:t>
            </w:r>
          </w:p>
          <w:p w:rsidR="00BB104F" w:rsidRPr="00BB104F" w:rsidRDefault="00BB104F" w:rsidP="00BB104F">
            <w:pPr>
              <w:spacing w:after="0" w:line="240" w:lineRule="auto"/>
              <w:ind w:firstLine="709"/>
              <w:rPr>
                <w:rFonts w:ascii="Times New Roman" w:hAnsi="Times New Roman" w:cs="Times New Roman"/>
                <w:sz w:val="20"/>
                <w:szCs w:val="20"/>
              </w:rPr>
            </w:pPr>
            <w:r w:rsidRPr="00BB104F">
              <w:rPr>
                <w:rFonts w:ascii="Times New Roman" w:hAnsi="Times New Roman" w:cs="Times New Roman"/>
                <w:sz w:val="20"/>
                <w:szCs w:val="20"/>
              </w:rPr>
              <w:t>4.1. Реализация Программы профилактики способствует:</w:t>
            </w:r>
          </w:p>
          <w:p w:rsidR="00BB104F" w:rsidRPr="00BB104F" w:rsidRDefault="00BB104F" w:rsidP="00BB104F">
            <w:pPr>
              <w:tabs>
                <w:tab w:val="left" w:pos="993"/>
              </w:tabs>
              <w:spacing w:after="0" w:line="240" w:lineRule="auto"/>
              <w:ind w:firstLine="709"/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B104F">
              <w:rPr>
                <w:rFonts w:ascii="Times New Roman" w:hAnsi="Times New Roman" w:cs="Times New Roman"/>
                <w:sz w:val="20"/>
                <w:szCs w:val="20"/>
              </w:rPr>
              <w:t>1) соблюдению контролируемыми лицами обязательных требований, установленных нормативными правовыми актами;</w:t>
            </w:r>
          </w:p>
          <w:p w:rsidR="00BB104F" w:rsidRPr="00BB104F" w:rsidRDefault="00BB104F" w:rsidP="00BB104F">
            <w:pPr>
              <w:spacing w:after="0" w:line="240" w:lineRule="auto"/>
              <w:ind w:firstLine="709"/>
              <w:contextualSpacing/>
              <w:jc w:val="both"/>
              <w:rPr>
                <w:rStyle w:val="fontstyle01"/>
                <w:rFonts w:ascii="Times New Roman" w:hAnsi="Times New Roman" w:cs="Times New Roman"/>
                <w:sz w:val="20"/>
                <w:szCs w:val="20"/>
              </w:rPr>
            </w:pPr>
            <w:r w:rsidRPr="00BB104F">
              <w:rPr>
                <w:rFonts w:ascii="Times New Roman" w:hAnsi="Times New Roman" w:cs="Times New Roman"/>
                <w:sz w:val="20"/>
                <w:szCs w:val="20"/>
              </w:rPr>
              <w:t xml:space="preserve">2) </w:t>
            </w:r>
            <w:r w:rsidRPr="00BB104F">
              <w:rPr>
                <w:rStyle w:val="fontstyle01"/>
                <w:rFonts w:ascii="Times New Roman" w:hAnsi="Times New Roman" w:cs="Times New Roman"/>
                <w:sz w:val="20"/>
                <w:szCs w:val="20"/>
              </w:rPr>
              <w:t>соблюдению (реализации) требований, содержащихся в разрешительных документах;</w:t>
            </w:r>
          </w:p>
          <w:p w:rsidR="00BB104F" w:rsidRPr="00BB104F" w:rsidRDefault="00BB104F" w:rsidP="00BB104F">
            <w:pPr>
              <w:tabs>
                <w:tab w:val="left" w:pos="993"/>
              </w:tabs>
              <w:spacing w:after="0" w:line="240" w:lineRule="auto"/>
              <w:ind w:firstLine="709"/>
              <w:contextualSpacing/>
              <w:jc w:val="both"/>
              <w:rPr>
                <w:rStyle w:val="fontstyle01"/>
                <w:rFonts w:ascii="Times New Roman" w:hAnsi="Times New Roman" w:cs="Times New Roman"/>
                <w:sz w:val="20"/>
                <w:szCs w:val="20"/>
              </w:rPr>
            </w:pPr>
            <w:r w:rsidRPr="00BB104F">
              <w:rPr>
                <w:rStyle w:val="fontstyle01"/>
                <w:rFonts w:ascii="Times New Roman" w:hAnsi="Times New Roman" w:cs="Times New Roman"/>
                <w:sz w:val="20"/>
                <w:szCs w:val="20"/>
              </w:rPr>
              <w:t>3) соблюдению требований документов, исполнение которых является необходимым в соответствии с законодательством Российской Федерации;</w:t>
            </w:r>
          </w:p>
          <w:p w:rsidR="00BB104F" w:rsidRPr="00BB104F" w:rsidRDefault="00BB104F" w:rsidP="00BB104F">
            <w:pPr>
              <w:tabs>
                <w:tab w:val="left" w:pos="993"/>
              </w:tabs>
              <w:spacing w:after="0" w:line="240" w:lineRule="auto"/>
              <w:ind w:firstLine="709"/>
              <w:contextualSpacing/>
              <w:jc w:val="both"/>
              <w:rPr>
                <w:rStyle w:val="fontstyle01"/>
                <w:rFonts w:ascii="Times New Roman" w:hAnsi="Times New Roman" w:cs="Times New Roman"/>
                <w:sz w:val="20"/>
                <w:szCs w:val="20"/>
              </w:rPr>
            </w:pPr>
            <w:r w:rsidRPr="00BB104F">
              <w:rPr>
                <w:rStyle w:val="fontstyle01"/>
                <w:rFonts w:ascii="Times New Roman" w:hAnsi="Times New Roman" w:cs="Times New Roman"/>
                <w:sz w:val="20"/>
                <w:szCs w:val="20"/>
              </w:rPr>
              <w:t>4) исполнению решений, принимаемых по результатам контрольных (надзорных) мероприятий.</w:t>
            </w:r>
          </w:p>
          <w:p w:rsidR="00BB104F" w:rsidRPr="00BB104F" w:rsidRDefault="00BB104F" w:rsidP="00BB104F">
            <w:pPr>
              <w:pStyle w:val="a4"/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B104F">
              <w:rPr>
                <w:rFonts w:ascii="Times New Roman" w:hAnsi="Times New Roman" w:cs="Times New Roman"/>
                <w:sz w:val="20"/>
                <w:szCs w:val="20"/>
              </w:rPr>
              <w:t>4.2. Показатели по профилактическим мероприятиям информирование и консультирование:</w:t>
            </w:r>
          </w:p>
          <w:tbl>
            <w:tblPr>
              <w:tblW w:w="0" w:type="auto"/>
              <w:tblCellMar>
                <w:top w:w="102" w:type="dxa"/>
                <w:left w:w="62" w:type="dxa"/>
                <w:bottom w:w="102" w:type="dxa"/>
                <w:right w:w="62" w:type="dxa"/>
              </w:tblCellMar>
              <w:tblLook w:val="0000" w:firstRow="0" w:lastRow="0" w:firstColumn="0" w:lastColumn="0" w:noHBand="0" w:noVBand="0"/>
            </w:tblPr>
            <w:tblGrid>
              <w:gridCol w:w="771"/>
              <w:gridCol w:w="6237"/>
              <w:gridCol w:w="2977"/>
            </w:tblGrid>
            <w:tr w:rsidR="00BB104F" w:rsidRPr="00BB104F" w:rsidTr="00C51E5C">
              <w:tc>
                <w:tcPr>
                  <w:tcW w:w="7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B104F" w:rsidRPr="00BB104F" w:rsidRDefault="00BB104F" w:rsidP="00ED313F">
                  <w:pPr>
                    <w:framePr w:hSpace="180" w:wrap="around" w:vAnchor="text" w:hAnchor="margin" w:x="-612" w:y="-27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BB104F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№ </w:t>
                  </w:r>
                  <w:proofErr w:type="gramStart"/>
                  <w:r w:rsidRPr="00BB104F">
                    <w:rPr>
                      <w:rFonts w:ascii="Times New Roman" w:hAnsi="Times New Roman" w:cs="Times New Roman"/>
                      <w:sz w:val="20"/>
                      <w:szCs w:val="20"/>
                    </w:rPr>
                    <w:t>п</w:t>
                  </w:r>
                  <w:proofErr w:type="gramEnd"/>
                  <w:r w:rsidRPr="00BB104F">
                    <w:rPr>
                      <w:rFonts w:ascii="Times New Roman" w:hAnsi="Times New Roman" w:cs="Times New Roman"/>
                      <w:sz w:val="20"/>
                      <w:szCs w:val="20"/>
                    </w:rPr>
                    <w:t>/п</w:t>
                  </w:r>
                </w:p>
              </w:tc>
              <w:tc>
                <w:tcPr>
                  <w:tcW w:w="623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B104F" w:rsidRPr="00BB104F" w:rsidRDefault="00BB104F" w:rsidP="00ED313F">
                  <w:pPr>
                    <w:framePr w:hSpace="180" w:wrap="around" w:vAnchor="text" w:hAnchor="margin" w:x="-612" w:y="-27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BB104F">
                    <w:rPr>
                      <w:rFonts w:ascii="Times New Roman" w:hAnsi="Times New Roman" w:cs="Times New Roman"/>
                      <w:sz w:val="20"/>
                      <w:szCs w:val="20"/>
                    </w:rPr>
                    <w:t>Наименование показателя</w:t>
                  </w:r>
                </w:p>
              </w:tc>
              <w:tc>
                <w:tcPr>
                  <w:tcW w:w="29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B104F" w:rsidRPr="00BB104F" w:rsidRDefault="00BB104F" w:rsidP="00ED313F">
                  <w:pPr>
                    <w:framePr w:hSpace="180" w:wrap="around" w:vAnchor="text" w:hAnchor="margin" w:x="-612" w:y="-27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BB104F">
                    <w:rPr>
                      <w:rFonts w:ascii="Times New Roman" w:hAnsi="Times New Roman" w:cs="Times New Roman"/>
                      <w:sz w:val="20"/>
                      <w:szCs w:val="20"/>
                    </w:rPr>
                    <w:t>Величина</w:t>
                  </w:r>
                </w:p>
              </w:tc>
            </w:tr>
            <w:tr w:rsidR="00BB104F" w:rsidRPr="00BB104F" w:rsidTr="00C51E5C">
              <w:tc>
                <w:tcPr>
                  <w:tcW w:w="7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B104F" w:rsidRPr="00BB104F" w:rsidRDefault="00BB104F" w:rsidP="00ED313F">
                  <w:pPr>
                    <w:framePr w:hSpace="180" w:wrap="around" w:vAnchor="text" w:hAnchor="margin" w:x="-612" w:y="-27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BB104F">
                    <w:rPr>
                      <w:rFonts w:ascii="Times New Roman" w:hAnsi="Times New Roman" w:cs="Times New Roman"/>
                      <w:sz w:val="20"/>
                      <w:szCs w:val="20"/>
                    </w:rPr>
                    <w:t>1.</w:t>
                  </w:r>
                </w:p>
              </w:tc>
              <w:tc>
                <w:tcPr>
                  <w:tcW w:w="623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B104F" w:rsidRPr="00BB104F" w:rsidRDefault="00BB104F" w:rsidP="00ED313F">
                  <w:pPr>
                    <w:framePr w:hSpace="180" w:wrap="around" w:vAnchor="text" w:hAnchor="margin" w:x="-612" w:y="-270"/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BB104F">
                    <w:rPr>
                      <w:rFonts w:ascii="Times New Roman" w:hAnsi="Times New Roman" w:cs="Times New Roman"/>
                      <w:sz w:val="20"/>
                      <w:szCs w:val="20"/>
                    </w:rPr>
                    <w:t>Полнота информации, размещенной на официальном сайте администрации Доволенского района Новосибирской области в сети «Интернет» в соответствии с частью 3 статьи 46 Федерального закона от 31 июля 2021 г. № 248-ФЗ «О государственном контроле (надзоре) и муниципальном контроле в Российской Федерации»</w:t>
                  </w:r>
                </w:p>
              </w:tc>
              <w:tc>
                <w:tcPr>
                  <w:tcW w:w="29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B104F" w:rsidRPr="00BB104F" w:rsidRDefault="00BB104F" w:rsidP="00ED313F">
                  <w:pPr>
                    <w:framePr w:hSpace="180" w:wrap="around" w:vAnchor="text" w:hAnchor="margin" w:x="-612" w:y="-27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BB104F">
                    <w:rPr>
                      <w:rFonts w:ascii="Times New Roman" w:hAnsi="Times New Roman" w:cs="Times New Roman"/>
                      <w:sz w:val="20"/>
                      <w:szCs w:val="20"/>
                    </w:rPr>
                    <w:t>100%</w:t>
                  </w:r>
                </w:p>
              </w:tc>
            </w:tr>
            <w:tr w:rsidR="00BB104F" w:rsidRPr="00BB104F" w:rsidTr="00C51E5C">
              <w:tc>
                <w:tcPr>
                  <w:tcW w:w="7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B104F" w:rsidRPr="00BB104F" w:rsidRDefault="00BB104F" w:rsidP="00ED313F">
                  <w:pPr>
                    <w:framePr w:hSpace="180" w:wrap="around" w:vAnchor="text" w:hAnchor="margin" w:x="-612" w:y="-27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BB104F">
                    <w:rPr>
                      <w:rFonts w:ascii="Times New Roman" w:hAnsi="Times New Roman" w:cs="Times New Roman"/>
                      <w:sz w:val="20"/>
                      <w:szCs w:val="20"/>
                    </w:rPr>
                    <w:t>2.</w:t>
                  </w:r>
                </w:p>
              </w:tc>
              <w:tc>
                <w:tcPr>
                  <w:tcW w:w="623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B104F" w:rsidRPr="00BB104F" w:rsidRDefault="00BB104F" w:rsidP="00ED313F">
                  <w:pPr>
                    <w:framePr w:hSpace="180" w:wrap="around" w:vAnchor="text" w:hAnchor="margin" w:x="-612" w:y="-270"/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BB104F">
                    <w:rPr>
                      <w:rFonts w:ascii="Times New Roman" w:hAnsi="Times New Roman" w:cs="Times New Roman"/>
                      <w:sz w:val="20"/>
                      <w:szCs w:val="20"/>
                    </w:rPr>
                    <w:t>Удовлетворенность контролируемых лиц и их представителями консультированием контрольного органа</w:t>
                  </w:r>
                </w:p>
              </w:tc>
              <w:tc>
                <w:tcPr>
                  <w:tcW w:w="29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B104F" w:rsidRPr="00BB104F" w:rsidRDefault="00BB104F" w:rsidP="00ED313F">
                  <w:pPr>
                    <w:framePr w:hSpace="180" w:wrap="around" w:vAnchor="text" w:hAnchor="margin" w:x="-612" w:y="-27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BB104F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100% от числа </w:t>
                  </w:r>
                  <w:proofErr w:type="gramStart"/>
                  <w:r w:rsidRPr="00BB104F">
                    <w:rPr>
                      <w:rFonts w:ascii="Times New Roman" w:hAnsi="Times New Roman" w:cs="Times New Roman"/>
                      <w:sz w:val="20"/>
                      <w:szCs w:val="20"/>
                    </w:rPr>
                    <w:t>обратившихся</w:t>
                  </w:r>
                  <w:proofErr w:type="gramEnd"/>
                </w:p>
              </w:tc>
            </w:tr>
          </w:tbl>
          <w:p w:rsidR="00BB104F" w:rsidRPr="00BB104F" w:rsidRDefault="00BB104F" w:rsidP="00BB104F">
            <w:pPr>
              <w:pStyle w:val="a4"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B104F" w:rsidRDefault="00BB104F" w:rsidP="00BB10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BD42B7">
              <w:rPr>
                <w:rFonts w:ascii="Times New Roman" w:hAnsi="Times New Roman" w:cs="Times New Roman"/>
                <w:b/>
                <w:kern w:val="2"/>
                <w:sz w:val="20"/>
                <w:szCs w:val="20"/>
                <w:lang w:eastAsia="hi-IN" w:bidi="hi-IN"/>
              </w:rPr>
              <w:t>* * *</w:t>
            </w:r>
          </w:p>
          <w:p w:rsidR="00BB104F" w:rsidRPr="00BB104F" w:rsidRDefault="00BB104F" w:rsidP="00BB104F">
            <w:pPr>
              <w:pStyle w:val="a8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BB104F">
              <w:rPr>
                <w:rFonts w:ascii="Times New Roman" w:hAnsi="Times New Roman"/>
                <w:b/>
                <w:sz w:val="20"/>
                <w:szCs w:val="20"/>
              </w:rPr>
              <w:t>АДМИНИСТРАЦИЯ ДОВОЛЕНСКОГО РАЙОНА</w:t>
            </w:r>
          </w:p>
          <w:p w:rsidR="00BB104F" w:rsidRPr="00BB104F" w:rsidRDefault="00BB104F" w:rsidP="00BB104F">
            <w:pPr>
              <w:pStyle w:val="a8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BB104F">
              <w:rPr>
                <w:rFonts w:ascii="Times New Roman" w:hAnsi="Times New Roman"/>
                <w:b/>
                <w:sz w:val="20"/>
                <w:szCs w:val="20"/>
              </w:rPr>
              <w:t>НОВОСИБИРСКОЙ ОБЛАСТИ</w:t>
            </w:r>
          </w:p>
          <w:p w:rsidR="00BB104F" w:rsidRPr="00BB104F" w:rsidRDefault="00BB104F" w:rsidP="00BB104F">
            <w:pPr>
              <w:pStyle w:val="a8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  <w:p w:rsidR="00BB104F" w:rsidRPr="00BB104F" w:rsidRDefault="00BB104F" w:rsidP="00BB104F">
            <w:pPr>
              <w:pStyle w:val="a8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BB104F">
              <w:rPr>
                <w:rFonts w:ascii="Times New Roman" w:hAnsi="Times New Roman"/>
                <w:b/>
                <w:sz w:val="20"/>
                <w:szCs w:val="20"/>
              </w:rPr>
              <w:t>ПОСТАНОВЛЕНИЕ</w:t>
            </w:r>
          </w:p>
          <w:p w:rsidR="00BB104F" w:rsidRPr="00BB104F" w:rsidRDefault="00BB104F" w:rsidP="00BB104F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B104F">
              <w:rPr>
                <w:rFonts w:ascii="Times New Roman" w:hAnsi="Times New Roman" w:cs="Times New Roman"/>
                <w:sz w:val="20"/>
                <w:szCs w:val="20"/>
              </w:rPr>
              <w:t>от 31.01.2022 №  43-па</w:t>
            </w:r>
            <w:r w:rsidRPr="00BB104F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 </w:t>
            </w:r>
          </w:p>
          <w:p w:rsidR="00BB104F" w:rsidRPr="00BB104F" w:rsidRDefault="00BB104F" w:rsidP="00BB104F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BB104F" w:rsidRPr="00BB104F" w:rsidRDefault="00BB104F" w:rsidP="00BB104F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104F">
              <w:rPr>
                <w:rFonts w:ascii="Times New Roman" w:hAnsi="Times New Roman" w:cs="Times New Roman"/>
                <w:bCs/>
                <w:sz w:val="20"/>
                <w:szCs w:val="20"/>
              </w:rPr>
              <w:t>О внесении изменений в постановление а</w:t>
            </w:r>
            <w:r w:rsidRPr="00BB104F">
              <w:rPr>
                <w:rFonts w:ascii="Times New Roman" w:hAnsi="Times New Roman" w:cs="Times New Roman"/>
                <w:sz w:val="20"/>
                <w:szCs w:val="20"/>
              </w:rPr>
              <w:t>дминистрации Доволенского района Новосибирской области</w:t>
            </w:r>
            <w:r w:rsidRPr="00BB104F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от 24.11.2021 № 666-па </w:t>
            </w:r>
          </w:p>
          <w:p w:rsidR="00BB104F" w:rsidRPr="00BB104F" w:rsidRDefault="00BB104F" w:rsidP="00BB104F">
            <w:pPr>
              <w:pStyle w:val="a8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  <w:p w:rsidR="00BB104F" w:rsidRPr="00BB104F" w:rsidRDefault="00BB104F" w:rsidP="00BB10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B104F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    В целях приведения нормативных правовых актов администрации Доволенского района Новосибирской области в соответствие с действующим законодательством РФ </w:t>
            </w:r>
            <w:r w:rsidRPr="00BB104F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Доволенского района Новосибирской области </w:t>
            </w:r>
            <w:proofErr w:type="gramStart"/>
            <w:r w:rsidRPr="00BB104F">
              <w:rPr>
                <w:rFonts w:ascii="Times New Roman" w:hAnsi="Times New Roman" w:cs="Times New Roman"/>
                <w:b/>
                <w:sz w:val="20"/>
                <w:szCs w:val="20"/>
              </w:rPr>
              <w:t>п</w:t>
            </w:r>
            <w:proofErr w:type="gramEnd"/>
            <w:r w:rsidRPr="00BB104F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о с т а н о в л я е т:</w:t>
            </w:r>
          </w:p>
          <w:p w:rsidR="00BB104F" w:rsidRPr="00BB104F" w:rsidRDefault="00BB104F" w:rsidP="00BB104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B104F">
              <w:rPr>
                <w:rFonts w:ascii="Times New Roman" w:hAnsi="Times New Roman" w:cs="Times New Roman"/>
                <w:sz w:val="20"/>
                <w:szCs w:val="20"/>
              </w:rPr>
              <w:t xml:space="preserve">1. Внести </w:t>
            </w:r>
            <w:r w:rsidRPr="00BB104F">
              <w:rPr>
                <w:rFonts w:ascii="Times New Roman" w:hAnsi="Times New Roman" w:cs="Times New Roman"/>
                <w:bCs/>
                <w:sz w:val="20"/>
                <w:szCs w:val="20"/>
              </w:rPr>
              <w:t>в постановление а</w:t>
            </w:r>
            <w:r w:rsidRPr="00BB104F">
              <w:rPr>
                <w:rFonts w:ascii="Times New Roman" w:hAnsi="Times New Roman" w:cs="Times New Roman"/>
                <w:sz w:val="20"/>
                <w:szCs w:val="20"/>
              </w:rPr>
              <w:t>дминистрации Доволенского района Новосибирской области</w:t>
            </w:r>
            <w:r w:rsidRPr="00BB104F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Pr="00BB104F">
              <w:rPr>
                <w:rFonts w:ascii="Times New Roman" w:hAnsi="Times New Roman" w:cs="Times New Roman"/>
                <w:sz w:val="20"/>
                <w:szCs w:val="20"/>
              </w:rPr>
              <w:t xml:space="preserve">от 24.11.2021   № 666-па </w:t>
            </w:r>
            <w:r w:rsidRPr="00BB104F"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  <w:t xml:space="preserve">«Об утверждении Положения об организации предоставления </w:t>
            </w:r>
            <w:r w:rsidRPr="00BB104F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дополнительного образования детей в образовательных организациях </w:t>
            </w:r>
            <w:r w:rsidRPr="00BB104F"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  <w:t>Доволенского района Новосибирской области»</w:t>
            </w:r>
            <w:r w:rsidRPr="00BB104F">
              <w:rPr>
                <w:rFonts w:ascii="Times New Roman" w:hAnsi="Times New Roman" w:cs="Times New Roman"/>
                <w:sz w:val="20"/>
                <w:szCs w:val="20"/>
              </w:rPr>
              <w:t xml:space="preserve"> следующие изменения:</w:t>
            </w:r>
          </w:p>
          <w:p w:rsidR="00BB104F" w:rsidRPr="00BB104F" w:rsidRDefault="00BB104F" w:rsidP="00BB104F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proofErr w:type="gramStart"/>
            <w:r w:rsidRPr="00BB104F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1.1. дополнить пункт 3. 6 « Положения </w:t>
            </w:r>
            <w:r w:rsidRPr="00BB104F"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  <w:t xml:space="preserve">об организации предоставления </w:t>
            </w:r>
            <w:r w:rsidRPr="00BB104F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дополнительного образования детей в образовательных организациях </w:t>
            </w:r>
            <w:r w:rsidRPr="00BB104F"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  <w:t>Доволенского района Новосибирской области</w:t>
            </w:r>
            <w:r w:rsidRPr="00BB104F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предложением следующего содержания  «</w:t>
            </w:r>
            <w:r w:rsidRPr="00BB104F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К занятию педагогической деятельностью по дополнительным общеобразовательным программам допускаются лица, обучающиеся по образовательным программам высшего образования по специальностям и направлениям подготовки, соответствующим направленности дополнительных общеобразовательных программ, и успешно прошедшие промежуточную аттестацию не менее чем за два года обучения</w:t>
            </w:r>
            <w:proofErr w:type="gramEnd"/>
            <w:r w:rsidRPr="00BB104F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. Соответствие образовательной программы высшего образования направленности дополнительной общеобразовательной программы определяется работодателем</w:t>
            </w:r>
            <w:proofErr w:type="gramStart"/>
            <w:r w:rsidRPr="00BB104F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.</w:t>
            </w:r>
            <w:r w:rsidRPr="00BB104F">
              <w:rPr>
                <w:rFonts w:ascii="Times New Roman" w:hAnsi="Times New Roman" w:cs="Times New Roman"/>
                <w:bCs/>
                <w:sz w:val="20"/>
                <w:szCs w:val="20"/>
              </w:rPr>
              <w:t>»</w:t>
            </w:r>
            <w:proofErr w:type="gramEnd"/>
          </w:p>
          <w:p w:rsidR="00BB104F" w:rsidRPr="00BB104F" w:rsidRDefault="00BB104F" w:rsidP="00BB10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B104F">
              <w:rPr>
                <w:rFonts w:ascii="Times New Roman" w:hAnsi="Times New Roman" w:cs="Times New Roman"/>
                <w:sz w:val="20"/>
                <w:szCs w:val="20"/>
              </w:rPr>
              <w:t xml:space="preserve">     2. </w:t>
            </w:r>
            <w:proofErr w:type="gramStart"/>
            <w:r w:rsidRPr="00BB104F">
              <w:rPr>
                <w:rFonts w:ascii="Times New Roman" w:hAnsi="Times New Roman" w:cs="Times New Roman"/>
                <w:sz w:val="20"/>
                <w:szCs w:val="20"/>
              </w:rPr>
              <w:t>Контроль за</w:t>
            </w:r>
            <w:proofErr w:type="gramEnd"/>
            <w:r w:rsidRPr="00BB104F">
              <w:rPr>
                <w:rFonts w:ascii="Times New Roman" w:hAnsi="Times New Roman" w:cs="Times New Roman"/>
                <w:sz w:val="20"/>
                <w:szCs w:val="20"/>
              </w:rPr>
              <w:t xml:space="preserve"> исполнением постановления возложить на заместителя главы администрации Доволенского района Новосибирской области по социальным вопросам Черныша А.И.</w:t>
            </w:r>
          </w:p>
          <w:p w:rsidR="00BB104F" w:rsidRPr="00BB104F" w:rsidRDefault="00BB104F" w:rsidP="00BB10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B104F" w:rsidRPr="00BB104F" w:rsidRDefault="00BB104F" w:rsidP="00BB10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B104F">
              <w:rPr>
                <w:rFonts w:ascii="Times New Roman" w:hAnsi="Times New Roman" w:cs="Times New Roman"/>
                <w:bCs/>
                <w:sz w:val="20"/>
                <w:szCs w:val="20"/>
              </w:rPr>
              <w:t>Глава Доволенского района</w:t>
            </w:r>
          </w:p>
          <w:p w:rsidR="00BB104F" w:rsidRPr="00BB104F" w:rsidRDefault="00BB104F" w:rsidP="00BB10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B104F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Новосибирской области                                                                </w:t>
            </w:r>
            <w:proofErr w:type="spellStart"/>
            <w:r w:rsidRPr="00BB104F">
              <w:rPr>
                <w:rFonts w:ascii="Times New Roman" w:hAnsi="Times New Roman" w:cs="Times New Roman"/>
                <w:bCs/>
                <w:sz w:val="20"/>
                <w:szCs w:val="20"/>
              </w:rPr>
              <w:t>Г.Н.Калюжный</w:t>
            </w:r>
            <w:proofErr w:type="spellEnd"/>
            <w:r w:rsidRPr="00BB104F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</w:p>
          <w:p w:rsidR="00BB104F" w:rsidRPr="00BB104F" w:rsidRDefault="00BB104F" w:rsidP="00BB104F">
            <w:pPr>
              <w:pStyle w:val="ConsPlusNormal"/>
              <w:ind w:firstLine="709"/>
              <w:jc w:val="center"/>
              <w:rPr>
                <w:sz w:val="20"/>
                <w:szCs w:val="20"/>
              </w:rPr>
            </w:pPr>
          </w:p>
          <w:p w:rsidR="00BB104F" w:rsidRDefault="00BB104F" w:rsidP="00BB10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BD42B7">
              <w:rPr>
                <w:rFonts w:ascii="Times New Roman" w:hAnsi="Times New Roman" w:cs="Times New Roman"/>
                <w:b/>
                <w:kern w:val="2"/>
                <w:sz w:val="20"/>
                <w:szCs w:val="20"/>
                <w:lang w:eastAsia="hi-IN" w:bidi="hi-IN"/>
              </w:rPr>
              <w:t>* * *</w:t>
            </w:r>
          </w:p>
          <w:p w:rsidR="00BB104F" w:rsidRPr="00BB104F" w:rsidRDefault="00BB104F" w:rsidP="00BB104F">
            <w:pPr>
              <w:pStyle w:val="a8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BB104F">
              <w:rPr>
                <w:rFonts w:ascii="Times New Roman" w:hAnsi="Times New Roman"/>
                <w:b/>
                <w:sz w:val="20"/>
                <w:szCs w:val="20"/>
              </w:rPr>
              <w:t>АДМИНИСТРАЦИЯ ДОВОЛЕНСКОГО РАЙОНА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НОВОСИБИРСКОЙ ОБЛАСТИ</w:t>
            </w:r>
          </w:p>
          <w:p w:rsidR="00BB104F" w:rsidRPr="00BB104F" w:rsidRDefault="00BB104F" w:rsidP="00BB104F">
            <w:pPr>
              <w:pStyle w:val="a8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BB104F">
              <w:rPr>
                <w:rFonts w:ascii="Times New Roman" w:hAnsi="Times New Roman"/>
                <w:b/>
                <w:sz w:val="20"/>
                <w:szCs w:val="20"/>
              </w:rPr>
              <w:t>ПОСТАНОВЛЕНИЕ</w:t>
            </w:r>
          </w:p>
          <w:p w:rsidR="00BB104F" w:rsidRPr="00BB104F" w:rsidRDefault="00BB104F" w:rsidP="00BB104F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B104F">
              <w:rPr>
                <w:rFonts w:ascii="Times New Roman" w:hAnsi="Times New Roman" w:cs="Times New Roman"/>
                <w:sz w:val="20"/>
                <w:szCs w:val="20"/>
              </w:rPr>
              <w:t>от 31.01.2022 №  44-па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 </w:t>
            </w:r>
          </w:p>
          <w:p w:rsidR="00BB104F" w:rsidRDefault="00BB104F" w:rsidP="00BB104F">
            <w:pPr>
              <w:pStyle w:val="a8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B104F">
              <w:rPr>
                <w:rFonts w:ascii="Times New Roman" w:hAnsi="Times New Roman"/>
                <w:bCs/>
                <w:sz w:val="20"/>
                <w:szCs w:val="20"/>
              </w:rPr>
              <w:t>О внесении изменений в постановление а</w:t>
            </w:r>
            <w:r w:rsidRPr="00BB104F">
              <w:rPr>
                <w:rFonts w:ascii="Times New Roman" w:hAnsi="Times New Roman"/>
                <w:sz w:val="20"/>
                <w:szCs w:val="20"/>
              </w:rPr>
              <w:t xml:space="preserve">дминистрации Доволенского района Новосибирской области </w:t>
            </w:r>
          </w:p>
          <w:p w:rsidR="00BB104F" w:rsidRPr="00BB104F" w:rsidRDefault="00BB104F" w:rsidP="00BB104F">
            <w:pPr>
              <w:pStyle w:val="a8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 w:rsidRPr="00BB104F">
              <w:rPr>
                <w:rFonts w:ascii="Times New Roman" w:hAnsi="Times New Roman"/>
                <w:sz w:val="20"/>
                <w:szCs w:val="20"/>
              </w:rPr>
              <w:t xml:space="preserve">от 18.11.2021 № 652-па </w:t>
            </w:r>
          </w:p>
          <w:p w:rsidR="00BB104F" w:rsidRPr="00BB104F" w:rsidRDefault="00BB104F" w:rsidP="00BB10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BB104F" w:rsidRPr="00BB104F" w:rsidRDefault="00BB104F" w:rsidP="00BB10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B104F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    В целях приведения нормативных правовых актов администрации Доволенского района Новосибирской области в соответствие с действующим законодательством РФ </w:t>
            </w:r>
            <w:r w:rsidRPr="00BB104F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Доволенского района Новосибирской области </w:t>
            </w:r>
            <w:proofErr w:type="gramStart"/>
            <w:r w:rsidRPr="00BB104F">
              <w:rPr>
                <w:rFonts w:ascii="Times New Roman" w:hAnsi="Times New Roman" w:cs="Times New Roman"/>
                <w:b/>
                <w:sz w:val="20"/>
                <w:szCs w:val="20"/>
              </w:rPr>
              <w:t>п</w:t>
            </w:r>
            <w:proofErr w:type="gramEnd"/>
            <w:r w:rsidRPr="00BB104F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о с т а н о в л я е т:</w:t>
            </w:r>
          </w:p>
          <w:p w:rsidR="00BB104F" w:rsidRPr="00BB104F" w:rsidRDefault="00BB104F" w:rsidP="00BB10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B104F">
              <w:rPr>
                <w:rFonts w:ascii="Times New Roman" w:hAnsi="Times New Roman" w:cs="Times New Roman"/>
                <w:sz w:val="20"/>
                <w:szCs w:val="20"/>
              </w:rPr>
              <w:t xml:space="preserve">    1. Внести </w:t>
            </w:r>
            <w:r w:rsidRPr="00BB104F">
              <w:rPr>
                <w:rFonts w:ascii="Times New Roman" w:hAnsi="Times New Roman" w:cs="Times New Roman"/>
                <w:bCs/>
                <w:sz w:val="20"/>
                <w:szCs w:val="20"/>
              </w:rPr>
              <w:t>в постановление а</w:t>
            </w:r>
            <w:r w:rsidRPr="00BB104F">
              <w:rPr>
                <w:rFonts w:ascii="Times New Roman" w:hAnsi="Times New Roman" w:cs="Times New Roman"/>
                <w:sz w:val="20"/>
                <w:szCs w:val="20"/>
              </w:rPr>
              <w:t>дминистрации Доволенского района Новосибирской области</w:t>
            </w:r>
            <w:r w:rsidRPr="00BB104F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от 18.11.2021 № 652-па «</w:t>
            </w:r>
            <w:r w:rsidRPr="00BB104F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Об организации освоения </w:t>
            </w:r>
            <w:proofErr w:type="gramStart"/>
            <w:r w:rsidRPr="00BB104F">
              <w:rPr>
                <w:rFonts w:ascii="Times New Roman" w:hAnsi="Times New Roman" w:cs="Times New Roman"/>
                <w:bCs/>
                <w:sz w:val="20"/>
                <w:szCs w:val="20"/>
              </w:rPr>
              <w:t>обучающимися</w:t>
            </w:r>
            <w:proofErr w:type="gramEnd"/>
            <w:r w:rsidRPr="00BB104F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программ начального общего, основного общего, среднего общего образования вне организаций, осуществляющих образовательную деятельность</w:t>
            </w:r>
            <w:r w:rsidRPr="00BB104F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r w:rsidRPr="00BB104F">
              <w:rPr>
                <w:rFonts w:ascii="Times New Roman" w:hAnsi="Times New Roman" w:cs="Times New Roman"/>
                <w:bCs/>
                <w:sz w:val="20"/>
                <w:szCs w:val="20"/>
              </w:rPr>
              <w:t>в формах семейного образования и самообразования»</w:t>
            </w:r>
            <w:r w:rsidRPr="00BB104F">
              <w:rPr>
                <w:rFonts w:ascii="Times New Roman" w:hAnsi="Times New Roman" w:cs="Times New Roman"/>
                <w:sz w:val="20"/>
                <w:szCs w:val="20"/>
              </w:rPr>
              <w:t xml:space="preserve"> следующие изменения:</w:t>
            </w:r>
          </w:p>
          <w:p w:rsidR="00BB104F" w:rsidRPr="00BB104F" w:rsidRDefault="00BB104F" w:rsidP="00BB10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B104F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   </w:t>
            </w:r>
            <w:proofErr w:type="gramStart"/>
            <w:r w:rsidRPr="00BB104F">
              <w:rPr>
                <w:rFonts w:ascii="Times New Roman" w:hAnsi="Times New Roman" w:cs="Times New Roman"/>
                <w:bCs/>
                <w:sz w:val="20"/>
                <w:szCs w:val="20"/>
              </w:rPr>
              <w:t>1.1. пункт 2.2  «Положения об организации освоения обучающимися программ начального общего, основного общего, среднего общего образования вне организаций, осуществляющих образовательную деятельность</w:t>
            </w:r>
            <w:r w:rsidRPr="00BB104F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r w:rsidRPr="00BB104F">
              <w:rPr>
                <w:rFonts w:ascii="Times New Roman" w:hAnsi="Times New Roman" w:cs="Times New Roman"/>
                <w:bCs/>
                <w:sz w:val="20"/>
                <w:szCs w:val="20"/>
              </w:rPr>
              <w:t>в формах семейного образования и самообразования изложить  в следующей редакции «общее образование может быть получено в организациях, осуществляющих образовательную деятельность, а также вне организаций, осуществляющих образовательную деятельность, в форме семейного образования.</w:t>
            </w:r>
            <w:proofErr w:type="gramEnd"/>
            <w:r w:rsidRPr="00BB104F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Среднее общее образование может быть получено в форме самообразования».</w:t>
            </w:r>
          </w:p>
          <w:p w:rsidR="00BB104F" w:rsidRPr="00BB104F" w:rsidRDefault="00BB104F" w:rsidP="00BB10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B104F">
              <w:rPr>
                <w:rFonts w:ascii="Times New Roman" w:hAnsi="Times New Roman" w:cs="Times New Roman"/>
                <w:sz w:val="20"/>
                <w:szCs w:val="20"/>
              </w:rPr>
              <w:t xml:space="preserve">     2. </w:t>
            </w:r>
            <w:proofErr w:type="gramStart"/>
            <w:r w:rsidRPr="00BB104F">
              <w:rPr>
                <w:rFonts w:ascii="Times New Roman" w:hAnsi="Times New Roman" w:cs="Times New Roman"/>
                <w:sz w:val="20"/>
                <w:szCs w:val="20"/>
              </w:rPr>
              <w:t>Контроль за</w:t>
            </w:r>
            <w:proofErr w:type="gramEnd"/>
            <w:r w:rsidRPr="00BB104F">
              <w:rPr>
                <w:rFonts w:ascii="Times New Roman" w:hAnsi="Times New Roman" w:cs="Times New Roman"/>
                <w:sz w:val="20"/>
                <w:szCs w:val="20"/>
              </w:rPr>
              <w:t xml:space="preserve"> исполнением постановления возложить на заместителя главы администрации Доволенского района Новосибирской области по социальным вопросам Черныша А.И.</w:t>
            </w:r>
          </w:p>
          <w:p w:rsidR="00BB104F" w:rsidRPr="00BB104F" w:rsidRDefault="00BB104F" w:rsidP="00BB10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B104F" w:rsidRPr="00BB104F" w:rsidRDefault="00BB104F" w:rsidP="00BB10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B104F">
              <w:rPr>
                <w:rFonts w:ascii="Times New Roman" w:hAnsi="Times New Roman" w:cs="Times New Roman"/>
                <w:bCs/>
                <w:sz w:val="20"/>
                <w:szCs w:val="20"/>
              </w:rPr>
              <w:t>Глава Доволенского района</w:t>
            </w:r>
          </w:p>
          <w:p w:rsidR="00BB104F" w:rsidRPr="00BB104F" w:rsidRDefault="00BB104F" w:rsidP="00BB10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B104F">
              <w:rPr>
                <w:rFonts w:ascii="Times New Roman" w:hAnsi="Times New Roman" w:cs="Times New Roman"/>
                <w:bCs/>
                <w:sz w:val="20"/>
                <w:szCs w:val="20"/>
              </w:rPr>
              <w:t>Новосибирской области                                                                Г.Н.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r w:rsidRPr="00BB104F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Калюжный </w:t>
            </w:r>
          </w:p>
          <w:p w:rsidR="00BB104F" w:rsidRDefault="00BB104F" w:rsidP="00BB10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BD42B7">
              <w:rPr>
                <w:rFonts w:ascii="Times New Roman" w:hAnsi="Times New Roman" w:cs="Times New Roman"/>
                <w:b/>
                <w:kern w:val="2"/>
                <w:sz w:val="20"/>
                <w:szCs w:val="20"/>
                <w:lang w:eastAsia="hi-IN" w:bidi="hi-IN"/>
              </w:rPr>
              <w:t>* * *</w:t>
            </w:r>
          </w:p>
          <w:p w:rsidR="00BB104F" w:rsidRPr="00BB104F" w:rsidRDefault="00BB104F" w:rsidP="00BB104F">
            <w:pPr>
              <w:pStyle w:val="a8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BB104F">
              <w:rPr>
                <w:rFonts w:ascii="Times New Roman" w:hAnsi="Times New Roman"/>
                <w:b/>
                <w:sz w:val="20"/>
                <w:szCs w:val="20"/>
              </w:rPr>
              <w:t>АДМИНИСТРАЦИЯ ДОВОЛЕНСКОГО РАЙОНА</w:t>
            </w:r>
          </w:p>
          <w:p w:rsidR="00BB104F" w:rsidRPr="00BB104F" w:rsidRDefault="00BB104F" w:rsidP="00BB104F">
            <w:pPr>
              <w:pStyle w:val="a8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BB104F">
              <w:rPr>
                <w:rFonts w:ascii="Times New Roman" w:hAnsi="Times New Roman"/>
                <w:b/>
                <w:sz w:val="20"/>
                <w:szCs w:val="20"/>
              </w:rPr>
              <w:t>НОВОСИБИРСКОЙ ОБЛАСТИ</w:t>
            </w:r>
          </w:p>
          <w:p w:rsidR="00BB104F" w:rsidRPr="00BB104F" w:rsidRDefault="00BB104F" w:rsidP="00BB104F">
            <w:pPr>
              <w:pStyle w:val="a8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  <w:p w:rsidR="00BB104F" w:rsidRPr="00BB104F" w:rsidRDefault="00BB104F" w:rsidP="00BB104F">
            <w:pPr>
              <w:pStyle w:val="a8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BB104F">
              <w:rPr>
                <w:rFonts w:ascii="Times New Roman" w:hAnsi="Times New Roman"/>
                <w:b/>
                <w:sz w:val="20"/>
                <w:szCs w:val="20"/>
              </w:rPr>
              <w:t>ПОСТАНОВЛЕНИЕ</w:t>
            </w:r>
          </w:p>
          <w:p w:rsidR="00BB104F" w:rsidRPr="00BB104F" w:rsidRDefault="00BB104F" w:rsidP="00BB104F">
            <w:pPr>
              <w:pStyle w:val="a8"/>
              <w:rPr>
                <w:rFonts w:ascii="Times New Roman" w:hAnsi="Times New Roman"/>
                <w:sz w:val="20"/>
                <w:szCs w:val="20"/>
              </w:rPr>
            </w:pPr>
          </w:p>
          <w:p w:rsidR="00BB104F" w:rsidRPr="00BB104F" w:rsidRDefault="00BB104F" w:rsidP="00BB104F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B104F">
              <w:rPr>
                <w:rFonts w:ascii="Times New Roman" w:hAnsi="Times New Roman" w:cs="Times New Roman"/>
                <w:sz w:val="20"/>
                <w:szCs w:val="20"/>
              </w:rPr>
              <w:t>от 31.01.2022 №  45-па</w:t>
            </w:r>
            <w:r w:rsidRPr="00BB104F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 </w:t>
            </w:r>
          </w:p>
          <w:p w:rsidR="00BB104F" w:rsidRPr="00BB104F" w:rsidRDefault="00BB104F" w:rsidP="00BB104F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BB104F" w:rsidRPr="00BB104F" w:rsidRDefault="00BB104F" w:rsidP="00BB104F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104F">
              <w:rPr>
                <w:rFonts w:ascii="Times New Roman" w:hAnsi="Times New Roman" w:cs="Times New Roman"/>
                <w:bCs/>
                <w:sz w:val="20"/>
                <w:szCs w:val="20"/>
              </w:rPr>
              <w:t>О внесении изменений в административный регламент предоставления муниципальной услуги «Прием заявлений, постановка на учет и направление для зачисления детей в образовательные организации, реализующие образовательную программу дошкольного образования»</w:t>
            </w:r>
          </w:p>
          <w:p w:rsidR="00BB104F" w:rsidRPr="00BB104F" w:rsidRDefault="00BB104F" w:rsidP="00BB104F">
            <w:pPr>
              <w:pStyle w:val="a8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  <w:p w:rsidR="00BB104F" w:rsidRPr="00BB104F" w:rsidRDefault="00BB104F" w:rsidP="00BB10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B104F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     В целях приведения нормативных правовых актов администрации Доволенского района Новосибирской области в соответствие с действующим законодательством РФ </w:t>
            </w:r>
            <w:r w:rsidRPr="00BB104F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Доволенского района Новосибирской области </w:t>
            </w:r>
            <w:proofErr w:type="gramStart"/>
            <w:r w:rsidRPr="00BB104F">
              <w:rPr>
                <w:rFonts w:ascii="Times New Roman" w:hAnsi="Times New Roman" w:cs="Times New Roman"/>
                <w:b/>
                <w:sz w:val="20"/>
                <w:szCs w:val="20"/>
              </w:rPr>
              <w:t>п</w:t>
            </w:r>
            <w:proofErr w:type="gramEnd"/>
            <w:r w:rsidRPr="00BB104F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о с т а н о в л я е т:</w:t>
            </w:r>
          </w:p>
          <w:p w:rsidR="00BB104F" w:rsidRPr="00BB104F" w:rsidRDefault="00BB104F" w:rsidP="00BB104F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B104F">
              <w:rPr>
                <w:rFonts w:ascii="Times New Roman" w:hAnsi="Times New Roman" w:cs="Times New Roman"/>
                <w:sz w:val="20"/>
                <w:szCs w:val="20"/>
              </w:rPr>
              <w:t xml:space="preserve">      1. Внести </w:t>
            </w:r>
            <w:r w:rsidRPr="00BB104F">
              <w:rPr>
                <w:rFonts w:ascii="Times New Roman" w:hAnsi="Times New Roman" w:cs="Times New Roman"/>
                <w:bCs/>
                <w:sz w:val="20"/>
                <w:szCs w:val="20"/>
              </w:rPr>
              <w:t>в постановление а</w:t>
            </w:r>
            <w:r w:rsidRPr="00BB104F">
              <w:rPr>
                <w:rFonts w:ascii="Times New Roman" w:hAnsi="Times New Roman" w:cs="Times New Roman"/>
                <w:sz w:val="20"/>
                <w:szCs w:val="20"/>
              </w:rPr>
              <w:t xml:space="preserve">дминистрации Доволенского района Новосибирской области от 14.07.2020г   № 410-па </w:t>
            </w:r>
            <w:r w:rsidRPr="00BB104F"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  <w:t xml:space="preserve">«Об утверждении административного регламента </w:t>
            </w:r>
            <w:r w:rsidRPr="00BB104F">
              <w:rPr>
                <w:rFonts w:ascii="Times New Roman" w:hAnsi="Times New Roman" w:cs="Times New Roman"/>
                <w:bCs/>
                <w:sz w:val="20"/>
                <w:szCs w:val="20"/>
              </w:rPr>
              <w:t>предоставления муниципальной услуги «Прием заявлений, постановка на учет и направление для зачисления детей в образовательные организации, реализующие образовательную программу дошкольного образования»</w:t>
            </w:r>
            <w:r w:rsidRPr="00BB104F">
              <w:rPr>
                <w:rFonts w:ascii="Times New Roman" w:hAnsi="Times New Roman" w:cs="Times New Roman"/>
                <w:sz w:val="20"/>
                <w:szCs w:val="20"/>
              </w:rPr>
              <w:t xml:space="preserve"> следующие изменения:</w:t>
            </w:r>
          </w:p>
          <w:p w:rsidR="00BB104F" w:rsidRPr="00BB104F" w:rsidRDefault="00BB104F" w:rsidP="00BB104F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B104F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  1.1. пункт 5 раздела </w:t>
            </w:r>
            <w:r w:rsidRPr="00BB104F"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  <w:t>I</w:t>
            </w:r>
            <w:r w:rsidRPr="00BB104F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Регламента дополнить подпунктом 10: «</w:t>
            </w:r>
            <w:r w:rsidRPr="00BB104F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Проживающие в одной семье и имеющие общее место жительства дети имеют право преимущественного приема на обучение по основным общеобразовательным программам дошкольного образования и начального общего образования в государственные и муниципальные образовательные организации, в которых обучаются их братья и (или) сестры</w:t>
            </w:r>
            <w:r w:rsidRPr="00BB104F">
              <w:rPr>
                <w:rFonts w:ascii="Times New Roman" w:hAnsi="Times New Roman" w:cs="Times New Roman"/>
                <w:bCs/>
                <w:sz w:val="20"/>
                <w:szCs w:val="20"/>
              </w:rPr>
              <w:t>»</w:t>
            </w:r>
            <w:proofErr w:type="gramStart"/>
            <w:r w:rsidRPr="00BB104F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;</w:t>
            </w:r>
            <w:proofErr w:type="gramEnd"/>
          </w:p>
          <w:p w:rsidR="00BB104F" w:rsidRPr="00BB104F" w:rsidRDefault="00BB104F" w:rsidP="00BB104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</w:pPr>
            <w:r w:rsidRPr="00BB104F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 1.2. пункт 3 раздела </w:t>
            </w:r>
            <w:r w:rsidRPr="00BB104F"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  <w:t>II</w:t>
            </w:r>
            <w:r w:rsidRPr="00BB104F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 Регламента 1 абзац слова «с учетом возраста ребенка (не ранее 1,6 лет)» исключить; добавить предложением «</w:t>
            </w:r>
            <w:r w:rsidRPr="00BB104F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Получение дошкольного образования в образовательных организациях может начинаться по достижении детьми возраста двух месяцев»</w:t>
            </w:r>
            <w:proofErr w:type="gramStart"/>
            <w:r w:rsidRPr="00BB104F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 ;</w:t>
            </w:r>
            <w:proofErr w:type="gramEnd"/>
          </w:p>
          <w:p w:rsidR="00BB104F" w:rsidRPr="00BB104F" w:rsidRDefault="00BB104F" w:rsidP="00BB104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</w:pPr>
            <w:r w:rsidRPr="00BB104F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 1.3. пункт 3 раздела </w:t>
            </w:r>
            <w:r w:rsidRPr="00BB104F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  <w:lang w:val="en-US"/>
              </w:rPr>
              <w:t>II</w:t>
            </w:r>
            <w:r w:rsidRPr="00BB104F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 Регламента слова «Путевка-направление аннулируется в случае, если ребенок не поступил в дошкольное учреждение без уважительной причины в течение 10 дней с момента получения путевки-направления» исключить; добавить предложением «Ребенок, родители (законные представители) которого не представили необходимые для приема документы в соответствии с пунктом 10 раздела </w:t>
            </w:r>
            <w:r w:rsidRPr="00BB104F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  <w:lang w:val="en-US"/>
              </w:rPr>
              <w:t>II</w:t>
            </w:r>
            <w:r w:rsidRPr="00BB104F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 настоящего Регламента, остается на учете и направляется в муниципальную образовательную организацию после подтверждения родителем (законным представителем) нуждаемости в предоставлении места. </w:t>
            </w:r>
            <w:proofErr w:type="gramStart"/>
            <w:r w:rsidRPr="00BB104F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При зачислении ребенка в образовательную организацию он снимается с учета детей, нуждающихся в предоставлении места в государственной или муниципальной образовательной организации»);</w:t>
            </w:r>
            <w:proofErr w:type="gramEnd"/>
          </w:p>
          <w:p w:rsidR="00BB104F" w:rsidRPr="00BB104F" w:rsidRDefault="00BB104F" w:rsidP="00BB104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</w:pPr>
            <w:r w:rsidRPr="00BB104F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   1.4. пункт 4 раздела </w:t>
            </w:r>
            <w:r w:rsidRPr="00BB104F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  <w:lang w:val="en-US"/>
              </w:rPr>
              <w:t>II</w:t>
            </w:r>
            <w:r w:rsidRPr="00BB104F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 Регламента слова: «В предоставлении муниципальной услуги отказывается по основаниям, указанным в пункте 18 и пункте 19 раздела </w:t>
            </w:r>
            <w:r w:rsidRPr="00BB104F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  <w:lang w:val="en-US"/>
              </w:rPr>
              <w:t>II</w:t>
            </w:r>
            <w:r w:rsidRPr="00BB104F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 административного регламента» исключить;</w:t>
            </w:r>
          </w:p>
          <w:p w:rsidR="00BB104F" w:rsidRPr="00BB104F" w:rsidRDefault="00BB104F" w:rsidP="00BB104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</w:pPr>
            <w:r w:rsidRPr="00BB104F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   1.5. пункт 6 раздела </w:t>
            </w:r>
            <w:r w:rsidRPr="00BB104F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  <w:lang w:val="en-US"/>
              </w:rPr>
              <w:t>II</w:t>
            </w:r>
            <w:r w:rsidRPr="00BB104F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 Регламента  подпункт 1) исключить;</w:t>
            </w:r>
          </w:p>
          <w:p w:rsidR="00BB104F" w:rsidRPr="00BB104F" w:rsidRDefault="00BB104F" w:rsidP="00BB104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</w:pPr>
            <w:r w:rsidRPr="00BB104F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   1.6. В пункте 6 раздела </w:t>
            </w:r>
            <w:r w:rsidRPr="00BB104F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  <w:lang w:val="en-US"/>
              </w:rPr>
              <w:t>II</w:t>
            </w:r>
            <w:r w:rsidRPr="00BB104F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 Регламента  в подпункте 2) слова « достижении ребенком возраста 1,6 лет и» исключить;</w:t>
            </w:r>
          </w:p>
          <w:p w:rsidR="00BB104F" w:rsidRPr="00BB104F" w:rsidRDefault="00BB104F" w:rsidP="00BB104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</w:pPr>
            <w:r w:rsidRPr="00BB104F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   1.7. пункт 10  раздела </w:t>
            </w:r>
            <w:r w:rsidRPr="00BB104F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  <w:lang w:val="en-US"/>
              </w:rPr>
              <w:t>II</w:t>
            </w:r>
            <w:r w:rsidRPr="00BB104F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 Регламента изложить в следующей редакции:</w:t>
            </w:r>
          </w:p>
          <w:p w:rsidR="00BB104F" w:rsidRPr="00BB104F" w:rsidRDefault="00BB104F" w:rsidP="00BB104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</w:pPr>
            <w:r w:rsidRPr="00BB104F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«Направление и прием в образовательную организацию осуществляются по личному заявлению родителя (законного представителя) ребенка.</w:t>
            </w:r>
          </w:p>
          <w:p w:rsidR="00BB104F" w:rsidRPr="00BB104F" w:rsidRDefault="00BB104F" w:rsidP="00BB104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</w:pPr>
            <w:r w:rsidRPr="00BB104F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В заявлении для направления и (или) приема родителями (законными представителями) ребенка, подаваемом в МКУ Управление образования, указываются следующие сведения:</w:t>
            </w:r>
          </w:p>
          <w:p w:rsidR="00BB104F" w:rsidRPr="00BB104F" w:rsidRDefault="00BB104F" w:rsidP="00BB104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</w:pPr>
            <w:r w:rsidRPr="00BB104F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   а) фамилия, имя, отчество (последнее при наличии) ребенка;</w:t>
            </w:r>
          </w:p>
          <w:p w:rsidR="00BB104F" w:rsidRPr="00BB104F" w:rsidRDefault="00BB104F" w:rsidP="00BB104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</w:pPr>
            <w:r w:rsidRPr="00BB104F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lastRenderedPageBreak/>
              <w:t xml:space="preserve">   б) дата рождения ребенка; </w:t>
            </w:r>
          </w:p>
          <w:p w:rsidR="00BB104F" w:rsidRPr="00BB104F" w:rsidRDefault="00BB104F" w:rsidP="00BB104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</w:pPr>
            <w:r w:rsidRPr="00BB104F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   в) реквизиты свидетельства о рождении ребенка;</w:t>
            </w:r>
          </w:p>
          <w:p w:rsidR="00BB104F" w:rsidRPr="00BB104F" w:rsidRDefault="00BB104F" w:rsidP="00BB104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</w:pPr>
            <w:r w:rsidRPr="00BB104F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   г) адрес места жительства (места пребывания, места фактического проживания) ребенка;</w:t>
            </w:r>
          </w:p>
          <w:p w:rsidR="00BB104F" w:rsidRPr="00BB104F" w:rsidRDefault="00BB104F" w:rsidP="00BB104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</w:pPr>
            <w:r w:rsidRPr="00BB104F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   </w:t>
            </w:r>
            <w:proofErr w:type="gramStart"/>
            <w:r w:rsidRPr="00BB104F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д) фамилия, имя, отчество (последнее при наличии) родителей (законных представителей) ребенка;</w:t>
            </w:r>
            <w:proofErr w:type="gramEnd"/>
          </w:p>
          <w:p w:rsidR="00BB104F" w:rsidRPr="00BB104F" w:rsidRDefault="00BB104F" w:rsidP="00BB104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</w:pPr>
            <w:r w:rsidRPr="00BB104F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   е) реквизиты документа, удостоверяющего личность родителя (законного представителя) ребенка;</w:t>
            </w:r>
          </w:p>
          <w:p w:rsidR="00BB104F" w:rsidRPr="00BB104F" w:rsidRDefault="00BB104F" w:rsidP="00BB104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</w:pPr>
            <w:r w:rsidRPr="00BB104F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   ж) реквизиты документа, подтверждающего установление опеки (при наличии);</w:t>
            </w:r>
          </w:p>
          <w:p w:rsidR="00BB104F" w:rsidRPr="00BB104F" w:rsidRDefault="00BB104F" w:rsidP="00BB104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</w:pPr>
            <w:r w:rsidRPr="00BB104F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   з) адрес электронной почты (при наличии), номер телефона родителей (законных представителей) ребенка;</w:t>
            </w:r>
          </w:p>
          <w:p w:rsidR="00BB104F" w:rsidRPr="00BB104F" w:rsidRDefault="00BB104F" w:rsidP="00BB104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</w:pPr>
            <w:r w:rsidRPr="00BB104F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   и) о выборе языка образования, родного языка из числа языков народов Российской Федерации, в том числе русского языка как родного языка;</w:t>
            </w:r>
          </w:p>
          <w:p w:rsidR="00BB104F" w:rsidRPr="00BB104F" w:rsidRDefault="00BB104F" w:rsidP="00BB104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</w:pPr>
            <w:r w:rsidRPr="00BB104F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   к) о потребности в </w:t>
            </w:r>
            <w:proofErr w:type="gramStart"/>
            <w:r w:rsidRPr="00BB104F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обучении ребенка</w:t>
            </w:r>
            <w:proofErr w:type="gramEnd"/>
            <w:r w:rsidRPr="00BB104F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 по адаптированной образовательной программе дошкольного образования и (или) в создании специальных условий для организации обучения и воспитания ребенка-инвалида, ребенка с ОВЗ  в соответствии с имеющимися документами;</w:t>
            </w:r>
          </w:p>
          <w:p w:rsidR="00BB104F" w:rsidRPr="00BB104F" w:rsidRDefault="00BB104F" w:rsidP="00BB104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</w:pPr>
            <w:r w:rsidRPr="00BB104F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   л) о направленности дошкольной группы;</w:t>
            </w:r>
          </w:p>
          <w:p w:rsidR="00BB104F" w:rsidRPr="00BB104F" w:rsidRDefault="00BB104F" w:rsidP="00BB104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</w:pPr>
            <w:r w:rsidRPr="00BB104F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   м) о необходимом режиме пребывания ребенка;</w:t>
            </w:r>
          </w:p>
          <w:p w:rsidR="00BB104F" w:rsidRPr="00BB104F" w:rsidRDefault="00BB104F" w:rsidP="00BB104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</w:pPr>
            <w:r w:rsidRPr="00BB104F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   н) о желаемой дате приема на обучение</w:t>
            </w:r>
          </w:p>
          <w:p w:rsidR="00BB104F" w:rsidRPr="00BB104F" w:rsidRDefault="00BB104F" w:rsidP="00BB104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</w:pPr>
            <w:r w:rsidRPr="00BB104F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   о) перечень образовательных организаций, выбранных для приема;</w:t>
            </w:r>
          </w:p>
          <w:p w:rsidR="00BB104F" w:rsidRPr="00BB104F" w:rsidRDefault="00BB104F" w:rsidP="00BB104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</w:pPr>
            <w:r w:rsidRPr="00BB104F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   п) информация о наличии права на специальные меры поддержк</w:t>
            </w:r>
            <w:proofErr w:type="gramStart"/>
            <w:r w:rsidRPr="00BB104F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и(</w:t>
            </w:r>
            <w:proofErr w:type="gramEnd"/>
            <w:r w:rsidRPr="00BB104F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гарантии) отдельных категорий граждан и их семей (при необходимости);</w:t>
            </w:r>
          </w:p>
          <w:p w:rsidR="00BB104F" w:rsidRPr="00BB104F" w:rsidRDefault="00BB104F" w:rsidP="00BB104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</w:pPr>
            <w:r w:rsidRPr="00BB104F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   р) информация (ФИО) о наличии у ребенка братьев и (или) сестер, проживающих  в одной с ним семье и имеющих общее с ним место жительства, посещающих образовательную организацию, выбранную родителем для приема ребенка;</w:t>
            </w:r>
          </w:p>
          <w:p w:rsidR="00BB104F" w:rsidRPr="00BB104F" w:rsidRDefault="00BB104F" w:rsidP="00BB104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</w:pPr>
            <w:r w:rsidRPr="00BB104F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Для направления и (или) приема в образовательную организацию родители (законные представители) ребенка предъявляют следующие документы:</w:t>
            </w:r>
          </w:p>
          <w:p w:rsidR="00BB104F" w:rsidRPr="00BB104F" w:rsidRDefault="00BB104F" w:rsidP="00BB104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</w:pPr>
            <w:r w:rsidRPr="00BB104F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   1) документ, удостоверяющий личность родителя (законного представителя) ребенка, либо документ, удостоверяющий личность иностранного гражданина или лица без гражданства в Российской Федерации;</w:t>
            </w:r>
          </w:p>
          <w:p w:rsidR="00BB104F" w:rsidRPr="00BB104F" w:rsidRDefault="00BB104F" w:rsidP="00BB104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</w:pPr>
            <w:r w:rsidRPr="00BB104F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   2) документ, подтверждающий установление опеки (при необходимости);</w:t>
            </w:r>
          </w:p>
          <w:p w:rsidR="00BB104F" w:rsidRPr="00BB104F" w:rsidRDefault="00BB104F" w:rsidP="00BB104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</w:pPr>
            <w:r w:rsidRPr="00BB104F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   3) документ психолого-медико-педагогической комиссии (при необходимости);</w:t>
            </w:r>
          </w:p>
          <w:p w:rsidR="00BB104F" w:rsidRPr="00BB104F" w:rsidRDefault="00BB104F" w:rsidP="00BB104F">
            <w:pPr>
              <w:tabs>
                <w:tab w:val="left" w:pos="180"/>
                <w:tab w:val="left" w:pos="434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</w:pPr>
            <w:r w:rsidRPr="00BB104F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   4) документ, подтверждающий потребность в обучении в группе оздоровительной направленности (при необходимости);</w:t>
            </w:r>
          </w:p>
          <w:p w:rsidR="00BB104F" w:rsidRPr="00BB104F" w:rsidRDefault="00BB104F" w:rsidP="00BB104F">
            <w:pPr>
              <w:tabs>
                <w:tab w:val="left" w:pos="180"/>
                <w:tab w:val="left" w:pos="434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</w:pPr>
            <w:r w:rsidRPr="00BB104F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   5) документ, подтверждающий наличие права на специальные меры поддержки (гарантии) отдельных категорий граждан и их семей (при необходимости);</w:t>
            </w:r>
          </w:p>
          <w:p w:rsidR="00BB104F" w:rsidRPr="00BB104F" w:rsidRDefault="00BB104F" w:rsidP="00BB104F">
            <w:pPr>
              <w:tabs>
                <w:tab w:val="left" w:pos="180"/>
                <w:tab w:val="left" w:pos="434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</w:pPr>
            <w:r w:rsidRPr="00BB104F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   6) вправе предъявить свидетельство о рождении ребенка, выданное на территории Российской Федерации;</w:t>
            </w:r>
          </w:p>
          <w:p w:rsidR="00BB104F" w:rsidRPr="00BB104F" w:rsidRDefault="00BB104F" w:rsidP="00BB104F">
            <w:pPr>
              <w:tabs>
                <w:tab w:val="left" w:pos="180"/>
                <w:tab w:val="left" w:pos="434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</w:pPr>
            <w:r w:rsidRPr="00BB104F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   7) вправе предъявить свидетельство о регистрации ребенка по месту жительства или по месту пребывания на закрепленной территории;</w:t>
            </w:r>
          </w:p>
          <w:p w:rsidR="00BB104F" w:rsidRPr="00BB104F" w:rsidRDefault="00BB104F" w:rsidP="00BB104F">
            <w:pPr>
              <w:tabs>
                <w:tab w:val="left" w:pos="180"/>
                <w:tab w:val="left" w:pos="434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</w:pPr>
            <w:r w:rsidRPr="00BB104F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   8) при отсутствии свидетельства о регистрации ребенка по месту жительства или по месту пребывания на закрепленной территории предъявляется документ, содержащий сведения о месте пребывания, месте фактического проживания ребенка;</w:t>
            </w:r>
          </w:p>
          <w:p w:rsidR="00BB104F" w:rsidRPr="00BB104F" w:rsidRDefault="00BB104F" w:rsidP="00BB104F">
            <w:pPr>
              <w:tabs>
                <w:tab w:val="left" w:pos="180"/>
                <w:tab w:val="left" w:pos="434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</w:pPr>
            <w:r w:rsidRPr="00BB104F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Родители (законные представители) ребенка, являющиеся, иностранными гражданами или лицами без гражданства, дополнительно предъявляют документы, удостоверяющие личность ребенка  и подтверждающие законность представления прав ребенка, а также документ, подтверждающий право заявителя на пребывание в Российской Федерации.</w:t>
            </w:r>
          </w:p>
          <w:p w:rsidR="00BB104F" w:rsidRPr="00BB104F" w:rsidRDefault="00BB104F" w:rsidP="00BB104F">
            <w:pPr>
              <w:tabs>
                <w:tab w:val="left" w:pos="180"/>
                <w:tab w:val="left" w:pos="434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</w:pPr>
            <w:r w:rsidRPr="00BB104F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   9) свидетельство о рождении ребенка;</w:t>
            </w:r>
          </w:p>
          <w:p w:rsidR="00BB104F" w:rsidRPr="00BB104F" w:rsidRDefault="00BB104F" w:rsidP="00BB104F">
            <w:pPr>
              <w:tabs>
                <w:tab w:val="left" w:pos="180"/>
                <w:tab w:val="left" w:pos="434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</w:pPr>
            <w:r w:rsidRPr="00BB104F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  10) медицинское заключение»</w:t>
            </w:r>
          </w:p>
          <w:p w:rsidR="00BB104F" w:rsidRPr="00BB104F" w:rsidRDefault="00BB104F" w:rsidP="00BB10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B104F">
              <w:rPr>
                <w:rFonts w:ascii="Times New Roman" w:hAnsi="Times New Roman" w:cs="Times New Roman"/>
                <w:sz w:val="20"/>
                <w:szCs w:val="20"/>
              </w:rPr>
              <w:t xml:space="preserve">2. </w:t>
            </w:r>
            <w:proofErr w:type="gramStart"/>
            <w:r w:rsidRPr="00BB104F">
              <w:rPr>
                <w:rFonts w:ascii="Times New Roman" w:hAnsi="Times New Roman" w:cs="Times New Roman"/>
                <w:sz w:val="20"/>
                <w:szCs w:val="20"/>
              </w:rPr>
              <w:t>Контроль за</w:t>
            </w:r>
            <w:proofErr w:type="gramEnd"/>
            <w:r w:rsidRPr="00BB104F">
              <w:rPr>
                <w:rFonts w:ascii="Times New Roman" w:hAnsi="Times New Roman" w:cs="Times New Roman"/>
                <w:sz w:val="20"/>
                <w:szCs w:val="20"/>
              </w:rPr>
              <w:t xml:space="preserve"> исполнением постановления возложить на заместителя главы администрации Доволенского района Новосибирской области по социальным вопросам Черныша А.И.</w:t>
            </w:r>
          </w:p>
          <w:p w:rsidR="00BB104F" w:rsidRPr="00BB104F" w:rsidRDefault="00BB104F" w:rsidP="00BB10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B104F" w:rsidRPr="00BB104F" w:rsidRDefault="00BB104F" w:rsidP="00BB10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BB104F" w:rsidRPr="00BB104F" w:rsidRDefault="00BB104F" w:rsidP="00BB10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B104F">
              <w:rPr>
                <w:rFonts w:ascii="Times New Roman" w:hAnsi="Times New Roman" w:cs="Times New Roman"/>
                <w:bCs/>
                <w:sz w:val="20"/>
                <w:szCs w:val="20"/>
              </w:rPr>
              <w:t>Глава Доволенского района</w:t>
            </w:r>
          </w:p>
          <w:p w:rsidR="00BB104F" w:rsidRPr="00BB104F" w:rsidRDefault="00BB104F" w:rsidP="00BB10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B104F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Новосибирской области                                                                </w:t>
            </w:r>
            <w:proofErr w:type="spellStart"/>
            <w:r w:rsidRPr="00BB104F">
              <w:rPr>
                <w:rFonts w:ascii="Times New Roman" w:hAnsi="Times New Roman" w:cs="Times New Roman"/>
                <w:bCs/>
                <w:sz w:val="20"/>
                <w:szCs w:val="20"/>
              </w:rPr>
              <w:t>Г.Н.Калюжный</w:t>
            </w:r>
            <w:proofErr w:type="spellEnd"/>
            <w:r w:rsidRPr="00BB104F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</w:p>
          <w:p w:rsidR="00BB104F" w:rsidRPr="00BB104F" w:rsidRDefault="00BB104F" w:rsidP="00BB104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B104F" w:rsidRPr="00F54173" w:rsidRDefault="00BB104F" w:rsidP="00BB104F">
            <w:pPr>
              <w:jc w:val="both"/>
              <w:rPr>
                <w:sz w:val="20"/>
                <w:szCs w:val="20"/>
              </w:rPr>
            </w:pPr>
          </w:p>
          <w:p w:rsidR="00BB104F" w:rsidRPr="00F54173" w:rsidRDefault="00BB104F" w:rsidP="00BB104F">
            <w:pPr>
              <w:jc w:val="both"/>
              <w:rPr>
                <w:sz w:val="20"/>
                <w:szCs w:val="20"/>
              </w:rPr>
            </w:pPr>
          </w:p>
          <w:p w:rsidR="00BB104F" w:rsidRPr="00BB104F" w:rsidRDefault="00BB104F" w:rsidP="00BB104F">
            <w:pPr>
              <w:spacing w:after="0" w:line="240" w:lineRule="auto"/>
              <w:rPr>
                <w:rFonts w:ascii="Times New Roman" w:hAnsi="Times New Roman" w:cs="Times New Roman"/>
                <w:b/>
                <w:kern w:val="2"/>
                <w:sz w:val="20"/>
                <w:szCs w:val="20"/>
                <w:lang w:eastAsia="hi-IN" w:bidi="hi-IN"/>
              </w:rPr>
            </w:pPr>
          </w:p>
          <w:p w:rsidR="00BB104F" w:rsidRPr="00BB104F" w:rsidRDefault="00BB104F" w:rsidP="00BB10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kern w:val="2"/>
                <w:sz w:val="20"/>
                <w:szCs w:val="20"/>
                <w:lang w:eastAsia="hi-IN" w:bidi="hi-IN"/>
              </w:rPr>
            </w:pPr>
          </w:p>
          <w:p w:rsidR="00BB104F" w:rsidRPr="00BB104F" w:rsidRDefault="00BB104F" w:rsidP="00BB10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kern w:val="2"/>
                <w:sz w:val="20"/>
                <w:szCs w:val="20"/>
                <w:lang w:eastAsia="hi-IN" w:bidi="hi-IN"/>
              </w:rPr>
            </w:pPr>
          </w:p>
          <w:p w:rsidR="009D40A7" w:rsidRPr="00BD42B7" w:rsidRDefault="009D40A7" w:rsidP="006A763F">
            <w:pPr>
              <w:pStyle w:val="a6"/>
              <w:pBdr>
                <w:top w:val="thickThinSmallGap" w:sz="24" w:space="1" w:color="auto"/>
                <w:left w:val="thickThinSmallGap" w:sz="24" w:space="6" w:color="auto"/>
                <w:bottom w:val="thinThickSmallGap" w:sz="24" w:space="1" w:color="auto"/>
                <w:right w:val="thinThickSmallGap" w:sz="24" w:space="0" w:color="auto"/>
              </w:pBdr>
              <w:rPr>
                <w:sz w:val="20"/>
                <w:szCs w:val="20"/>
              </w:rPr>
            </w:pPr>
            <w:r w:rsidRPr="00BD42B7">
              <w:rPr>
                <w:sz w:val="20"/>
                <w:szCs w:val="20"/>
              </w:rPr>
              <w:t xml:space="preserve">                 Тираж 30 экз.</w:t>
            </w:r>
          </w:p>
          <w:p w:rsidR="009D40A7" w:rsidRPr="00BD42B7" w:rsidRDefault="009D40A7" w:rsidP="006A763F">
            <w:pPr>
              <w:pStyle w:val="a6"/>
              <w:pBdr>
                <w:top w:val="thickThinSmallGap" w:sz="24" w:space="1" w:color="auto"/>
                <w:left w:val="thickThinSmallGap" w:sz="24" w:space="6" w:color="auto"/>
                <w:bottom w:val="thinThickSmallGap" w:sz="24" w:space="1" w:color="auto"/>
                <w:right w:val="thinThickSmallGap" w:sz="24" w:space="0" w:color="auto"/>
              </w:pBdr>
              <w:rPr>
                <w:sz w:val="20"/>
                <w:szCs w:val="20"/>
              </w:rPr>
            </w:pPr>
            <w:proofErr w:type="spellStart"/>
            <w:r w:rsidRPr="00BD42B7">
              <w:rPr>
                <w:sz w:val="20"/>
                <w:szCs w:val="20"/>
              </w:rPr>
              <w:t>Чубко</w:t>
            </w:r>
            <w:proofErr w:type="spellEnd"/>
            <w:r w:rsidRPr="00BD42B7">
              <w:rPr>
                <w:sz w:val="20"/>
                <w:szCs w:val="20"/>
              </w:rPr>
              <w:t xml:space="preserve"> Ю.А.                                  632450 Новосибирская область, Доволенский район, с. </w:t>
            </w:r>
            <w:proofErr w:type="gramStart"/>
            <w:r w:rsidRPr="00BD42B7">
              <w:rPr>
                <w:sz w:val="20"/>
                <w:szCs w:val="20"/>
              </w:rPr>
              <w:t>Довольное</w:t>
            </w:r>
            <w:proofErr w:type="gramEnd"/>
            <w:r w:rsidRPr="00BD42B7">
              <w:rPr>
                <w:sz w:val="20"/>
                <w:szCs w:val="20"/>
              </w:rPr>
              <w:t xml:space="preserve"> ул. Ленина, 106</w:t>
            </w:r>
          </w:p>
          <w:p w:rsidR="009D40A7" w:rsidRPr="00BD42B7" w:rsidRDefault="009D40A7" w:rsidP="006A763F">
            <w:pPr>
              <w:pStyle w:val="a6"/>
              <w:pBdr>
                <w:top w:val="thickThinSmallGap" w:sz="24" w:space="1" w:color="auto"/>
                <w:left w:val="thickThinSmallGap" w:sz="24" w:space="6" w:color="auto"/>
                <w:bottom w:val="thinThickSmallGap" w:sz="24" w:space="1" w:color="auto"/>
                <w:right w:val="thinThickSmallGap" w:sz="24" w:space="0" w:color="auto"/>
              </w:pBdr>
              <w:rPr>
                <w:sz w:val="20"/>
                <w:szCs w:val="20"/>
              </w:rPr>
            </w:pPr>
            <w:r w:rsidRPr="00BD42B7">
              <w:rPr>
                <w:sz w:val="20"/>
                <w:szCs w:val="20"/>
              </w:rPr>
              <w:t>Черныш О.П.</w:t>
            </w:r>
          </w:p>
          <w:p w:rsidR="009D40A7" w:rsidRPr="00BD42B7" w:rsidRDefault="009D40A7" w:rsidP="006A763F">
            <w:pPr>
              <w:pBdr>
                <w:top w:val="thickThinSmallGap" w:sz="24" w:space="1" w:color="auto"/>
                <w:left w:val="thickThinSmallGap" w:sz="24" w:space="6" w:color="auto"/>
                <w:bottom w:val="thinThickSmallGap" w:sz="24" w:space="1" w:color="auto"/>
                <w:right w:val="thinThickSmallGap" w:sz="24" w:space="0" w:color="auto"/>
              </w:pBd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D42B7">
              <w:rPr>
                <w:rFonts w:ascii="Times New Roman" w:hAnsi="Times New Roman" w:cs="Times New Roman"/>
                <w:sz w:val="20"/>
                <w:szCs w:val="20"/>
              </w:rPr>
              <w:t xml:space="preserve">Зыкова Т.Г.                                                               </w:t>
            </w:r>
          </w:p>
          <w:p w:rsidR="009D40A7" w:rsidRPr="004F0D78" w:rsidRDefault="009D40A7" w:rsidP="006A76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F0D78">
              <w:rPr>
                <w:rFonts w:ascii="Times New Roman" w:hAnsi="Times New Roman" w:cs="Times New Roman"/>
                <w:sz w:val="16"/>
                <w:szCs w:val="16"/>
              </w:rPr>
              <w:t xml:space="preserve">Соучредители: </w:t>
            </w:r>
          </w:p>
          <w:p w:rsidR="008866A3" w:rsidRPr="00BD42B7" w:rsidRDefault="009D40A7" w:rsidP="006A76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F0D78">
              <w:rPr>
                <w:rFonts w:ascii="Times New Roman" w:hAnsi="Times New Roman" w:cs="Times New Roman"/>
                <w:sz w:val="16"/>
                <w:szCs w:val="16"/>
              </w:rPr>
              <w:t>администрация Доволенского района Новосибирской области, Совет депутатов Доволенского района Новосибирской</w:t>
            </w:r>
            <w:r w:rsidRPr="00BD42B7">
              <w:rPr>
                <w:rFonts w:ascii="Times New Roman" w:hAnsi="Times New Roman" w:cs="Times New Roman"/>
                <w:sz w:val="20"/>
                <w:szCs w:val="20"/>
              </w:rPr>
              <w:t xml:space="preserve"> области</w:t>
            </w:r>
            <w:r w:rsidRPr="00BD42B7">
              <w:rPr>
                <w:rFonts w:ascii="Times New Roman" w:hAnsi="Times New Roman" w:cs="Times New Roman"/>
                <w:color w:val="FFFFFF" w:themeColor="background1"/>
                <w:sz w:val="20"/>
                <w:szCs w:val="20"/>
              </w:rPr>
              <w:t>МЕСТОДП</w:t>
            </w:r>
          </w:p>
        </w:tc>
      </w:tr>
    </w:tbl>
    <w:p w:rsidR="00D8315A" w:rsidRPr="00BD42B7" w:rsidRDefault="00D8315A" w:rsidP="004F0D78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sectPr w:rsidR="00D8315A" w:rsidRPr="00BD42B7" w:rsidSect="00D8315A"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201" w:usb1="00000000" w:usb2="00000000" w:usb3="00000000" w:csb0="00000004" w:csb1="00000000"/>
  </w:font>
  <w:font w:name="Mistral">
    <w:panose1 w:val="03090702030407020403"/>
    <w:charset w:val="CC"/>
    <w:family w:val="script"/>
    <w:pitch w:val="variable"/>
    <w:sig w:usb0="00000287" w:usb1="00000000" w:usb2="00000000" w:usb3="00000000" w:csb0="0000009F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singleLevel"/>
    <w:tmpl w:val="00000002"/>
    <w:name w:val="WW8Num8"/>
    <w:lvl w:ilvl="0">
      <w:start w:val="2"/>
      <w:numFmt w:val="decimal"/>
      <w:lvlText w:val="%1."/>
      <w:lvlJc w:val="left"/>
      <w:pPr>
        <w:tabs>
          <w:tab w:val="num" w:pos="0"/>
        </w:tabs>
        <w:ind w:left="1080" w:hanging="360"/>
      </w:pPr>
      <w:rPr>
        <w:rFonts w:hint="default"/>
      </w:rPr>
    </w:lvl>
  </w:abstractNum>
  <w:abstractNum w:abstractNumId="1">
    <w:nsid w:val="02B516A5"/>
    <w:multiLevelType w:val="hybridMultilevel"/>
    <w:tmpl w:val="A9524838"/>
    <w:lvl w:ilvl="0" w:tplc="4274DD92">
      <w:start w:val="1"/>
      <w:numFmt w:val="decimal"/>
      <w:lvlText w:val="%1."/>
      <w:lvlJc w:val="left"/>
      <w:pPr>
        <w:tabs>
          <w:tab w:val="num" w:pos="795"/>
        </w:tabs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15"/>
        </w:tabs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35"/>
        </w:tabs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55"/>
        </w:tabs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75"/>
        </w:tabs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95"/>
        </w:tabs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15"/>
        </w:tabs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35"/>
        </w:tabs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55"/>
        </w:tabs>
        <w:ind w:left="6555" w:hanging="180"/>
      </w:pPr>
    </w:lvl>
  </w:abstractNum>
  <w:abstractNum w:abstractNumId="2">
    <w:nsid w:val="0E784BDF"/>
    <w:multiLevelType w:val="hybridMultilevel"/>
    <w:tmpl w:val="95CC2A80"/>
    <w:lvl w:ilvl="0" w:tplc="37FAC8F2">
      <w:start w:val="1"/>
      <w:numFmt w:val="decimal"/>
      <w:lvlText w:val="%1."/>
      <w:lvlJc w:val="left"/>
      <w:pPr>
        <w:ind w:left="1564" w:hanging="8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1526004D"/>
    <w:multiLevelType w:val="hybridMultilevel"/>
    <w:tmpl w:val="97562A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B4B609E"/>
    <w:multiLevelType w:val="hybridMultilevel"/>
    <w:tmpl w:val="89B42048"/>
    <w:lvl w:ilvl="0" w:tplc="8A56A544">
      <w:start w:val="2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3C47272D"/>
    <w:multiLevelType w:val="hybridMultilevel"/>
    <w:tmpl w:val="8DBE4E96"/>
    <w:lvl w:ilvl="0" w:tplc="5D0C20F4">
      <w:start w:val="1"/>
      <w:numFmt w:val="decimal"/>
      <w:suff w:val="space"/>
      <w:lvlText w:val="%1)"/>
      <w:lvlJc w:val="left"/>
      <w:pPr>
        <w:ind w:left="1070" w:hanging="360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>
    <w:nsid w:val="40ED0B94"/>
    <w:multiLevelType w:val="multilevel"/>
    <w:tmpl w:val="7354F86E"/>
    <w:lvl w:ilvl="0">
      <w:start w:val="1"/>
      <w:numFmt w:val="decimal"/>
      <w:lvlText w:val="%1."/>
      <w:lvlJc w:val="left"/>
      <w:pPr>
        <w:ind w:left="85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35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9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63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72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9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31" w:hanging="2160"/>
      </w:pPr>
      <w:rPr>
        <w:rFonts w:hint="default"/>
      </w:rPr>
    </w:lvl>
  </w:abstractNum>
  <w:num w:numId="1">
    <w:abstractNumId w:val="6"/>
  </w:num>
  <w:num w:numId="2">
    <w:abstractNumId w:val="1"/>
  </w:num>
  <w:num w:numId="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</w:num>
  <w:num w:numId="5">
    <w:abstractNumId w:val="2"/>
  </w:num>
  <w:num w:numId="6">
    <w:abstractNumId w:val="5"/>
  </w:num>
  <w:num w:numId="7">
    <w:abstractNumId w:val="4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8315A"/>
    <w:rsid w:val="00025103"/>
    <w:rsid w:val="00092680"/>
    <w:rsid w:val="001C6390"/>
    <w:rsid w:val="00203AC8"/>
    <w:rsid w:val="00305066"/>
    <w:rsid w:val="00367C5F"/>
    <w:rsid w:val="003A56B9"/>
    <w:rsid w:val="004F0D78"/>
    <w:rsid w:val="00526425"/>
    <w:rsid w:val="006A763F"/>
    <w:rsid w:val="006F7F6B"/>
    <w:rsid w:val="007529AB"/>
    <w:rsid w:val="008153F7"/>
    <w:rsid w:val="00867FBE"/>
    <w:rsid w:val="0088614E"/>
    <w:rsid w:val="008866A3"/>
    <w:rsid w:val="009D40A7"/>
    <w:rsid w:val="00B34062"/>
    <w:rsid w:val="00B357FD"/>
    <w:rsid w:val="00BB104F"/>
    <w:rsid w:val="00BD42B7"/>
    <w:rsid w:val="00CC7B96"/>
    <w:rsid w:val="00D8315A"/>
    <w:rsid w:val="00DF1A43"/>
    <w:rsid w:val="00E516D0"/>
    <w:rsid w:val="00ED31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1"/>
    <w:qFormat/>
    <w:rsid w:val="00B34062"/>
    <w:pPr>
      <w:widowControl w:val="0"/>
      <w:autoSpaceDE w:val="0"/>
      <w:autoSpaceDN w:val="0"/>
      <w:spacing w:after="0" w:line="240" w:lineRule="auto"/>
      <w:ind w:left="322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D8315A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link w:val="a5"/>
    <w:uiPriority w:val="34"/>
    <w:qFormat/>
    <w:rsid w:val="00B357FD"/>
    <w:pPr>
      <w:ind w:left="720"/>
      <w:contextualSpacing/>
    </w:pPr>
  </w:style>
  <w:style w:type="paragraph" w:styleId="a6">
    <w:name w:val="Body Text"/>
    <w:aliases w:val="Основной текст1"/>
    <w:basedOn w:val="a"/>
    <w:link w:val="a7"/>
    <w:uiPriority w:val="1"/>
    <w:qFormat/>
    <w:rsid w:val="009D40A7"/>
    <w:pPr>
      <w:spacing w:after="0" w:line="240" w:lineRule="auto"/>
    </w:pPr>
    <w:rPr>
      <w:rFonts w:ascii="Times New Roman" w:eastAsia="Times New Roman" w:hAnsi="Times New Roman" w:cs="Times New Roman"/>
      <w:sz w:val="16"/>
      <w:szCs w:val="24"/>
      <w:lang w:eastAsia="ru-RU"/>
    </w:rPr>
  </w:style>
  <w:style w:type="character" w:customStyle="1" w:styleId="a7">
    <w:name w:val="Основной текст Знак"/>
    <w:aliases w:val="Основной текст1 Знак"/>
    <w:basedOn w:val="a0"/>
    <w:link w:val="a6"/>
    <w:rsid w:val="009D40A7"/>
    <w:rPr>
      <w:rFonts w:ascii="Times New Roman" w:eastAsia="Times New Roman" w:hAnsi="Times New Roman" w:cs="Times New Roman"/>
      <w:sz w:val="16"/>
      <w:szCs w:val="24"/>
      <w:lang w:eastAsia="ru-RU"/>
    </w:rPr>
  </w:style>
  <w:style w:type="paragraph" w:customStyle="1" w:styleId="Standard">
    <w:name w:val="Standard"/>
    <w:rsid w:val="00305066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rial Unicode MS" w:hAnsi="Times New Roman" w:cs="Mangal"/>
      <w:kern w:val="3"/>
      <w:sz w:val="24"/>
      <w:szCs w:val="24"/>
      <w:lang w:eastAsia="zh-CN" w:bidi="hi-IN"/>
    </w:rPr>
  </w:style>
  <w:style w:type="paragraph" w:styleId="a8">
    <w:name w:val="No Spacing"/>
    <w:uiPriority w:val="99"/>
    <w:qFormat/>
    <w:rsid w:val="00305066"/>
    <w:pPr>
      <w:spacing w:after="0" w:line="240" w:lineRule="auto"/>
    </w:pPr>
    <w:rPr>
      <w:rFonts w:ascii="Calibri" w:eastAsia="Calibri" w:hAnsi="Calibri" w:cs="Times New Roman"/>
    </w:rPr>
  </w:style>
  <w:style w:type="paragraph" w:styleId="a9">
    <w:name w:val="Balloon Text"/>
    <w:basedOn w:val="a"/>
    <w:link w:val="aa"/>
    <w:uiPriority w:val="99"/>
    <w:semiHidden/>
    <w:unhideWhenUsed/>
    <w:rsid w:val="0030506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305066"/>
    <w:rPr>
      <w:rFonts w:ascii="Segoe UI" w:hAnsi="Segoe UI" w:cs="Segoe UI"/>
      <w:sz w:val="18"/>
      <w:szCs w:val="18"/>
    </w:rPr>
  </w:style>
  <w:style w:type="paragraph" w:customStyle="1" w:styleId="ConsPlusNormal">
    <w:name w:val="ConsPlusNormal"/>
    <w:link w:val="ConsPlusNormal0"/>
    <w:rsid w:val="00867FBE"/>
    <w:pPr>
      <w:widowControl w:val="0"/>
      <w:suppressAutoHyphens/>
      <w:autoSpaceDE w:val="0"/>
      <w:spacing w:after="0" w:line="240" w:lineRule="auto"/>
      <w:ind w:firstLine="720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Pa12">
    <w:name w:val="Pa12"/>
    <w:basedOn w:val="a"/>
    <w:next w:val="a"/>
    <w:uiPriority w:val="99"/>
    <w:rsid w:val="006F7F6B"/>
    <w:pPr>
      <w:autoSpaceDE w:val="0"/>
      <w:autoSpaceDN w:val="0"/>
      <w:adjustRightInd w:val="0"/>
      <w:spacing w:after="0" w:line="221" w:lineRule="atLeast"/>
    </w:pPr>
    <w:rPr>
      <w:rFonts w:ascii="OctavaC" w:hAnsi="OctavaC"/>
      <w:sz w:val="24"/>
      <w:szCs w:val="24"/>
    </w:rPr>
  </w:style>
  <w:style w:type="paragraph" w:customStyle="1" w:styleId="Pa3">
    <w:name w:val="Pa3"/>
    <w:basedOn w:val="a"/>
    <w:next w:val="a"/>
    <w:uiPriority w:val="99"/>
    <w:rsid w:val="006F7F6B"/>
    <w:pPr>
      <w:autoSpaceDE w:val="0"/>
      <w:autoSpaceDN w:val="0"/>
      <w:adjustRightInd w:val="0"/>
      <w:spacing w:after="0" w:line="221" w:lineRule="atLeast"/>
    </w:pPr>
    <w:rPr>
      <w:rFonts w:ascii="OctavaC" w:hAnsi="OctavaC"/>
      <w:sz w:val="24"/>
      <w:szCs w:val="24"/>
    </w:rPr>
  </w:style>
  <w:style w:type="paragraph" w:customStyle="1" w:styleId="Pa1">
    <w:name w:val="Pa1"/>
    <w:basedOn w:val="a"/>
    <w:next w:val="a"/>
    <w:uiPriority w:val="99"/>
    <w:rsid w:val="006F7F6B"/>
    <w:pPr>
      <w:autoSpaceDE w:val="0"/>
      <w:autoSpaceDN w:val="0"/>
      <w:adjustRightInd w:val="0"/>
      <w:spacing w:after="0" w:line="221" w:lineRule="atLeast"/>
    </w:pPr>
    <w:rPr>
      <w:rFonts w:ascii="OctavaC" w:hAnsi="OctavaC"/>
      <w:sz w:val="24"/>
      <w:szCs w:val="24"/>
    </w:rPr>
  </w:style>
  <w:style w:type="paragraph" w:customStyle="1" w:styleId="Pa14">
    <w:name w:val="Pa14"/>
    <w:basedOn w:val="a"/>
    <w:next w:val="a"/>
    <w:uiPriority w:val="99"/>
    <w:rsid w:val="006F7F6B"/>
    <w:pPr>
      <w:autoSpaceDE w:val="0"/>
      <w:autoSpaceDN w:val="0"/>
      <w:adjustRightInd w:val="0"/>
      <w:spacing w:after="0" w:line="221" w:lineRule="atLeast"/>
    </w:pPr>
    <w:rPr>
      <w:rFonts w:ascii="OctavaC" w:hAnsi="OctavaC"/>
      <w:sz w:val="24"/>
      <w:szCs w:val="24"/>
    </w:rPr>
  </w:style>
  <w:style w:type="paragraph" w:customStyle="1" w:styleId="Default">
    <w:name w:val="Default"/>
    <w:rsid w:val="006F7F6B"/>
    <w:pPr>
      <w:autoSpaceDE w:val="0"/>
      <w:autoSpaceDN w:val="0"/>
      <w:adjustRightInd w:val="0"/>
      <w:spacing w:after="0" w:line="240" w:lineRule="auto"/>
    </w:pPr>
    <w:rPr>
      <w:rFonts w:ascii="OctavaC" w:hAnsi="OctavaC" w:cs="OctavaC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6F7F6B"/>
    <w:pPr>
      <w:spacing w:line="221" w:lineRule="atLeast"/>
    </w:pPr>
    <w:rPr>
      <w:rFonts w:cstheme="minorBidi"/>
      <w:color w:val="auto"/>
    </w:rPr>
  </w:style>
  <w:style w:type="paragraph" w:customStyle="1" w:styleId="ConsPlusTitle">
    <w:name w:val="ConsPlusTitle"/>
    <w:rsid w:val="006A763F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b/>
      <w:szCs w:val="20"/>
      <w:lang w:eastAsia="ru-RU"/>
    </w:rPr>
  </w:style>
  <w:style w:type="character" w:styleId="ab">
    <w:name w:val="Strong"/>
    <w:uiPriority w:val="22"/>
    <w:qFormat/>
    <w:rsid w:val="006A763F"/>
    <w:rPr>
      <w:b/>
      <w:bCs/>
    </w:rPr>
  </w:style>
  <w:style w:type="paragraph" w:customStyle="1" w:styleId="11">
    <w:name w:val="Стиль1 Знак"/>
    <w:basedOn w:val="a"/>
    <w:link w:val="12"/>
    <w:uiPriority w:val="99"/>
    <w:rsid w:val="006A763F"/>
    <w:pPr>
      <w:autoSpaceDE w:val="0"/>
      <w:autoSpaceDN w:val="0"/>
      <w:adjustRightInd w:val="0"/>
      <w:spacing w:after="0" w:line="240" w:lineRule="auto"/>
      <w:ind w:firstLine="540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12">
    <w:name w:val="Стиль1 Знак Знак"/>
    <w:link w:val="11"/>
    <w:uiPriority w:val="99"/>
    <w:locked/>
    <w:rsid w:val="006A763F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c">
    <w:name w:val="header"/>
    <w:basedOn w:val="a"/>
    <w:link w:val="ad"/>
    <w:rsid w:val="006A763F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d">
    <w:name w:val="Верхний колонтитул Знак"/>
    <w:basedOn w:val="a0"/>
    <w:link w:val="ac"/>
    <w:uiPriority w:val="99"/>
    <w:rsid w:val="006A763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3">
    <w:name w:val="Абзац списка1"/>
    <w:basedOn w:val="a"/>
    <w:rsid w:val="006A763F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e">
    <w:name w:val="Hyperlink"/>
    <w:uiPriority w:val="99"/>
    <w:semiHidden/>
    <w:unhideWhenUsed/>
    <w:rsid w:val="006A763F"/>
    <w:rPr>
      <w:color w:val="0000FF"/>
      <w:u w:val="single"/>
    </w:rPr>
  </w:style>
  <w:style w:type="paragraph" w:styleId="af">
    <w:name w:val="Body Text Indent"/>
    <w:basedOn w:val="a"/>
    <w:link w:val="af0"/>
    <w:uiPriority w:val="99"/>
    <w:semiHidden/>
    <w:unhideWhenUsed/>
    <w:rsid w:val="00B34062"/>
    <w:pPr>
      <w:spacing w:after="120"/>
      <w:ind w:left="283"/>
    </w:p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B34062"/>
  </w:style>
  <w:style w:type="character" w:customStyle="1" w:styleId="apple-style-span">
    <w:name w:val="apple-style-span"/>
    <w:rsid w:val="00B34062"/>
  </w:style>
  <w:style w:type="character" w:customStyle="1" w:styleId="ConsPlusNormal0">
    <w:name w:val="ConsPlusNormal Знак"/>
    <w:link w:val="ConsPlusNormal"/>
    <w:locked/>
    <w:rsid w:val="00B34062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10">
    <w:name w:val="Заголовок 1 Знак"/>
    <w:basedOn w:val="a0"/>
    <w:link w:val="1"/>
    <w:uiPriority w:val="1"/>
    <w:rsid w:val="00B34062"/>
    <w:rPr>
      <w:rFonts w:ascii="Times New Roman" w:eastAsia="Times New Roman" w:hAnsi="Times New Roman" w:cs="Times New Roman"/>
      <w:b/>
      <w:bCs/>
      <w:sz w:val="28"/>
      <w:szCs w:val="28"/>
    </w:rPr>
  </w:style>
  <w:style w:type="table" w:customStyle="1" w:styleId="TableNormal">
    <w:name w:val="Table Normal"/>
    <w:uiPriority w:val="2"/>
    <w:semiHidden/>
    <w:unhideWhenUsed/>
    <w:qFormat/>
    <w:rsid w:val="00B3406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B3406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character" w:styleId="af1">
    <w:name w:val="annotation reference"/>
    <w:basedOn w:val="a0"/>
    <w:uiPriority w:val="99"/>
    <w:semiHidden/>
    <w:unhideWhenUsed/>
    <w:rsid w:val="00B34062"/>
    <w:rPr>
      <w:sz w:val="16"/>
      <w:szCs w:val="16"/>
    </w:rPr>
  </w:style>
  <w:style w:type="paragraph" w:styleId="af2">
    <w:name w:val="annotation text"/>
    <w:basedOn w:val="a"/>
    <w:link w:val="af3"/>
    <w:uiPriority w:val="99"/>
    <w:semiHidden/>
    <w:unhideWhenUsed/>
    <w:rsid w:val="00B3406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3">
    <w:name w:val="Текст примечания Знак"/>
    <w:basedOn w:val="a0"/>
    <w:link w:val="af2"/>
    <w:uiPriority w:val="99"/>
    <w:semiHidden/>
    <w:rsid w:val="00B34062"/>
    <w:rPr>
      <w:rFonts w:ascii="Times New Roman" w:eastAsia="Times New Roman" w:hAnsi="Times New Roman" w:cs="Times New Roman"/>
      <w:sz w:val="20"/>
      <w:szCs w:val="20"/>
    </w:rPr>
  </w:style>
  <w:style w:type="paragraph" w:styleId="af4">
    <w:name w:val="annotation subject"/>
    <w:basedOn w:val="af2"/>
    <w:next w:val="af2"/>
    <w:link w:val="af5"/>
    <w:uiPriority w:val="99"/>
    <w:semiHidden/>
    <w:unhideWhenUsed/>
    <w:rsid w:val="00B34062"/>
    <w:rPr>
      <w:b/>
      <w:bCs/>
    </w:rPr>
  </w:style>
  <w:style w:type="character" w:customStyle="1" w:styleId="af5">
    <w:name w:val="Тема примечания Знак"/>
    <w:basedOn w:val="af3"/>
    <w:link w:val="af4"/>
    <w:uiPriority w:val="99"/>
    <w:semiHidden/>
    <w:rsid w:val="00B34062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af6">
    <w:name w:val="footer"/>
    <w:basedOn w:val="a"/>
    <w:link w:val="af7"/>
    <w:uiPriority w:val="99"/>
    <w:unhideWhenUsed/>
    <w:rsid w:val="00B34062"/>
    <w:pPr>
      <w:widowControl w:val="0"/>
      <w:tabs>
        <w:tab w:val="center" w:pos="4677"/>
        <w:tab w:val="right" w:pos="9355"/>
      </w:tabs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character" w:customStyle="1" w:styleId="af7">
    <w:name w:val="Нижний колонтитул Знак"/>
    <w:basedOn w:val="a0"/>
    <w:link w:val="af6"/>
    <w:uiPriority w:val="99"/>
    <w:rsid w:val="00B34062"/>
    <w:rPr>
      <w:rFonts w:ascii="Times New Roman" w:eastAsia="Times New Roman" w:hAnsi="Times New Roman" w:cs="Times New Roman"/>
    </w:rPr>
  </w:style>
  <w:style w:type="paragraph" w:customStyle="1" w:styleId="formattexttopleveltext">
    <w:name w:val="formattext topleveltext"/>
    <w:basedOn w:val="a"/>
    <w:rsid w:val="00203AC8"/>
    <w:pPr>
      <w:suppressAutoHyphens/>
      <w:spacing w:before="280" w:after="28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4">
    <w:name w:val="Обычный (веб)1"/>
    <w:basedOn w:val="a"/>
    <w:rsid w:val="00203AC8"/>
    <w:pPr>
      <w:suppressAutoHyphens/>
      <w:spacing w:before="280" w:after="28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">
    <w:name w:val="Основной текст (3)_"/>
    <w:link w:val="30"/>
    <w:qFormat/>
    <w:rsid w:val="00BB104F"/>
    <w:rPr>
      <w:b/>
      <w:bCs/>
      <w:sz w:val="17"/>
      <w:szCs w:val="17"/>
      <w:shd w:val="clear" w:color="auto" w:fill="FFFFFF"/>
    </w:rPr>
  </w:style>
  <w:style w:type="paragraph" w:customStyle="1" w:styleId="30">
    <w:name w:val="Основной текст (3)"/>
    <w:basedOn w:val="a"/>
    <w:link w:val="3"/>
    <w:qFormat/>
    <w:rsid w:val="00BB104F"/>
    <w:pPr>
      <w:widowControl w:val="0"/>
      <w:shd w:val="clear" w:color="auto" w:fill="FFFFFF"/>
      <w:suppressAutoHyphens/>
      <w:spacing w:after="0" w:line="230" w:lineRule="exact"/>
      <w:jc w:val="both"/>
    </w:pPr>
    <w:rPr>
      <w:b/>
      <w:bCs/>
      <w:sz w:val="17"/>
      <w:szCs w:val="17"/>
    </w:rPr>
  </w:style>
  <w:style w:type="character" w:customStyle="1" w:styleId="ConsPlusNormal1">
    <w:name w:val="ConsPlusNormal1"/>
    <w:locked/>
    <w:rsid w:val="00BB104F"/>
    <w:rPr>
      <w:rFonts w:ascii="Arial" w:hAnsi="Arial" w:cs="Arial"/>
    </w:rPr>
  </w:style>
  <w:style w:type="character" w:customStyle="1" w:styleId="fontstyle01">
    <w:name w:val="fontstyle01"/>
    <w:rsid w:val="00BB104F"/>
    <w:rPr>
      <w:rFonts w:ascii="TimesNewRomanPSMT" w:hAnsi="TimesNewRomanPSMT" w:hint="default"/>
      <w:b w:val="0"/>
      <w:bCs w:val="0"/>
      <w:i w:val="0"/>
      <w:iCs w:val="0"/>
      <w:color w:val="000000"/>
      <w:sz w:val="30"/>
      <w:szCs w:val="30"/>
    </w:rPr>
  </w:style>
  <w:style w:type="character" w:customStyle="1" w:styleId="a5">
    <w:name w:val="Абзац списка Знак"/>
    <w:link w:val="a4"/>
    <w:uiPriority w:val="34"/>
    <w:locked/>
    <w:rsid w:val="00BB104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1"/>
    <w:qFormat/>
    <w:rsid w:val="00B34062"/>
    <w:pPr>
      <w:widowControl w:val="0"/>
      <w:autoSpaceDE w:val="0"/>
      <w:autoSpaceDN w:val="0"/>
      <w:spacing w:after="0" w:line="240" w:lineRule="auto"/>
      <w:ind w:left="322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D8315A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link w:val="a5"/>
    <w:uiPriority w:val="34"/>
    <w:qFormat/>
    <w:rsid w:val="00B357FD"/>
    <w:pPr>
      <w:ind w:left="720"/>
      <w:contextualSpacing/>
    </w:pPr>
  </w:style>
  <w:style w:type="paragraph" w:styleId="a6">
    <w:name w:val="Body Text"/>
    <w:aliases w:val="Основной текст1"/>
    <w:basedOn w:val="a"/>
    <w:link w:val="a7"/>
    <w:uiPriority w:val="1"/>
    <w:qFormat/>
    <w:rsid w:val="009D40A7"/>
    <w:pPr>
      <w:spacing w:after="0" w:line="240" w:lineRule="auto"/>
    </w:pPr>
    <w:rPr>
      <w:rFonts w:ascii="Times New Roman" w:eastAsia="Times New Roman" w:hAnsi="Times New Roman" w:cs="Times New Roman"/>
      <w:sz w:val="16"/>
      <w:szCs w:val="24"/>
      <w:lang w:eastAsia="ru-RU"/>
    </w:rPr>
  </w:style>
  <w:style w:type="character" w:customStyle="1" w:styleId="a7">
    <w:name w:val="Основной текст Знак"/>
    <w:aliases w:val="Основной текст1 Знак"/>
    <w:basedOn w:val="a0"/>
    <w:link w:val="a6"/>
    <w:rsid w:val="009D40A7"/>
    <w:rPr>
      <w:rFonts w:ascii="Times New Roman" w:eastAsia="Times New Roman" w:hAnsi="Times New Roman" w:cs="Times New Roman"/>
      <w:sz w:val="16"/>
      <w:szCs w:val="24"/>
      <w:lang w:eastAsia="ru-RU"/>
    </w:rPr>
  </w:style>
  <w:style w:type="paragraph" w:customStyle="1" w:styleId="Standard">
    <w:name w:val="Standard"/>
    <w:rsid w:val="00305066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rial Unicode MS" w:hAnsi="Times New Roman" w:cs="Mangal"/>
      <w:kern w:val="3"/>
      <w:sz w:val="24"/>
      <w:szCs w:val="24"/>
      <w:lang w:eastAsia="zh-CN" w:bidi="hi-IN"/>
    </w:rPr>
  </w:style>
  <w:style w:type="paragraph" w:styleId="a8">
    <w:name w:val="No Spacing"/>
    <w:uiPriority w:val="99"/>
    <w:qFormat/>
    <w:rsid w:val="00305066"/>
    <w:pPr>
      <w:spacing w:after="0" w:line="240" w:lineRule="auto"/>
    </w:pPr>
    <w:rPr>
      <w:rFonts w:ascii="Calibri" w:eastAsia="Calibri" w:hAnsi="Calibri" w:cs="Times New Roman"/>
    </w:rPr>
  </w:style>
  <w:style w:type="paragraph" w:styleId="a9">
    <w:name w:val="Balloon Text"/>
    <w:basedOn w:val="a"/>
    <w:link w:val="aa"/>
    <w:uiPriority w:val="99"/>
    <w:semiHidden/>
    <w:unhideWhenUsed/>
    <w:rsid w:val="0030506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305066"/>
    <w:rPr>
      <w:rFonts w:ascii="Segoe UI" w:hAnsi="Segoe UI" w:cs="Segoe UI"/>
      <w:sz w:val="18"/>
      <w:szCs w:val="18"/>
    </w:rPr>
  </w:style>
  <w:style w:type="paragraph" w:customStyle="1" w:styleId="ConsPlusNormal">
    <w:name w:val="ConsPlusNormal"/>
    <w:link w:val="ConsPlusNormal0"/>
    <w:rsid w:val="00867FBE"/>
    <w:pPr>
      <w:widowControl w:val="0"/>
      <w:suppressAutoHyphens/>
      <w:autoSpaceDE w:val="0"/>
      <w:spacing w:after="0" w:line="240" w:lineRule="auto"/>
      <w:ind w:firstLine="720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Pa12">
    <w:name w:val="Pa12"/>
    <w:basedOn w:val="a"/>
    <w:next w:val="a"/>
    <w:uiPriority w:val="99"/>
    <w:rsid w:val="006F7F6B"/>
    <w:pPr>
      <w:autoSpaceDE w:val="0"/>
      <w:autoSpaceDN w:val="0"/>
      <w:adjustRightInd w:val="0"/>
      <w:spacing w:after="0" w:line="221" w:lineRule="atLeast"/>
    </w:pPr>
    <w:rPr>
      <w:rFonts w:ascii="OctavaC" w:hAnsi="OctavaC"/>
      <w:sz w:val="24"/>
      <w:szCs w:val="24"/>
    </w:rPr>
  </w:style>
  <w:style w:type="paragraph" w:customStyle="1" w:styleId="Pa3">
    <w:name w:val="Pa3"/>
    <w:basedOn w:val="a"/>
    <w:next w:val="a"/>
    <w:uiPriority w:val="99"/>
    <w:rsid w:val="006F7F6B"/>
    <w:pPr>
      <w:autoSpaceDE w:val="0"/>
      <w:autoSpaceDN w:val="0"/>
      <w:adjustRightInd w:val="0"/>
      <w:spacing w:after="0" w:line="221" w:lineRule="atLeast"/>
    </w:pPr>
    <w:rPr>
      <w:rFonts w:ascii="OctavaC" w:hAnsi="OctavaC"/>
      <w:sz w:val="24"/>
      <w:szCs w:val="24"/>
    </w:rPr>
  </w:style>
  <w:style w:type="paragraph" w:customStyle="1" w:styleId="Pa1">
    <w:name w:val="Pa1"/>
    <w:basedOn w:val="a"/>
    <w:next w:val="a"/>
    <w:uiPriority w:val="99"/>
    <w:rsid w:val="006F7F6B"/>
    <w:pPr>
      <w:autoSpaceDE w:val="0"/>
      <w:autoSpaceDN w:val="0"/>
      <w:adjustRightInd w:val="0"/>
      <w:spacing w:after="0" w:line="221" w:lineRule="atLeast"/>
    </w:pPr>
    <w:rPr>
      <w:rFonts w:ascii="OctavaC" w:hAnsi="OctavaC"/>
      <w:sz w:val="24"/>
      <w:szCs w:val="24"/>
    </w:rPr>
  </w:style>
  <w:style w:type="paragraph" w:customStyle="1" w:styleId="Pa14">
    <w:name w:val="Pa14"/>
    <w:basedOn w:val="a"/>
    <w:next w:val="a"/>
    <w:uiPriority w:val="99"/>
    <w:rsid w:val="006F7F6B"/>
    <w:pPr>
      <w:autoSpaceDE w:val="0"/>
      <w:autoSpaceDN w:val="0"/>
      <w:adjustRightInd w:val="0"/>
      <w:spacing w:after="0" w:line="221" w:lineRule="atLeast"/>
    </w:pPr>
    <w:rPr>
      <w:rFonts w:ascii="OctavaC" w:hAnsi="OctavaC"/>
      <w:sz w:val="24"/>
      <w:szCs w:val="24"/>
    </w:rPr>
  </w:style>
  <w:style w:type="paragraph" w:customStyle="1" w:styleId="Default">
    <w:name w:val="Default"/>
    <w:rsid w:val="006F7F6B"/>
    <w:pPr>
      <w:autoSpaceDE w:val="0"/>
      <w:autoSpaceDN w:val="0"/>
      <w:adjustRightInd w:val="0"/>
      <w:spacing w:after="0" w:line="240" w:lineRule="auto"/>
    </w:pPr>
    <w:rPr>
      <w:rFonts w:ascii="OctavaC" w:hAnsi="OctavaC" w:cs="OctavaC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6F7F6B"/>
    <w:pPr>
      <w:spacing w:line="221" w:lineRule="atLeast"/>
    </w:pPr>
    <w:rPr>
      <w:rFonts w:cstheme="minorBidi"/>
      <w:color w:val="auto"/>
    </w:rPr>
  </w:style>
  <w:style w:type="paragraph" w:customStyle="1" w:styleId="ConsPlusTitle">
    <w:name w:val="ConsPlusTitle"/>
    <w:rsid w:val="006A763F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b/>
      <w:szCs w:val="20"/>
      <w:lang w:eastAsia="ru-RU"/>
    </w:rPr>
  </w:style>
  <w:style w:type="character" w:styleId="ab">
    <w:name w:val="Strong"/>
    <w:uiPriority w:val="22"/>
    <w:qFormat/>
    <w:rsid w:val="006A763F"/>
    <w:rPr>
      <w:b/>
      <w:bCs/>
    </w:rPr>
  </w:style>
  <w:style w:type="paragraph" w:customStyle="1" w:styleId="11">
    <w:name w:val="Стиль1 Знак"/>
    <w:basedOn w:val="a"/>
    <w:link w:val="12"/>
    <w:uiPriority w:val="99"/>
    <w:rsid w:val="006A763F"/>
    <w:pPr>
      <w:autoSpaceDE w:val="0"/>
      <w:autoSpaceDN w:val="0"/>
      <w:adjustRightInd w:val="0"/>
      <w:spacing w:after="0" w:line="240" w:lineRule="auto"/>
      <w:ind w:firstLine="540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12">
    <w:name w:val="Стиль1 Знак Знак"/>
    <w:link w:val="11"/>
    <w:uiPriority w:val="99"/>
    <w:locked/>
    <w:rsid w:val="006A763F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c">
    <w:name w:val="header"/>
    <w:basedOn w:val="a"/>
    <w:link w:val="ad"/>
    <w:rsid w:val="006A763F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d">
    <w:name w:val="Верхний колонтитул Знак"/>
    <w:basedOn w:val="a0"/>
    <w:link w:val="ac"/>
    <w:uiPriority w:val="99"/>
    <w:rsid w:val="006A763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3">
    <w:name w:val="Абзац списка1"/>
    <w:basedOn w:val="a"/>
    <w:rsid w:val="006A763F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e">
    <w:name w:val="Hyperlink"/>
    <w:uiPriority w:val="99"/>
    <w:semiHidden/>
    <w:unhideWhenUsed/>
    <w:rsid w:val="006A763F"/>
    <w:rPr>
      <w:color w:val="0000FF"/>
      <w:u w:val="single"/>
    </w:rPr>
  </w:style>
  <w:style w:type="paragraph" w:styleId="af">
    <w:name w:val="Body Text Indent"/>
    <w:basedOn w:val="a"/>
    <w:link w:val="af0"/>
    <w:uiPriority w:val="99"/>
    <w:semiHidden/>
    <w:unhideWhenUsed/>
    <w:rsid w:val="00B34062"/>
    <w:pPr>
      <w:spacing w:after="120"/>
      <w:ind w:left="283"/>
    </w:p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B34062"/>
  </w:style>
  <w:style w:type="character" w:customStyle="1" w:styleId="apple-style-span">
    <w:name w:val="apple-style-span"/>
    <w:rsid w:val="00B34062"/>
  </w:style>
  <w:style w:type="character" w:customStyle="1" w:styleId="ConsPlusNormal0">
    <w:name w:val="ConsPlusNormal Знак"/>
    <w:link w:val="ConsPlusNormal"/>
    <w:locked/>
    <w:rsid w:val="00B34062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10">
    <w:name w:val="Заголовок 1 Знак"/>
    <w:basedOn w:val="a0"/>
    <w:link w:val="1"/>
    <w:uiPriority w:val="1"/>
    <w:rsid w:val="00B34062"/>
    <w:rPr>
      <w:rFonts w:ascii="Times New Roman" w:eastAsia="Times New Roman" w:hAnsi="Times New Roman" w:cs="Times New Roman"/>
      <w:b/>
      <w:bCs/>
      <w:sz w:val="28"/>
      <w:szCs w:val="28"/>
    </w:rPr>
  </w:style>
  <w:style w:type="table" w:customStyle="1" w:styleId="TableNormal">
    <w:name w:val="Table Normal"/>
    <w:uiPriority w:val="2"/>
    <w:semiHidden/>
    <w:unhideWhenUsed/>
    <w:qFormat/>
    <w:rsid w:val="00B3406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B3406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character" w:styleId="af1">
    <w:name w:val="annotation reference"/>
    <w:basedOn w:val="a0"/>
    <w:uiPriority w:val="99"/>
    <w:semiHidden/>
    <w:unhideWhenUsed/>
    <w:rsid w:val="00B34062"/>
    <w:rPr>
      <w:sz w:val="16"/>
      <w:szCs w:val="16"/>
    </w:rPr>
  </w:style>
  <w:style w:type="paragraph" w:styleId="af2">
    <w:name w:val="annotation text"/>
    <w:basedOn w:val="a"/>
    <w:link w:val="af3"/>
    <w:uiPriority w:val="99"/>
    <w:semiHidden/>
    <w:unhideWhenUsed/>
    <w:rsid w:val="00B3406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3">
    <w:name w:val="Текст примечания Знак"/>
    <w:basedOn w:val="a0"/>
    <w:link w:val="af2"/>
    <w:uiPriority w:val="99"/>
    <w:semiHidden/>
    <w:rsid w:val="00B34062"/>
    <w:rPr>
      <w:rFonts w:ascii="Times New Roman" w:eastAsia="Times New Roman" w:hAnsi="Times New Roman" w:cs="Times New Roman"/>
      <w:sz w:val="20"/>
      <w:szCs w:val="20"/>
    </w:rPr>
  </w:style>
  <w:style w:type="paragraph" w:styleId="af4">
    <w:name w:val="annotation subject"/>
    <w:basedOn w:val="af2"/>
    <w:next w:val="af2"/>
    <w:link w:val="af5"/>
    <w:uiPriority w:val="99"/>
    <w:semiHidden/>
    <w:unhideWhenUsed/>
    <w:rsid w:val="00B34062"/>
    <w:rPr>
      <w:b/>
      <w:bCs/>
    </w:rPr>
  </w:style>
  <w:style w:type="character" w:customStyle="1" w:styleId="af5">
    <w:name w:val="Тема примечания Знак"/>
    <w:basedOn w:val="af3"/>
    <w:link w:val="af4"/>
    <w:uiPriority w:val="99"/>
    <w:semiHidden/>
    <w:rsid w:val="00B34062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af6">
    <w:name w:val="footer"/>
    <w:basedOn w:val="a"/>
    <w:link w:val="af7"/>
    <w:uiPriority w:val="99"/>
    <w:unhideWhenUsed/>
    <w:rsid w:val="00B34062"/>
    <w:pPr>
      <w:widowControl w:val="0"/>
      <w:tabs>
        <w:tab w:val="center" w:pos="4677"/>
        <w:tab w:val="right" w:pos="9355"/>
      </w:tabs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character" w:customStyle="1" w:styleId="af7">
    <w:name w:val="Нижний колонтитул Знак"/>
    <w:basedOn w:val="a0"/>
    <w:link w:val="af6"/>
    <w:uiPriority w:val="99"/>
    <w:rsid w:val="00B34062"/>
    <w:rPr>
      <w:rFonts w:ascii="Times New Roman" w:eastAsia="Times New Roman" w:hAnsi="Times New Roman" w:cs="Times New Roman"/>
    </w:rPr>
  </w:style>
  <w:style w:type="paragraph" w:customStyle="1" w:styleId="formattexttopleveltext">
    <w:name w:val="formattext topleveltext"/>
    <w:basedOn w:val="a"/>
    <w:rsid w:val="00203AC8"/>
    <w:pPr>
      <w:suppressAutoHyphens/>
      <w:spacing w:before="280" w:after="28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4">
    <w:name w:val="Обычный (веб)1"/>
    <w:basedOn w:val="a"/>
    <w:rsid w:val="00203AC8"/>
    <w:pPr>
      <w:suppressAutoHyphens/>
      <w:spacing w:before="280" w:after="28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">
    <w:name w:val="Основной текст (3)_"/>
    <w:link w:val="30"/>
    <w:qFormat/>
    <w:rsid w:val="00BB104F"/>
    <w:rPr>
      <w:b/>
      <w:bCs/>
      <w:sz w:val="17"/>
      <w:szCs w:val="17"/>
      <w:shd w:val="clear" w:color="auto" w:fill="FFFFFF"/>
    </w:rPr>
  </w:style>
  <w:style w:type="paragraph" w:customStyle="1" w:styleId="30">
    <w:name w:val="Основной текст (3)"/>
    <w:basedOn w:val="a"/>
    <w:link w:val="3"/>
    <w:qFormat/>
    <w:rsid w:val="00BB104F"/>
    <w:pPr>
      <w:widowControl w:val="0"/>
      <w:shd w:val="clear" w:color="auto" w:fill="FFFFFF"/>
      <w:suppressAutoHyphens/>
      <w:spacing w:after="0" w:line="230" w:lineRule="exact"/>
      <w:jc w:val="both"/>
    </w:pPr>
    <w:rPr>
      <w:b/>
      <w:bCs/>
      <w:sz w:val="17"/>
      <w:szCs w:val="17"/>
    </w:rPr>
  </w:style>
  <w:style w:type="character" w:customStyle="1" w:styleId="ConsPlusNormal1">
    <w:name w:val="ConsPlusNormal1"/>
    <w:locked/>
    <w:rsid w:val="00BB104F"/>
    <w:rPr>
      <w:rFonts w:ascii="Arial" w:hAnsi="Arial" w:cs="Arial"/>
    </w:rPr>
  </w:style>
  <w:style w:type="character" w:customStyle="1" w:styleId="fontstyle01">
    <w:name w:val="fontstyle01"/>
    <w:rsid w:val="00BB104F"/>
    <w:rPr>
      <w:rFonts w:ascii="TimesNewRomanPSMT" w:hAnsi="TimesNewRomanPSMT" w:hint="default"/>
      <w:b w:val="0"/>
      <w:bCs w:val="0"/>
      <w:i w:val="0"/>
      <w:iCs w:val="0"/>
      <w:color w:val="000000"/>
      <w:sz w:val="30"/>
      <w:szCs w:val="30"/>
    </w:rPr>
  </w:style>
  <w:style w:type="character" w:customStyle="1" w:styleId="a5">
    <w:name w:val="Абзац списка Знак"/>
    <w:link w:val="a4"/>
    <w:uiPriority w:val="34"/>
    <w:locked/>
    <w:rsid w:val="00BB104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90205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90C7C56AC4585BF26BFBA7155066D2C7E483F727F247D7AEB6088ADAA3D8DA52021A5FB833i1v4E" TargetMode="Externa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90C7C56AC4585BF26BFBA7155066D2C7E483F220F748D7AEB6088ADAA3D8DA52021A5FBB321C73F2i3v2E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90C7C56AC4585BF26BFBA7155066D2C7E483F727F247D7AEB6088ADAA3D8DA52021A5FB833i1v4E" TargetMode="Externa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5E6A5980DDC49DEF879D2EC1F223EBC9DB01A1693AC1EF7FF63C704701E48CD1DE1B2C709B4C735C6643BD95F3420E3B41FAB0A6E5258E6Cl8RFI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90C7C56AC4585BF26BFBA7155066D2C7E483F220F748D7AEB6088ADAA3D8DA52021A5FBB321C73F2i3v2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457</TotalTime>
  <Pages>1</Pages>
  <Words>4923</Words>
  <Characters>28063</Characters>
  <Application>Microsoft Office Word</Application>
  <DocSecurity>0</DocSecurity>
  <Lines>233</Lines>
  <Paragraphs>65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32921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Юрист</dc:creator>
  <cp:lastModifiedBy>1</cp:lastModifiedBy>
  <cp:revision>6</cp:revision>
  <cp:lastPrinted>2021-12-24T09:56:00Z</cp:lastPrinted>
  <dcterms:created xsi:type="dcterms:W3CDTF">2020-06-09T02:31:00Z</dcterms:created>
  <dcterms:modified xsi:type="dcterms:W3CDTF">2022-03-31T17:07:00Z</dcterms:modified>
</cp:coreProperties>
</file>