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612" w:tblpY="-270"/>
        <w:tblW w:w="10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870"/>
      </w:tblGrid>
      <w:tr w:rsidR="00D8315A" w:rsidRPr="00BD42B7" w:rsidTr="00D8315A">
        <w:trPr>
          <w:trHeight w:val="1497"/>
        </w:trPr>
        <w:tc>
          <w:tcPr>
            <w:tcW w:w="10870" w:type="dxa"/>
          </w:tcPr>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r w:rsidRPr="00BD42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35B7AAB" wp14:editId="777DC7E9">
                      <wp:simplePos x="0" y="0"/>
                      <wp:positionH relativeFrom="column">
                        <wp:posOffset>95885</wp:posOffset>
                      </wp:positionH>
                      <wp:positionV relativeFrom="paragraph">
                        <wp:posOffset>108586</wp:posOffset>
                      </wp:positionV>
                      <wp:extent cx="6496050" cy="8382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96050" cy="838200"/>
                              </a:xfrm>
                              <a:prstGeom prst="rect">
                                <a:avLst/>
                              </a:prstGeom>
                              <a:extLst>
                                <a:ext uri="{AF507438-7753-43E0-B8FC-AC1667EBCBE1}">
                                  <a14:hiddenEffects xmlns:a14="http://schemas.microsoft.com/office/drawing/2010/main">
                                    <a:effectLst/>
                                  </a14:hiddenEffects>
                                </a:ext>
                              </a:extLst>
                            </wps:spPr>
                            <wps:txbx>
                              <w:txbxContent>
                                <w:p w:rsidR="001C6390" w:rsidRDefault="001C6390" w:rsidP="00D8315A">
                                  <w:pPr>
                                    <w:pStyle w:val="a3"/>
                                    <w:spacing w:before="0" w:beforeAutospacing="0" w:after="0" w:afterAutospacing="0"/>
                                    <w:jc w:val="center"/>
                                  </w:pPr>
                                  <w:r>
                                    <w:rPr>
                                      <w:rFonts w:ascii="Mistral" w:hAnsi="Mistral"/>
                                      <w:color w:val="000000"/>
                                      <w:sz w:val="96"/>
                                      <w:szCs w:val="96"/>
                                      <w14:textOutline w14:w="9525" w14:cap="flat" w14:cmpd="sng" w14:algn="ctr">
                                        <w14:solidFill>
                                          <w14:srgbClr w14:val="000000"/>
                                        </w14:solidFill>
                                        <w14:prstDash w14:val="solid"/>
                                        <w14:round/>
                                      </w14:textOutline>
                                    </w:rPr>
                                    <w:t>Вестник Доволенского района</w:t>
                                  </w:r>
                                </w:p>
                              </w:txbxContent>
                            </wps:txbx>
                            <wps:bodyPr wrap="square" numCol="1" fromWordArt="1">
                              <a:prstTxWarp prst="textDeflate">
                                <a:avLst>
                                  <a:gd name="adj" fmla="val 16792"/>
                                </a:avLst>
                              </a:prstTxWarp>
                              <a:noAutofit/>
                            </wps:bodyPr>
                          </wps:wsp>
                        </a:graphicData>
                      </a:graphic>
                      <wp14:sizeRelH relativeFrom="page">
                        <wp14:pctWidth>0</wp14:pctWidth>
                      </wp14:sizeRelH>
                      <wp14:sizeRelV relativeFrom="page">
                        <wp14:pctHeight>0</wp14:pctHeight>
                      </wp14:sizeRelV>
                    </wp:anchor>
                  </w:drawing>
                </mc:Choice>
                <mc:Fallback>
                  <w:pict>
                    <v:shapetype w14:anchorId="535B7AAB" id="_x0000_t202" coordsize="21600,21600" o:spt="202" path="m,l,21600r21600,l21600,xe">
                      <v:stroke joinstyle="miter"/>
                      <v:path gradientshapeok="t" o:connecttype="rect"/>
                    </v:shapetype>
                    <v:shape id="Надпись 3" o:spid="_x0000_s1026" type="#_x0000_t202" style="position:absolute;margin-left:7.55pt;margin-top:8.55pt;width:511.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" filled="f" stroked="f">
                      <o:lock v:ext="edit" shapetype="t"/>
                      <v:textbox>
                        <w:txbxContent>
                          <w:p w:rsidR="001C6390" w:rsidRDefault="001C6390" w:rsidP="00D8315A">
                            <w:pPr>
                              <w:pStyle w:val="a3"/>
                              <w:spacing w:before="0" w:beforeAutospacing="0" w:after="0" w:afterAutospacing="0"/>
                              <w:jc w:val="center"/>
                            </w:pPr>
                            <w:r>
                              <w:rPr>
                                <w:rFonts w:ascii="Mistral" w:hAnsi="Mistral"/>
                                <w:color w:val="000000"/>
                                <w:sz w:val="96"/>
                                <w:szCs w:val="96"/>
                                <w14:textOutline w14:w="9525" w14:cap="flat" w14:cmpd="sng" w14:algn="ctr">
                                  <w14:solidFill>
                                    <w14:srgbClr w14:val="000000"/>
                                  </w14:solidFill>
                                  <w14:prstDash w14:val="solid"/>
                                  <w14:round/>
                                </w14:textOutline>
                              </w:rPr>
                              <w:t>Вестник Доволенского района</w:t>
                            </w:r>
                          </w:p>
                        </w:txbxContent>
                      </v:textbox>
                    </v:shape>
                  </w:pict>
                </mc:Fallback>
              </mc:AlternateContent>
            </w: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jc w:val="right"/>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jc w:val="right"/>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CC7B96" w:rsidRPr="00BD42B7" w:rsidRDefault="00CC7B96" w:rsidP="00867FBE">
            <w:pPr>
              <w:spacing w:after="0" w:line="240" w:lineRule="auto"/>
              <w:rPr>
                <w:rFonts w:ascii="Times New Roman" w:eastAsia="Times New Roman" w:hAnsi="Times New Roman" w:cs="Times New Roman"/>
                <w:sz w:val="20"/>
                <w:szCs w:val="20"/>
                <w:bdr w:val="single" w:sz="4" w:space="0" w:color="auto"/>
                <w:lang w:eastAsia="ru-RU"/>
              </w:rPr>
            </w:pPr>
          </w:p>
          <w:p w:rsidR="00D8315A" w:rsidRPr="00BD42B7" w:rsidRDefault="00D8315A" w:rsidP="00867FBE">
            <w:pPr>
              <w:spacing w:after="0" w:line="240" w:lineRule="auto"/>
              <w:rPr>
                <w:rFonts w:ascii="Times New Roman" w:eastAsia="Times New Roman" w:hAnsi="Times New Roman" w:cs="Times New Roman"/>
                <w:sz w:val="20"/>
                <w:szCs w:val="20"/>
                <w:bdr w:val="single" w:sz="4" w:space="0" w:color="auto"/>
                <w:lang w:eastAsia="ru-RU"/>
              </w:rPr>
            </w:pPr>
          </w:p>
          <w:p w:rsidR="00CC7B96" w:rsidRPr="00BD42B7" w:rsidRDefault="00D8315A" w:rsidP="00827C11">
            <w:pPr>
              <w:spacing w:after="0" w:line="240" w:lineRule="auto"/>
              <w:rPr>
                <w:rFonts w:ascii="Times New Roman" w:eastAsia="Times New Roman" w:hAnsi="Times New Roman" w:cs="Times New Roman"/>
                <w:b/>
                <w:sz w:val="20"/>
                <w:szCs w:val="20"/>
                <w:bdr w:val="single" w:sz="4" w:space="0" w:color="auto"/>
                <w:lang w:eastAsia="ru-RU"/>
              </w:rPr>
            </w:pPr>
            <w:r w:rsidRPr="00BD42B7">
              <w:rPr>
                <w:rFonts w:ascii="Times New Roman" w:eastAsia="Times New Roman" w:hAnsi="Times New Roman" w:cs="Times New Roman"/>
                <w:b/>
                <w:sz w:val="20"/>
                <w:szCs w:val="20"/>
                <w:bdr w:val="single" w:sz="4" w:space="0" w:color="auto"/>
                <w:lang w:eastAsia="ru-RU"/>
              </w:rPr>
              <w:t xml:space="preserve">Периодическое </w:t>
            </w:r>
            <w:r w:rsidRPr="00203AC8">
              <w:rPr>
                <w:rFonts w:ascii="Times New Roman" w:eastAsia="Times New Roman" w:hAnsi="Times New Roman" w:cs="Times New Roman"/>
                <w:b/>
                <w:sz w:val="16"/>
                <w:szCs w:val="16"/>
                <w:bdr w:val="single" w:sz="4" w:space="0" w:color="auto"/>
                <w:lang w:eastAsia="ru-RU"/>
              </w:rPr>
              <w:t xml:space="preserve">печатное издание Совета депутатов и администрации Доволенского района                     </w:t>
            </w:r>
            <w:r w:rsidR="00CC7B96" w:rsidRPr="00203AC8">
              <w:rPr>
                <w:rFonts w:ascii="Times New Roman" w:eastAsia="Times New Roman" w:hAnsi="Times New Roman" w:cs="Times New Roman"/>
                <w:b/>
                <w:sz w:val="16"/>
                <w:szCs w:val="16"/>
                <w:bdr w:val="single" w:sz="4" w:space="0" w:color="auto"/>
                <w:lang w:eastAsia="ru-RU"/>
              </w:rPr>
              <w:t xml:space="preserve">  </w:t>
            </w:r>
            <w:r w:rsidR="00203AC8">
              <w:rPr>
                <w:rFonts w:ascii="Times New Roman" w:eastAsia="Times New Roman" w:hAnsi="Times New Roman" w:cs="Times New Roman"/>
                <w:b/>
                <w:sz w:val="16"/>
                <w:szCs w:val="16"/>
                <w:bdr w:val="single" w:sz="4" w:space="0" w:color="auto"/>
                <w:lang w:eastAsia="ru-RU"/>
              </w:rPr>
              <w:t xml:space="preserve">                              </w:t>
            </w:r>
            <w:r w:rsidR="0035782F">
              <w:rPr>
                <w:rFonts w:ascii="Times New Roman" w:eastAsia="Times New Roman" w:hAnsi="Times New Roman" w:cs="Times New Roman"/>
                <w:b/>
                <w:sz w:val="16"/>
                <w:szCs w:val="16"/>
                <w:bdr w:val="single" w:sz="4" w:space="0" w:color="auto"/>
                <w:lang w:eastAsia="ru-RU"/>
              </w:rPr>
              <w:t xml:space="preserve">  25.03.2022 № 9</w:t>
            </w:r>
            <w:r w:rsidR="00BD42B7" w:rsidRPr="00203AC8">
              <w:rPr>
                <w:rFonts w:ascii="Times New Roman" w:eastAsia="Times New Roman" w:hAnsi="Times New Roman" w:cs="Times New Roman"/>
                <w:b/>
                <w:sz w:val="16"/>
                <w:szCs w:val="16"/>
                <w:bdr w:val="single" w:sz="4" w:space="0" w:color="auto"/>
                <w:lang w:eastAsia="ru-RU"/>
              </w:rPr>
              <w:t xml:space="preserve"> (37</w:t>
            </w:r>
            <w:r w:rsidR="0035782F">
              <w:rPr>
                <w:rFonts w:ascii="Times New Roman" w:eastAsia="Times New Roman" w:hAnsi="Times New Roman" w:cs="Times New Roman"/>
                <w:b/>
                <w:sz w:val="16"/>
                <w:szCs w:val="16"/>
                <w:bdr w:val="single" w:sz="4" w:space="0" w:color="auto"/>
                <w:lang w:eastAsia="ru-RU"/>
              </w:rPr>
              <w:t>6</w:t>
            </w:r>
            <w:r w:rsidRPr="00203AC8">
              <w:rPr>
                <w:rFonts w:ascii="Times New Roman" w:eastAsia="Times New Roman" w:hAnsi="Times New Roman" w:cs="Times New Roman"/>
                <w:b/>
                <w:sz w:val="16"/>
                <w:szCs w:val="16"/>
                <w:bdr w:val="single" w:sz="4" w:space="0" w:color="auto"/>
                <w:lang w:eastAsia="ru-RU"/>
              </w:rPr>
              <w:t>)</w:t>
            </w:r>
          </w:p>
        </w:tc>
      </w:tr>
      <w:tr w:rsidR="008866A3" w:rsidRPr="00BD42B7" w:rsidTr="00D8315A">
        <w:trPr>
          <w:trHeight w:val="1497"/>
        </w:trPr>
        <w:tc>
          <w:tcPr>
            <w:tcW w:w="10870" w:type="dxa"/>
          </w:tcPr>
          <w:p w:rsidR="0035782F" w:rsidRPr="0035782F" w:rsidRDefault="0035782F" w:rsidP="0035782F">
            <w:pPr>
              <w:spacing w:after="0" w:line="240" w:lineRule="auto"/>
              <w:jc w:val="center"/>
              <w:rPr>
                <w:rFonts w:ascii="Times New Roman" w:hAnsi="Times New Roman" w:cs="Times New Roman"/>
                <w:sz w:val="16"/>
                <w:szCs w:val="16"/>
              </w:rPr>
            </w:pPr>
            <w:r w:rsidRPr="0035782F">
              <w:rPr>
                <w:rFonts w:ascii="Times New Roman" w:hAnsi="Times New Roman" w:cs="Times New Roman"/>
                <w:b/>
                <w:sz w:val="16"/>
                <w:szCs w:val="16"/>
              </w:rPr>
              <w:t>АДМИНИСТРАЦИЯ ДОВОЛЕНСКОГО РАЙОНА</w:t>
            </w:r>
          </w:p>
          <w:p w:rsidR="0035782F" w:rsidRPr="0035782F" w:rsidRDefault="0035782F" w:rsidP="007B087F">
            <w:pPr>
              <w:spacing w:after="0" w:line="240" w:lineRule="auto"/>
              <w:jc w:val="center"/>
              <w:rPr>
                <w:rFonts w:ascii="Times New Roman" w:hAnsi="Times New Roman" w:cs="Times New Roman"/>
                <w:sz w:val="16"/>
                <w:szCs w:val="16"/>
              </w:rPr>
            </w:pPr>
            <w:r w:rsidRPr="0035782F">
              <w:rPr>
                <w:rFonts w:ascii="Times New Roman" w:hAnsi="Times New Roman" w:cs="Times New Roman"/>
                <w:b/>
                <w:sz w:val="16"/>
                <w:szCs w:val="16"/>
              </w:rPr>
              <w:t>НОВОСИБИРСКОЙ ОБЛАСТИ</w:t>
            </w:r>
          </w:p>
          <w:p w:rsidR="0035782F" w:rsidRPr="0035782F" w:rsidRDefault="0035782F" w:rsidP="007B087F">
            <w:pPr>
              <w:spacing w:after="0" w:line="240" w:lineRule="auto"/>
              <w:rPr>
                <w:rFonts w:ascii="Times New Roman" w:hAnsi="Times New Roman" w:cs="Times New Roman"/>
                <w:b/>
                <w:sz w:val="16"/>
                <w:szCs w:val="16"/>
              </w:rPr>
            </w:pPr>
          </w:p>
          <w:p w:rsidR="0035782F" w:rsidRPr="007B087F" w:rsidRDefault="0035782F" w:rsidP="007B087F">
            <w:pPr>
              <w:spacing w:after="0" w:line="240" w:lineRule="auto"/>
              <w:jc w:val="center"/>
              <w:rPr>
                <w:rFonts w:ascii="Times New Roman" w:hAnsi="Times New Roman" w:cs="Times New Roman"/>
                <w:sz w:val="16"/>
                <w:szCs w:val="16"/>
              </w:rPr>
            </w:pPr>
            <w:r w:rsidRPr="0035782F">
              <w:rPr>
                <w:rFonts w:ascii="Times New Roman" w:hAnsi="Times New Roman" w:cs="Times New Roman"/>
                <w:b/>
                <w:sz w:val="16"/>
                <w:szCs w:val="16"/>
              </w:rPr>
              <w:t>ПОСТАНОВЛЕНИЕ</w:t>
            </w:r>
          </w:p>
          <w:p w:rsidR="0035782F" w:rsidRPr="0035782F" w:rsidRDefault="0035782F" w:rsidP="007B087F">
            <w:pPr>
              <w:spacing w:after="0" w:line="240" w:lineRule="auto"/>
              <w:jc w:val="center"/>
              <w:rPr>
                <w:rFonts w:ascii="Times New Roman" w:hAnsi="Times New Roman" w:cs="Times New Roman"/>
                <w:sz w:val="16"/>
                <w:szCs w:val="16"/>
              </w:rPr>
            </w:pPr>
            <w:r w:rsidRPr="0035782F">
              <w:rPr>
                <w:rFonts w:ascii="Times New Roman" w:hAnsi="Times New Roman" w:cs="Times New Roman"/>
                <w:sz w:val="16"/>
                <w:szCs w:val="16"/>
              </w:rPr>
              <w:t>от 24.03.2022    № 186-па</w:t>
            </w:r>
          </w:p>
          <w:p w:rsidR="0035782F" w:rsidRPr="0035782F" w:rsidRDefault="0035782F" w:rsidP="007B087F">
            <w:pPr>
              <w:widowControl w:val="0"/>
              <w:spacing w:after="0" w:line="240" w:lineRule="auto"/>
              <w:jc w:val="center"/>
              <w:rPr>
                <w:rFonts w:ascii="Times New Roman" w:hAnsi="Times New Roman" w:cs="Times New Roman"/>
                <w:b/>
                <w:sz w:val="16"/>
                <w:szCs w:val="16"/>
              </w:rPr>
            </w:pPr>
          </w:p>
          <w:p w:rsidR="0035782F" w:rsidRPr="0035782F" w:rsidRDefault="0035782F" w:rsidP="007B087F">
            <w:pPr>
              <w:spacing w:after="0" w:line="240" w:lineRule="auto"/>
              <w:jc w:val="center"/>
              <w:rPr>
                <w:rFonts w:ascii="Times New Roman" w:hAnsi="Times New Roman" w:cs="Times New Roman"/>
                <w:sz w:val="16"/>
                <w:szCs w:val="16"/>
              </w:rPr>
            </w:pPr>
            <w:r w:rsidRPr="0035782F">
              <w:rPr>
                <w:rFonts w:ascii="Times New Roman" w:hAnsi="Times New Roman" w:cs="Times New Roman"/>
                <w:sz w:val="16"/>
                <w:szCs w:val="16"/>
              </w:rPr>
              <w:t>Об утверждении Порядка разработки и утверждения административных регламентов предоставления муниципальных услуг</w:t>
            </w:r>
          </w:p>
          <w:p w:rsidR="0035782F" w:rsidRPr="0035782F" w:rsidRDefault="0035782F" w:rsidP="007B087F">
            <w:pPr>
              <w:spacing w:after="0" w:line="240" w:lineRule="auto"/>
              <w:jc w:val="both"/>
              <w:rPr>
                <w:rFonts w:ascii="Times New Roman" w:hAnsi="Times New Roman" w:cs="Times New Roman"/>
                <w:sz w:val="16"/>
                <w:szCs w:val="16"/>
              </w:rPr>
            </w:pPr>
          </w:p>
          <w:p w:rsidR="0035782F" w:rsidRPr="0035782F" w:rsidRDefault="0035782F" w:rsidP="007B087F">
            <w:pPr>
              <w:shd w:val="clear" w:color="auto" w:fill="FFFFFF"/>
              <w:spacing w:after="0" w:line="240" w:lineRule="auto"/>
              <w:ind w:firstLine="709"/>
              <w:jc w:val="both"/>
              <w:rPr>
                <w:rFonts w:ascii="Times New Roman" w:hAnsi="Times New Roman" w:cs="Times New Roman"/>
                <w:sz w:val="16"/>
                <w:szCs w:val="16"/>
              </w:rPr>
            </w:pPr>
            <w:r w:rsidRPr="0035782F">
              <w:rPr>
                <w:rFonts w:ascii="Times New Roman" w:hAnsi="Times New Roman" w:cs="Times New Roman"/>
                <w:sz w:val="16"/>
                <w:szCs w:val="16"/>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5782F">
              <w:rPr>
                <w:rFonts w:ascii="Times New Roman" w:hAnsi="Times New Roman" w:cs="Times New Roman"/>
                <w:b/>
                <w:sz w:val="16"/>
                <w:szCs w:val="16"/>
              </w:rPr>
              <w:t xml:space="preserve"> </w:t>
            </w:r>
            <w:r w:rsidRPr="0035782F">
              <w:rPr>
                <w:rFonts w:ascii="Times New Roman" w:hAnsi="Times New Roman" w:cs="Times New Roman"/>
                <w:sz w:val="16"/>
                <w:szCs w:val="16"/>
              </w:rPr>
              <w:t xml:space="preserve">Уставом Доволенского района Новосибирской области, администрация Доволенского района Новосибирской области  </w:t>
            </w:r>
            <w:r w:rsidRPr="0035782F">
              <w:rPr>
                <w:rFonts w:ascii="Times New Roman" w:hAnsi="Times New Roman" w:cs="Times New Roman"/>
                <w:b/>
                <w:bCs/>
                <w:sz w:val="16"/>
                <w:szCs w:val="16"/>
              </w:rPr>
              <w:t>постановляет</w:t>
            </w:r>
            <w:r w:rsidRPr="0035782F">
              <w:rPr>
                <w:rFonts w:ascii="Times New Roman" w:hAnsi="Times New Roman" w:cs="Times New Roman"/>
                <w:sz w:val="16"/>
                <w:szCs w:val="16"/>
              </w:rPr>
              <w:t xml:space="preserve"> :</w:t>
            </w:r>
          </w:p>
          <w:p w:rsidR="0035782F" w:rsidRPr="0035782F" w:rsidRDefault="0035782F" w:rsidP="008D6E3B">
            <w:pPr>
              <w:pStyle w:val="ListParagraph"/>
              <w:numPr>
                <w:ilvl w:val="0"/>
                <w:numId w:val="1"/>
              </w:numPr>
              <w:ind w:left="0" w:firstLine="709"/>
              <w:jc w:val="both"/>
              <w:rPr>
                <w:sz w:val="16"/>
                <w:szCs w:val="16"/>
              </w:rPr>
            </w:pPr>
            <w:r w:rsidRPr="0035782F">
              <w:rPr>
                <w:sz w:val="16"/>
                <w:szCs w:val="16"/>
              </w:rPr>
              <w:t>Утвердить прилагаемый «Порядок  разработки и утверждения административных регламентов предоставления муниципальных услуг».</w:t>
            </w:r>
          </w:p>
          <w:p w:rsidR="0035782F" w:rsidRPr="0035782F" w:rsidRDefault="0035782F" w:rsidP="008D6E3B">
            <w:pPr>
              <w:pStyle w:val="ListParagraph"/>
              <w:numPr>
                <w:ilvl w:val="0"/>
                <w:numId w:val="1"/>
              </w:numPr>
              <w:ind w:left="0" w:firstLine="709"/>
              <w:jc w:val="both"/>
              <w:rPr>
                <w:sz w:val="16"/>
                <w:szCs w:val="16"/>
              </w:rPr>
            </w:pPr>
            <w:r w:rsidRPr="0035782F">
              <w:rPr>
                <w:sz w:val="16"/>
                <w:szCs w:val="16"/>
              </w:rPr>
              <w:t>Признать утратившими силу нормативные правовые акты:</w:t>
            </w:r>
          </w:p>
          <w:p w:rsidR="0035782F" w:rsidRPr="0035782F" w:rsidRDefault="0035782F" w:rsidP="007B087F">
            <w:pPr>
              <w:pStyle w:val="ListParagraph"/>
              <w:ind w:left="0" w:firstLine="709"/>
              <w:jc w:val="both"/>
              <w:rPr>
                <w:sz w:val="16"/>
                <w:szCs w:val="16"/>
              </w:rPr>
            </w:pPr>
            <w:r w:rsidRPr="0035782F">
              <w:rPr>
                <w:sz w:val="16"/>
                <w:szCs w:val="16"/>
              </w:rPr>
              <w:t>- Постановление администрации Доволенского района Новосибирской области от 30 ноября 2010 г. № 664-па «Об утверждении Порядка разработки и утверждения органами местного самоуправления Доволенского района административных регламентов предоставления муниципальных услуг»;</w:t>
            </w:r>
          </w:p>
          <w:p w:rsidR="0035782F" w:rsidRPr="0035782F" w:rsidRDefault="0035782F" w:rsidP="007B087F">
            <w:pPr>
              <w:pStyle w:val="ListParagraph"/>
              <w:ind w:left="0" w:firstLine="709"/>
              <w:jc w:val="both"/>
              <w:rPr>
                <w:sz w:val="16"/>
                <w:szCs w:val="16"/>
              </w:rPr>
            </w:pPr>
            <w:r w:rsidRPr="0035782F">
              <w:rPr>
                <w:sz w:val="16"/>
                <w:szCs w:val="16"/>
              </w:rPr>
              <w:t>- Постановление администрации Доволенского района Новосибирской области от 27 февраля 2019 г. № 102-па «О внесении изменений в Порядок разработки и утверждения органами местного самоуправления Доволенского района административных регламентов предоставления муниципальных услуг».</w:t>
            </w:r>
          </w:p>
          <w:p w:rsidR="0035782F" w:rsidRPr="0035782F" w:rsidRDefault="0035782F" w:rsidP="007B087F">
            <w:pPr>
              <w:pStyle w:val="ListParagraph"/>
              <w:ind w:left="0" w:firstLine="709"/>
              <w:jc w:val="both"/>
              <w:rPr>
                <w:sz w:val="16"/>
                <w:szCs w:val="16"/>
              </w:rPr>
            </w:pPr>
            <w:r w:rsidRPr="0035782F">
              <w:rPr>
                <w:noProof/>
                <w:sz w:val="16"/>
                <w:szCs w:val="16"/>
              </w:rPr>
              <mc:AlternateContent>
                <mc:Choice Requires="wps">
                  <w:drawing>
                    <wp:anchor distT="0" distB="0" distL="114300" distR="114300" simplePos="0" relativeHeight="251657216" behindDoc="0" locked="0" layoutInCell="1" allowOverlap="1">
                      <wp:simplePos x="0" y="0"/>
                      <wp:positionH relativeFrom="page">
                        <wp:posOffset>911860</wp:posOffset>
                      </wp:positionH>
                      <wp:positionV relativeFrom="page">
                        <wp:posOffset>10106025</wp:posOffset>
                      </wp:positionV>
                      <wp:extent cx="3383915" cy="37528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375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35782F" w:rsidRDefault="0035782F" w:rsidP="0035782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71.8pt;margin-top:795.75pt;width:266.45pt;height:2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" filled="f" stroked="f" strokecolor="#3465a4">
                      <v:stroke joinstyle="round"/>
                      <v:textbox inset="0,0,0,0">
                        <w:txbxContent>
                          <w:p w:rsidR="0035782F" w:rsidRDefault="0035782F" w:rsidP="0035782F"/>
                        </w:txbxContent>
                      </v:textbox>
                      <w10:wrap anchorx="page" anchory="page"/>
                    </v:rect>
                  </w:pict>
                </mc:Fallback>
              </mc:AlternateContent>
            </w:r>
            <w:r w:rsidRPr="0035782F">
              <w:rPr>
                <w:noProof/>
                <w:sz w:val="16"/>
                <w:szCs w:val="16"/>
              </w:rPr>
              <mc:AlternateContent>
                <mc:Choice Requires="wps">
                  <w:drawing>
                    <wp:anchor distT="72390" distB="72390" distL="0" distR="635" simplePos="0" relativeHeight="251665408" behindDoc="0" locked="0" layoutInCell="1" allowOverlap="1">
                      <wp:simplePos x="0" y="0"/>
                      <wp:positionH relativeFrom="page">
                        <wp:posOffset>911860</wp:posOffset>
                      </wp:positionH>
                      <wp:positionV relativeFrom="page">
                        <wp:posOffset>10106025</wp:posOffset>
                      </wp:positionV>
                      <wp:extent cx="3383915" cy="37528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82F" w:rsidRDefault="0035782F" w:rsidP="0035782F">
                                  <w:pPr>
                                    <w:pStyle w:val="afb"/>
                                  </w:pPr>
                                </w:p>
                                <w:p w:rsidR="0035782F" w:rsidRDefault="0035782F" w:rsidP="0035782F">
                                  <w:pPr>
                                    <w:pStyle w:val="a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71.8pt;margin-top:795.75pt;width:266.45pt;height:29.55pt;z-index:251665408;visibility:visible;mso-wrap-style:square;mso-width-percent:0;mso-height-percent:0;mso-wrap-distance-left:0;mso-wrap-distance-top:5.7pt;mso-wrap-distance-right:.05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" stroked="f">
                      <v:textbox inset="0,0,0,0">
                        <w:txbxContent>
                          <w:p w:rsidR="0035782F" w:rsidRDefault="0035782F" w:rsidP="0035782F">
                            <w:pPr>
                              <w:pStyle w:val="afb"/>
                            </w:pPr>
                          </w:p>
                          <w:p w:rsidR="0035782F" w:rsidRDefault="0035782F" w:rsidP="0035782F">
                            <w:pPr>
                              <w:pStyle w:val="afc"/>
                            </w:pPr>
                          </w:p>
                        </w:txbxContent>
                      </v:textbox>
                      <w10:wrap anchorx="page" anchory="page"/>
                    </v:shape>
                  </w:pict>
                </mc:Fallback>
              </mc:AlternateContent>
            </w:r>
            <w:r w:rsidRPr="0035782F">
              <w:rPr>
                <w:sz w:val="16"/>
                <w:szCs w:val="16"/>
              </w:rPr>
              <w:t>3. Опубликовать настоящее постановление в периодическом печатном издании «Вестник Доволенского района», разместить на официальном сайте администрации Доволенского района</w:t>
            </w:r>
          </w:p>
          <w:p w:rsidR="0035782F" w:rsidRPr="0035782F" w:rsidRDefault="0035782F" w:rsidP="007B087F">
            <w:pPr>
              <w:widowControl w:val="0"/>
              <w:spacing w:after="0" w:line="240" w:lineRule="auto"/>
              <w:jc w:val="both"/>
              <w:rPr>
                <w:rFonts w:ascii="Times New Roman" w:hAnsi="Times New Roman" w:cs="Times New Roman"/>
                <w:sz w:val="16"/>
                <w:szCs w:val="16"/>
              </w:rPr>
            </w:pPr>
            <w:r w:rsidRPr="0035782F">
              <w:rPr>
                <w:rFonts w:ascii="Times New Roman" w:hAnsi="Times New Roman" w:cs="Times New Roman"/>
                <w:sz w:val="16"/>
                <w:szCs w:val="16"/>
              </w:rPr>
              <w:t xml:space="preserve">         4. Контроль за исполнением постановления возложить на заместителя главы администрации района, начальника управления экономического развития Колченко А.Г.</w:t>
            </w:r>
          </w:p>
          <w:p w:rsidR="0035782F" w:rsidRPr="0035782F" w:rsidRDefault="0035782F" w:rsidP="007B087F">
            <w:pPr>
              <w:widowControl w:val="0"/>
              <w:spacing w:after="0" w:line="240" w:lineRule="auto"/>
              <w:rPr>
                <w:rFonts w:ascii="Times New Roman" w:hAnsi="Times New Roman" w:cs="Times New Roman"/>
                <w:sz w:val="16"/>
                <w:szCs w:val="16"/>
              </w:rPr>
            </w:pPr>
          </w:p>
          <w:p w:rsidR="0035782F" w:rsidRPr="0035782F" w:rsidRDefault="0035782F" w:rsidP="007B087F">
            <w:pPr>
              <w:widowControl w:val="0"/>
              <w:spacing w:after="0" w:line="240" w:lineRule="auto"/>
              <w:rPr>
                <w:rFonts w:ascii="Times New Roman" w:hAnsi="Times New Roman" w:cs="Times New Roman"/>
                <w:sz w:val="16"/>
                <w:szCs w:val="16"/>
              </w:rPr>
            </w:pPr>
            <w:r w:rsidRPr="0035782F">
              <w:rPr>
                <w:rFonts w:ascii="Times New Roman" w:hAnsi="Times New Roman" w:cs="Times New Roman"/>
                <w:bCs/>
                <w:sz w:val="16"/>
                <w:szCs w:val="16"/>
              </w:rPr>
              <w:t>Глава Доволенского района</w:t>
            </w:r>
          </w:p>
          <w:p w:rsidR="0035782F" w:rsidRPr="0035782F" w:rsidRDefault="0035782F" w:rsidP="007B087F">
            <w:pPr>
              <w:widowControl w:val="0"/>
              <w:spacing w:after="0" w:line="240" w:lineRule="auto"/>
              <w:rPr>
                <w:rFonts w:ascii="Times New Roman" w:hAnsi="Times New Roman" w:cs="Times New Roman"/>
                <w:sz w:val="16"/>
                <w:szCs w:val="16"/>
              </w:rPr>
            </w:pPr>
            <w:r w:rsidRPr="0035782F">
              <w:rPr>
                <w:rFonts w:ascii="Times New Roman" w:hAnsi="Times New Roman" w:cs="Times New Roman"/>
                <w:bCs/>
                <w:sz w:val="16"/>
                <w:szCs w:val="16"/>
              </w:rPr>
              <w:t xml:space="preserve">Новосибирской области                                                           </w:t>
            </w:r>
            <w:r>
              <w:rPr>
                <w:rFonts w:ascii="Times New Roman" w:hAnsi="Times New Roman" w:cs="Times New Roman"/>
                <w:bCs/>
                <w:sz w:val="16"/>
                <w:szCs w:val="16"/>
              </w:rPr>
              <w:t xml:space="preserve">                                                                                                                                   </w:t>
            </w:r>
            <w:r w:rsidRPr="0035782F">
              <w:rPr>
                <w:rFonts w:ascii="Times New Roman" w:hAnsi="Times New Roman" w:cs="Times New Roman"/>
                <w:bCs/>
                <w:sz w:val="16"/>
                <w:szCs w:val="16"/>
              </w:rPr>
              <w:t xml:space="preserve">         Б.В.</w:t>
            </w:r>
            <w:r>
              <w:rPr>
                <w:rFonts w:ascii="Times New Roman" w:hAnsi="Times New Roman" w:cs="Times New Roman"/>
                <w:bCs/>
                <w:sz w:val="16"/>
                <w:szCs w:val="16"/>
              </w:rPr>
              <w:t xml:space="preserve"> </w:t>
            </w:r>
            <w:r w:rsidRPr="0035782F">
              <w:rPr>
                <w:rFonts w:ascii="Times New Roman" w:hAnsi="Times New Roman" w:cs="Times New Roman"/>
                <w:bCs/>
                <w:sz w:val="16"/>
                <w:szCs w:val="16"/>
              </w:rPr>
              <w:t>Луцкий</w:t>
            </w:r>
          </w:p>
          <w:p w:rsidR="0035782F" w:rsidRPr="0035782F" w:rsidRDefault="0035782F" w:rsidP="007B087F">
            <w:pPr>
              <w:spacing w:after="0" w:line="240" w:lineRule="auto"/>
              <w:contextualSpacing/>
              <w:rPr>
                <w:rFonts w:ascii="Times New Roman" w:eastAsia="Calibri" w:hAnsi="Times New Roman" w:cs="Times New Roman"/>
                <w:sz w:val="16"/>
                <w:szCs w:val="16"/>
              </w:rPr>
            </w:pPr>
          </w:p>
          <w:p w:rsidR="0035782F" w:rsidRPr="0035782F" w:rsidRDefault="0035782F" w:rsidP="007B087F">
            <w:pPr>
              <w:spacing w:after="0" w:line="240" w:lineRule="auto"/>
              <w:contextualSpacing/>
              <w:jc w:val="right"/>
              <w:rPr>
                <w:rFonts w:ascii="Times New Roman" w:hAnsi="Times New Roman" w:cs="Times New Roman"/>
                <w:sz w:val="16"/>
                <w:szCs w:val="16"/>
              </w:rPr>
            </w:pPr>
            <w:r w:rsidRPr="0035782F">
              <w:rPr>
                <w:rFonts w:ascii="Times New Roman" w:eastAsia="Calibri" w:hAnsi="Times New Roman" w:cs="Times New Roman"/>
                <w:sz w:val="16"/>
                <w:szCs w:val="16"/>
              </w:rPr>
              <w:t>УТВЕРЖДЕН</w:t>
            </w:r>
          </w:p>
          <w:p w:rsidR="0035782F" w:rsidRPr="0035782F" w:rsidRDefault="0035782F" w:rsidP="007B087F">
            <w:pPr>
              <w:spacing w:after="0" w:line="240" w:lineRule="auto"/>
              <w:contextualSpacing/>
              <w:jc w:val="right"/>
              <w:rPr>
                <w:rFonts w:ascii="Times New Roman" w:hAnsi="Times New Roman" w:cs="Times New Roman"/>
                <w:sz w:val="16"/>
                <w:szCs w:val="16"/>
              </w:rPr>
            </w:pPr>
            <w:r w:rsidRPr="0035782F">
              <w:rPr>
                <w:rFonts w:ascii="Times New Roman" w:eastAsia="Calibri" w:hAnsi="Times New Roman" w:cs="Times New Roman"/>
                <w:sz w:val="16"/>
                <w:szCs w:val="16"/>
              </w:rPr>
              <w:t>Постановлением администрации</w:t>
            </w:r>
          </w:p>
          <w:p w:rsidR="0035782F" w:rsidRPr="0035782F" w:rsidRDefault="0035782F" w:rsidP="007B087F">
            <w:pPr>
              <w:spacing w:after="0" w:line="240" w:lineRule="auto"/>
              <w:contextualSpacing/>
              <w:jc w:val="right"/>
              <w:rPr>
                <w:rFonts w:ascii="Times New Roman" w:hAnsi="Times New Roman" w:cs="Times New Roman"/>
                <w:sz w:val="16"/>
                <w:szCs w:val="16"/>
              </w:rPr>
            </w:pPr>
            <w:r w:rsidRPr="0035782F">
              <w:rPr>
                <w:rFonts w:ascii="Times New Roman" w:eastAsia="Calibri" w:hAnsi="Times New Roman" w:cs="Times New Roman"/>
                <w:sz w:val="16"/>
                <w:szCs w:val="16"/>
              </w:rPr>
              <w:t>Доволенского района Новосибирской области</w:t>
            </w:r>
          </w:p>
          <w:p w:rsidR="0035782F" w:rsidRPr="007B087F" w:rsidRDefault="0035782F" w:rsidP="007B087F">
            <w:pPr>
              <w:spacing w:after="0" w:line="240" w:lineRule="auto"/>
              <w:contextualSpacing/>
              <w:jc w:val="right"/>
              <w:rPr>
                <w:rFonts w:ascii="Times New Roman" w:hAnsi="Times New Roman" w:cs="Times New Roman"/>
                <w:sz w:val="16"/>
                <w:szCs w:val="16"/>
              </w:rPr>
            </w:pPr>
            <w:r w:rsidRPr="0035782F">
              <w:rPr>
                <w:rFonts w:ascii="Times New Roman" w:eastAsia="Calibri" w:hAnsi="Times New Roman" w:cs="Times New Roman"/>
                <w:sz w:val="16"/>
                <w:szCs w:val="16"/>
              </w:rPr>
              <w:t xml:space="preserve">от  24.03.2022 №186-па </w:t>
            </w:r>
          </w:p>
          <w:p w:rsidR="0035782F" w:rsidRPr="0035782F" w:rsidRDefault="0035782F" w:rsidP="007B087F">
            <w:pPr>
              <w:spacing w:after="0" w:line="240" w:lineRule="auto"/>
              <w:jc w:val="center"/>
              <w:rPr>
                <w:rFonts w:ascii="Times New Roman" w:hAnsi="Times New Roman" w:cs="Times New Roman"/>
                <w:sz w:val="16"/>
                <w:szCs w:val="16"/>
              </w:rPr>
            </w:pPr>
            <w:r w:rsidRPr="0035782F">
              <w:rPr>
                <w:rFonts w:ascii="Times New Roman" w:hAnsi="Times New Roman" w:cs="Times New Roman"/>
                <w:b/>
                <w:bCs/>
                <w:sz w:val="16"/>
                <w:szCs w:val="16"/>
              </w:rPr>
              <w:t xml:space="preserve">Порядок </w:t>
            </w:r>
          </w:p>
          <w:p w:rsidR="0035782F" w:rsidRPr="0035782F" w:rsidRDefault="0035782F" w:rsidP="007B087F">
            <w:pPr>
              <w:spacing w:after="0" w:line="240" w:lineRule="auto"/>
              <w:jc w:val="center"/>
              <w:rPr>
                <w:rFonts w:ascii="Times New Roman" w:hAnsi="Times New Roman" w:cs="Times New Roman"/>
                <w:sz w:val="16"/>
                <w:szCs w:val="16"/>
              </w:rPr>
            </w:pPr>
            <w:r w:rsidRPr="0035782F">
              <w:rPr>
                <w:rFonts w:ascii="Times New Roman" w:hAnsi="Times New Roman" w:cs="Times New Roman"/>
                <w:b/>
                <w:bCs/>
                <w:sz w:val="16"/>
                <w:szCs w:val="16"/>
              </w:rPr>
              <w:t>разработки и утверждения административных регламентов</w:t>
            </w:r>
            <w:r>
              <w:rPr>
                <w:rFonts w:ascii="Times New Roman" w:hAnsi="Times New Roman" w:cs="Times New Roman"/>
                <w:sz w:val="16"/>
                <w:szCs w:val="16"/>
              </w:rPr>
              <w:t xml:space="preserve"> </w:t>
            </w:r>
            <w:r w:rsidRPr="0035782F">
              <w:rPr>
                <w:rFonts w:ascii="Times New Roman" w:hAnsi="Times New Roman" w:cs="Times New Roman"/>
                <w:b/>
                <w:bCs/>
                <w:sz w:val="16"/>
                <w:szCs w:val="16"/>
              </w:rPr>
              <w:t>предоставления муниципальных услуг</w:t>
            </w:r>
          </w:p>
          <w:p w:rsidR="0035782F" w:rsidRPr="0035782F" w:rsidRDefault="0035782F" w:rsidP="007B087F">
            <w:pPr>
              <w:spacing w:after="0" w:line="240" w:lineRule="auto"/>
              <w:jc w:val="center"/>
              <w:rPr>
                <w:rFonts w:ascii="Times New Roman" w:hAnsi="Times New Roman" w:cs="Times New Roman"/>
                <w:sz w:val="16"/>
                <w:szCs w:val="16"/>
              </w:rPr>
            </w:pPr>
            <w:r w:rsidRPr="0035782F">
              <w:rPr>
                <w:rFonts w:ascii="Times New Roman" w:eastAsia="Calibri" w:hAnsi="Times New Roman" w:cs="Times New Roman"/>
                <w:b/>
                <w:sz w:val="16"/>
                <w:szCs w:val="16"/>
              </w:rPr>
              <w:t>1. Общие положения</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1.1. Настоящий Порядок разработки и утверждения административных регламентов предоставления муниципальных услуг (далее – Порядок)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1.2. Административные регламенты разрабатываются структурными подразделениями администрации Доволенского района Новосибирской области,</w:t>
            </w:r>
            <w:r w:rsidRPr="0035782F">
              <w:rPr>
                <w:rFonts w:ascii="Times New Roman" w:hAnsi="Times New Roman" w:cs="Times New Roman"/>
                <w:sz w:val="16"/>
                <w:szCs w:val="16"/>
              </w:rPr>
              <w:t xml:space="preserve"> предоставляющими муниципальные услуги.</w:t>
            </w:r>
          </w:p>
          <w:p w:rsidR="0035782F" w:rsidRPr="0035782F" w:rsidRDefault="0035782F" w:rsidP="007B087F">
            <w:pPr>
              <w:pStyle w:val="ConsPlusNormal"/>
              <w:ind w:firstLine="709"/>
              <w:jc w:val="both"/>
              <w:rPr>
                <w:sz w:val="16"/>
                <w:szCs w:val="16"/>
              </w:rPr>
            </w:pPr>
            <w:r w:rsidRPr="0035782F">
              <w:rPr>
                <w:sz w:val="16"/>
                <w:szCs w:val="16"/>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 Порядком.</w:t>
            </w:r>
          </w:p>
          <w:p w:rsidR="0035782F" w:rsidRPr="0035782F" w:rsidRDefault="0035782F" w:rsidP="007B087F">
            <w:pPr>
              <w:pStyle w:val="ConsPlusNormal"/>
              <w:ind w:firstLine="709"/>
              <w:jc w:val="both"/>
              <w:rPr>
                <w:sz w:val="16"/>
                <w:szCs w:val="16"/>
              </w:rPr>
            </w:pPr>
            <w:r w:rsidRPr="0035782F">
              <w:rPr>
                <w:sz w:val="16"/>
                <w:szCs w:val="16"/>
              </w:rPr>
              <w:t>1.4. Сведения о муниципальной услуге должны быть достаточны для описания:</w:t>
            </w:r>
          </w:p>
          <w:p w:rsidR="0035782F" w:rsidRPr="0035782F" w:rsidRDefault="0035782F" w:rsidP="007B087F">
            <w:pPr>
              <w:pStyle w:val="ConsPlusNormal"/>
              <w:ind w:firstLine="709"/>
              <w:jc w:val="both"/>
              <w:rPr>
                <w:sz w:val="16"/>
                <w:szCs w:val="16"/>
              </w:rPr>
            </w:pPr>
            <w:bookmarkStart w:id="0" w:name="P54"/>
            <w:bookmarkEnd w:id="0"/>
            <w:r w:rsidRPr="0035782F">
              <w:rPr>
                <w:sz w:val="16"/>
                <w:szCs w:val="16"/>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5782F" w:rsidRPr="0035782F" w:rsidRDefault="0035782F" w:rsidP="007B087F">
            <w:pPr>
              <w:pStyle w:val="ConsPlusNormal"/>
              <w:ind w:firstLine="709"/>
              <w:jc w:val="both"/>
              <w:rPr>
                <w:sz w:val="16"/>
                <w:szCs w:val="16"/>
              </w:rPr>
            </w:pPr>
            <w:r w:rsidRPr="0035782F">
              <w:rPr>
                <w:sz w:val="16"/>
                <w:szCs w:val="16"/>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5782F" w:rsidRPr="007B087F" w:rsidRDefault="0035782F" w:rsidP="007B087F">
            <w:pPr>
              <w:pStyle w:val="ConsPlusNormal"/>
              <w:ind w:firstLine="709"/>
              <w:jc w:val="both"/>
              <w:rPr>
                <w:sz w:val="16"/>
                <w:szCs w:val="16"/>
              </w:rPr>
            </w:pPr>
            <w:r w:rsidRPr="0035782F">
              <w:rPr>
                <w:rFonts w:eastAsia="Calibri"/>
                <w:sz w:val="16"/>
                <w:szCs w:val="16"/>
                <w:lang w:eastAsia="en-US"/>
              </w:rPr>
              <w:t xml:space="preserve">1.5. 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(проактивном) режиме, многоканальность и экстерриториальность получения муниципальных услуг, описания всех вариантов предоставления </w:t>
            </w:r>
            <w:r w:rsidRPr="0035782F">
              <w:rPr>
                <w:rFonts w:eastAsia="Calibri"/>
                <w:sz w:val="16"/>
                <w:szCs w:val="16"/>
                <w:lang w:eastAsia="en-US"/>
              </w:rPr>
              <w:lastRenderedPageBreak/>
              <w:t xml:space="preserve">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законом </w:t>
            </w:r>
            <w:r w:rsidRPr="0035782F">
              <w:rPr>
                <w:sz w:val="16"/>
                <w:szCs w:val="16"/>
              </w:rPr>
              <w:t xml:space="preserve">от 27 июля 2010 г. № 210-ФЗ </w:t>
            </w:r>
            <w:r w:rsidRPr="0035782F">
              <w:rPr>
                <w:rFonts w:eastAsia="Calibri"/>
                <w:sz w:val="16"/>
                <w:szCs w:val="16"/>
                <w:lang w:eastAsia="en-US"/>
              </w:rPr>
              <w:t>«Об организации предоставления государственных и муниципальных услуг» (далее – Федеральный закон № 210-ФЗ).</w:t>
            </w:r>
          </w:p>
          <w:p w:rsidR="0035782F" w:rsidRPr="0035782F" w:rsidRDefault="0035782F" w:rsidP="007B087F">
            <w:pPr>
              <w:spacing w:after="0" w:line="240" w:lineRule="auto"/>
              <w:jc w:val="center"/>
              <w:rPr>
                <w:rFonts w:ascii="Times New Roman" w:hAnsi="Times New Roman" w:cs="Times New Roman"/>
                <w:sz w:val="16"/>
                <w:szCs w:val="16"/>
              </w:rPr>
            </w:pPr>
            <w:r w:rsidRPr="0035782F">
              <w:rPr>
                <w:rFonts w:ascii="Times New Roman" w:eastAsia="Calibri" w:hAnsi="Times New Roman" w:cs="Times New Roman"/>
                <w:b/>
                <w:sz w:val="16"/>
                <w:szCs w:val="16"/>
              </w:rPr>
              <w:t>2. Требования к административным регламентам</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2.1. </w:t>
            </w:r>
            <w:r w:rsidRPr="0035782F">
              <w:rPr>
                <w:rFonts w:ascii="Times New Roman" w:hAnsi="Times New Roman" w:cs="Times New Roman"/>
                <w:sz w:val="16"/>
                <w:szCs w:val="16"/>
              </w:rPr>
              <w:t xml:space="preserve">Наименование административного регламента определяется органом, предоставляющим муниципальную услугу, которым предусмотрена соответствующая муниципальная услуга. </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2.2. Административный регламент должен содержать следующие разделы:</w:t>
            </w:r>
          </w:p>
          <w:p w:rsidR="0035782F" w:rsidRPr="0035782F" w:rsidRDefault="0035782F" w:rsidP="007B087F">
            <w:pPr>
              <w:pStyle w:val="ConsPlusNormal"/>
              <w:ind w:firstLine="709"/>
              <w:jc w:val="both"/>
              <w:rPr>
                <w:sz w:val="16"/>
                <w:szCs w:val="16"/>
              </w:rPr>
            </w:pPr>
            <w:r w:rsidRPr="0035782F">
              <w:rPr>
                <w:sz w:val="16"/>
                <w:szCs w:val="16"/>
              </w:rPr>
              <w:t>а) общие положения;</w:t>
            </w:r>
          </w:p>
          <w:p w:rsidR="0035782F" w:rsidRPr="0035782F" w:rsidRDefault="0035782F" w:rsidP="007B087F">
            <w:pPr>
              <w:pStyle w:val="ConsPlusNormal"/>
              <w:ind w:firstLine="709"/>
              <w:jc w:val="both"/>
              <w:rPr>
                <w:sz w:val="16"/>
                <w:szCs w:val="16"/>
              </w:rPr>
            </w:pPr>
            <w:r w:rsidRPr="0035782F">
              <w:rPr>
                <w:sz w:val="16"/>
                <w:szCs w:val="16"/>
              </w:rPr>
              <w:t>б) стандарт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 xml:space="preserve">в) </w:t>
            </w:r>
            <w:r w:rsidRPr="0035782F">
              <w:rPr>
                <w:color w:val="000000"/>
                <w:sz w:val="16"/>
                <w:szCs w:val="1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Pr="0035782F">
              <w:rPr>
                <w:sz w:val="16"/>
                <w:szCs w:val="16"/>
              </w:rPr>
              <w:t>;</w:t>
            </w:r>
          </w:p>
          <w:p w:rsidR="0035782F" w:rsidRPr="0035782F" w:rsidRDefault="0035782F" w:rsidP="007B087F">
            <w:pPr>
              <w:pStyle w:val="ConsPlusNormal"/>
              <w:ind w:firstLine="709"/>
              <w:jc w:val="both"/>
              <w:rPr>
                <w:sz w:val="16"/>
                <w:szCs w:val="16"/>
              </w:rPr>
            </w:pPr>
            <w:r w:rsidRPr="0035782F">
              <w:rPr>
                <w:sz w:val="16"/>
                <w:szCs w:val="16"/>
              </w:rPr>
              <w:t>г) формы контроля за исполнением административного регламента;</w:t>
            </w:r>
          </w:p>
          <w:p w:rsidR="0035782F" w:rsidRPr="0035782F" w:rsidRDefault="0035782F" w:rsidP="007B087F">
            <w:pPr>
              <w:pStyle w:val="ConsPlusNormal"/>
              <w:ind w:firstLine="709"/>
              <w:jc w:val="both"/>
              <w:rPr>
                <w:sz w:val="16"/>
                <w:szCs w:val="16"/>
              </w:rPr>
            </w:pPr>
            <w:r w:rsidRPr="0035782F">
              <w:rPr>
                <w:sz w:val="16"/>
                <w:szCs w:val="16"/>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history="1">
              <w:r w:rsidRPr="0035782F">
                <w:rPr>
                  <w:rStyle w:val="1"/>
                  <w:sz w:val="16"/>
                  <w:szCs w:val="16"/>
                </w:rPr>
                <w:t>части 1.1 статьи 16</w:t>
              </w:r>
            </w:hyperlink>
            <w:r w:rsidRPr="0035782F">
              <w:rPr>
                <w:sz w:val="16"/>
                <w:szCs w:val="16"/>
              </w:rPr>
              <w:t> </w:t>
            </w:r>
            <w:r w:rsidRPr="0035782F">
              <w:rPr>
                <w:rFonts w:eastAsia="Calibri"/>
                <w:sz w:val="16"/>
                <w:szCs w:val="16"/>
                <w:lang w:eastAsia="en-US"/>
              </w:rPr>
              <w:t>Федерального закона № 210-ФЗ</w:t>
            </w:r>
            <w:r w:rsidRPr="0035782F">
              <w:rPr>
                <w:sz w:val="16"/>
                <w:szCs w:val="16"/>
              </w:rPr>
              <w:t>, а также их должностных лиц, муниципальных служащих, работников.</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2.2.1. Раздел «Общие положения» </w:t>
            </w:r>
            <w:r w:rsidRPr="0035782F">
              <w:rPr>
                <w:rFonts w:ascii="Times New Roman" w:hAnsi="Times New Roman" w:cs="Times New Roman"/>
                <w:sz w:val="16"/>
                <w:szCs w:val="16"/>
              </w:rPr>
              <w:t>состоит из следующих подразделов</w:t>
            </w:r>
            <w:r w:rsidRPr="0035782F">
              <w:rPr>
                <w:rFonts w:ascii="Times New Roman" w:eastAsia="Calibri" w:hAnsi="Times New Roman" w:cs="Times New Roman"/>
                <w:sz w:val="16"/>
                <w:szCs w:val="16"/>
              </w:rPr>
              <w:t>:</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а) предмет регулирования административного регламента;</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б) круг заявителей; </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 xml:space="preserve">в) </w:t>
            </w:r>
            <w:r w:rsidRPr="0035782F">
              <w:rPr>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2.2.2. Раздел «Стандарт предоставления муниципальной услуги» </w:t>
            </w:r>
            <w:r w:rsidRPr="0035782F">
              <w:rPr>
                <w:rFonts w:ascii="Times New Roman" w:hAnsi="Times New Roman" w:cs="Times New Roman"/>
                <w:sz w:val="16"/>
                <w:szCs w:val="16"/>
              </w:rPr>
              <w:t>состоит из следующих подразделов</w:t>
            </w:r>
            <w:r w:rsidRPr="0035782F">
              <w:rPr>
                <w:rFonts w:ascii="Times New Roman" w:eastAsia="Calibri" w:hAnsi="Times New Roman" w:cs="Times New Roman"/>
                <w:sz w:val="16"/>
                <w:szCs w:val="16"/>
              </w:rPr>
              <w:t>:</w:t>
            </w:r>
          </w:p>
          <w:p w:rsidR="0035782F" w:rsidRPr="0035782F" w:rsidRDefault="0035782F" w:rsidP="007B087F">
            <w:pPr>
              <w:pStyle w:val="ConsPlusNormal"/>
              <w:ind w:firstLine="709"/>
              <w:jc w:val="both"/>
              <w:rPr>
                <w:sz w:val="16"/>
                <w:szCs w:val="16"/>
              </w:rPr>
            </w:pPr>
            <w:r w:rsidRPr="0035782F">
              <w:rPr>
                <w:sz w:val="16"/>
                <w:szCs w:val="16"/>
              </w:rPr>
              <w:t>а) наименование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б) наименование органа, предоставляющего муниципальную услугу;</w:t>
            </w:r>
          </w:p>
          <w:p w:rsidR="0035782F" w:rsidRPr="0035782F" w:rsidRDefault="0035782F" w:rsidP="007B087F">
            <w:pPr>
              <w:pStyle w:val="ConsPlusNormal"/>
              <w:ind w:firstLine="709"/>
              <w:jc w:val="both"/>
              <w:rPr>
                <w:sz w:val="16"/>
                <w:szCs w:val="16"/>
              </w:rPr>
            </w:pPr>
            <w:r w:rsidRPr="0035782F">
              <w:rPr>
                <w:sz w:val="16"/>
                <w:szCs w:val="16"/>
              </w:rPr>
              <w:t>в) результат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г) срок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д) правовые основания для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е) исчерпывающий перечень документов, необходимых для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ж) исчерпывающий перечень оснований для отказа в приеме документов, необходимых для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и) размер платы, взимаемой с заявителя при предоставлении муниципальной услуги, и способы ее взимания;</w:t>
            </w:r>
          </w:p>
          <w:p w:rsidR="0035782F" w:rsidRPr="0035782F" w:rsidRDefault="0035782F" w:rsidP="007B087F">
            <w:pPr>
              <w:pStyle w:val="ConsPlusNormal"/>
              <w:ind w:firstLine="709"/>
              <w:jc w:val="both"/>
              <w:rPr>
                <w:sz w:val="16"/>
                <w:szCs w:val="16"/>
              </w:rPr>
            </w:pPr>
            <w:r w:rsidRPr="0035782F">
              <w:rPr>
                <w:sz w:val="16"/>
                <w:szCs w:val="16"/>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л) срок регистрации запроса заявителя о предоставлении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м) требования к помещениям, в которых предоставляются муниципальные услуги;</w:t>
            </w:r>
          </w:p>
          <w:p w:rsidR="0035782F" w:rsidRPr="0035782F" w:rsidRDefault="0035782F" w:rsidP="007B087F">
            <w:pPr>
              <w:pStyle w:val="ConsPlusNormal"/>
              <w:ind w:firstLine="709"/>
              <w:jc w:val="both"/>
              <w:rPr>
                <w:sz w:val="16"/>
                <w:szCs w:val="16"/>
              </w:rPr>
            </w:pPr>
            <w:r w:rsidRPr="0035782F">
              <w:rPr>
                <w:sz w:val="16"/>
                <w:szCs w:val="16"/>
              </w:rPr>
              <w:t>н) показатели доступности и качества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2.2.2.1.  Подраздел «Наименование органа, предоставляющего муниципальную услугу» должен содержать:</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 xml:space="preserve"> </w:t>
            </w:r>
            <w:r w:rsidRPr="0035782F">
              <w:rPr>
                <w:sz w:val="16"/>
                <w:szCs w:val="16"/>
              </w:rPr>
              <w:t>а) полное наименование органа, предоставляющего муниципальную услугу;</w:t>
            </w:r>
          </w:p>
          <w:p w:rsidR="0035782F" w:rsidRPr="0035782F" w:rsidRDefault="0035782F" w:rsidP="007B087F">
            <w:pPr>
              <w:pStyle w:val="ConsPlusNormal"/>
              <w:ind w:firstLine="709"/>
              <w:jc w:val="both"/>
              <w:rPr>
                <w:sz w:val="16"/>
                <w:szCs w:val="16"/>
              </w:rPr>
            </w:pPr>
            <w:r w:rsidRPr="0035782F">
              <w:rPr>
                <w:sz w:val="16"/>
                <w:szCs w:val="16"/>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r w:rsidRPr="0035782F">
              <w:rPr>
                <w:rFonts w:eastAsia="Calibri"/>
                <w:sz w:val="16"/>
                <w:szCs w:val="16"/>
                <w:lang w:eastAsia="en-US"/>
              </w:rPr>
              <w:t>.</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2.2.2.2. Подраздел «Результат предоставления муниципальной услуги»</w:t>
            </w:r>
            <w:r w:rsidRPr="0035782F">
              <w:rPr>
                <w:sz w:val="16"/>
                <w:szCs w:val="16"/>
              </w:rPr>
              <w:t xml:space="preserve"> должен включать следующие положения:</w:t>
            </w:r>
          </w:p>
          <w:p w:rsidR="0035782F" w:rsidRPr="0035782F" w:rsidRDefault="0035782F" w:rsidP="007B087F">
            <w:pPr>
              <w:pStyle w:val="ConsPlusNormal"/>
              <w:ind w:firstLine="709"/>
              <w:jc w:val="both"/>
              <w:rPr>
                <w:sz w:val="16"/>
                <w:szCs w:val="16"/>
              </w:rPr>
            </w:pPr>
            <w:r w:rsidRPr="0035782F">
              <w:rPr>
                <w:sz w:val="16"/>
                <w:szCs w:val="16"/>
              </w:rPr>
              <w:t xml:space="preserve">а) наименование результата (результатов) предоставления </w:t>
            </w:r>
            <w:r w:rsidRPr="0035782F">
              <w:rPr>
                <w:rFonts w:eastAsia="Calibri"/>
                <w:sz w:val="16"/>
                <w:szCs w:val="16"/>
                <w:lang w:eastAsia="en-US"/>
              </w:rPr>
              <w:t>муниципальной</w:t>
            </w:r>
            <w:r w:rsidRPr="0035782F">
              <w:rPr>
                <w:sz w:val="16"/>
                <w:szCs w:val="16"/>
              </w:rPr>
              <w:t xml:space="preserve"> услуги;</w:t>
            </w:r>
          </w:p>
          <w:p w:rsidR="0035782F" w:rsidRPr="0035782F" w:rsidRDefault="0035782F" w:rsidP="007B087F">
            <w:pPr>
              <w:pStyle w:val="ConsPlusNormal"/>
              <w:ind w:firstLine="709"/>
              <w:jc w:val="both"/>
              <w:rPr>
                <w:sz w:val="16"/>
                <w:szCs w:val="16"/>
              </w:rPr>
            </w:pPr>
            <w:r w:rsidRPr="0035782F">
              <w:rPr>
                <w:sz w:val="16"/>
                <w:szCs w:val="16"/>
              </w:rPr>
              <w:t xml:space="preserve">б) наименование и состав реквизитов документа, содержащего решение о предоставлении </w:t>
            </w:r>
            <w:r w:rsidRPr="0035782F">
              <w:rPr>
                <w:rFonts w:eastAsia="Calibri"/>
                <w:sz w:val="16"/>
                <w:szCs w:val="16"/>
                <w:lang w:eastAsia="en-US"/>
              </w:rPr>
              <w:t>муниципальной</w:t>
            </w:r>
            <w:r w:rsidRPr="0035782F">
              <w:rPr>
                <w:sz w:val="16"/>
                <w:szCs w:val="16"/>
              </w:rPr>
              <w:t xml:space="preserve"> услуги, на основании которого заявителю предоставляется результат </w:t>
            </w:r>
            <w:r w:rsidRPr="0035782F">
              <w:rPr>
                <w:rFonts w:eastAsia="Calibri"/>
                <w:sz w:val="16"/>
                <w:szCs w:val="16"/>
                <w:lang w:eastAsia="en-US"/>
              </w:rPr>
              <w:t>муниципальной</w:t>
            </w:r>
            <w:r w:rsidRPr="0035782F">
              <w:rPr>
                <w:sz w:val="16"/>
                <w:szCs w:val="16"/>
              </w:rPr>
              <w:t xml:space="preserve"> услуги;</w:t>
            </w:r>
          </w:p>
          <w:p w:rsidR="0035782F" w:rsidRPr="0035782F" w:rsidRDefault="0035782F" w:rsidP="007B087F">
            <w:pPr>
              <w:pStyle w:val="ConsPlusNormal"/>
              <w:ind w:firstLine="709"/>
              <w:jc w:val="both"/>
              <w:rPr>
                <w:sz w:val="16"/>
                <w:szCs w:val="16"/>
              </w:rPr>
            </w:pPr>
            <w:r w:rsidRPr="0035782F">
              <w:rPr>
                <w:sz w:val="16"/>
                <w:szCs w:val="16"/>
              </w:rPr>
              <w:t xml:space="preserve">в) состав реестровой записи о результате предоставления </w:t>
            </w:r>
            <w:r w:rsidRPr="0035782F">
              <w:rPr>
                <w:rFonts w:eastAsia="Calibri"/>
                <w:sz w:val="16"/>
                <w:szCs w:val="16"/>
                <w:lang w:eastAsia="en-US"/>
              </w:rPr>
              <w:t>муниципальной</w:t>
            </w:r>
            <w:r w:rsidRPr="0035782F">
              <w:rPr>
                <w:sz w:val="16"/>
                <w:szCs w:val="16"/>
              </w:rPr>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sidRPr="0035782F">
              <w:rPr>
                <w:rFonts w:eastAsia="Calibri"/>
                <w:sz w:val="16"/>
                <w:szCs w:val="16"/>
                <w:lang w:eastAsia="en-US"/>
              </w:rPr>
              <w:t>муниципальной</w:t>
            </w:r>
            <w:r w:rsidRPr="0035782F">
              <w:rPr>
                <w:sz w:val="16"/>
                <w:szCs w:val="16"/>
              </w:rPr>
              <w:t xml:space="preserve"> услуги является реестровая запись);</w:t>
            </w:r>
          </w:p>
          <w:p w:rsidR="0035782F" w:rsidRPr="0035782F" w:rsidRDefault="0035782F" w:rsidP="007B087F">
            <w:pPr>
              <w:pStyle w:val="ConsPlusNormal"/>
              <w:ind w:firstLine="709"/>
              <w:jc w:val="both"/>
              <w:rPr>
                <w:sz w:val="16"/>
                <w:szCs w:val="16"/>
              </w:rPr>
            </w:pPr>
            <w:r w:rsidRPr="0035782F">
              <w:rPr>
                <w:sz w:val="16"/>
                <w:szCs w:val="16"/>
              </w:rPr>
              <w:t xml:space="preserve">г) наименование информационной системы, в которой фиксируется факт получения заявителем результата предоставления </w:t>
            </w:r>
            <w:r w:rsidRPr="0035782F">
              <w:rPr>
                <w:rFonts w:eastAsia="Calibri"/>
                <w:sz w:val="16"/>
                <w:szCs w:val="16"/>
                <w:lang w:eastAsia="en-US"/>
              </w:rPr>
              <w:t>муниципальной</w:t>
            </w:r>
            <w:r w:rsidRPr="0035782F">
              <w:rPr>
                <w:sz w:val="16"/>
                <w:szCs w:val="16"/>
              </w:rPr>
              <w:t xml:space="preserve"> услуги;</w:t>
            </w:r>
          </w:p>
          <w:p w:rsidR="0035782F" w:rsidRPr="0035782F" w:rsidRDefault="0035782F" w:rsidP="007B087F">
            <w:pPr>
              <w:pStyle w:val="ConsPlusNormal"/>
              <w:ind w:firstLine="709"/>
              <w:jc w:val="both"/>
              <w:rPr>
                <w:sz w:val="16"/>
                <w:szCs w:val="16"/>
              </w:rPr>
            </w:pPr>
            <w:r w:rsidRPr="0035782F">
              <w:rPr>
                <w:sz w:val="16"/>
                <w:szCs w:val="16"/>
              </w:rPr>
              <w:t xml:space="preserve">д) способ получения результата предоставления </w:t>
            </w:r>
            <w:r w:rsidRPr="0035782F">
              <w:rPr>
                <w:rFonts w:eastAsia="Calibri"/>
                <w:sz w:val="16"/>
                <w:szCs w:val="16"/>
                <w:lang w:eastAsia="en-US"/>
              </w:rPr>
              <w:t>муниципальной</w:t>
            </w:r>
            <w:r w:rsidRPr="0035782F">
              <w:rPr>
                <w:sz w:val="16"/>
                <w:szCs w:val="16"/>
              </w:rPr>
              <w:t xml:space="preserve"> услуги</w:t>
            </w:r>
            <w:r w:rsidRPr="0035782F">
              <w:rPr>
                <w:rFonts w:eastAsia="Calibri"/>
                <w:sz w:val="16"/>
                <w:szCs w:val="16"/>
                <w:lang w:eastAsia="en-US"/>
              </w:rPr>
              <w:t>.</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2.2.2.3. Подраздел «Срок предоставления муниципальной услуги»</w:t>
            </w:r>
            <w:r w:rsidRPr="0035782F">
              <w:rPr>
                <w:sz w:val="16"/>
                <w:szCs w:val="16"/>
              </w:rPr>
              <w:t xml:space="preserve"> должен включать сведения о максимальном сроке предоставления </w:t>
            </w:r>
            <w:r w:rsidRPr="0035782F">
              <w:rPr>
                <w:rFonts w:eastAsia="Calibri"/>
                <w:sz w:val="16"/>
                <w:szCs w:val="16"/>
                <w:lang w:eastAsia="en-US"/>
              </w:rPr>
              <w:t>муниципальной</w:t>
            </w:r>
            <w:r w:rsidRPr="0035782F">
              <w:rPr>
                <w:sz w:val="16"/>
                <w:szCs w:val="16"/>
              </w:rPr>
              <w:t xml:space="preserve"> услуги, который исчисляется со дня регистрации запроса и документов и (или) информации, необходимых для предоставления </w:t>
            </w:r>
            <w:r w:rsidRPr="0035782F">
              <w:rPr>
                <w:rFonts w:eastAsia="Calibri"/>
                <w:sz w:val="16"/>
                <w:szCs w:val="16"/>
                <w:lang w:eastAsia="en-US"/>
              </w:rPr>
              <w:t>муниципальной</w:t>
            </w:r>
            <w:r w:rsidRPr="0035782F">
              <w:rPr>
                <w:sz w:val="16"/>
                <w:szCs w:val="16"/>
              </w:rPr>
              <w:t xml:space="preserve"> услуги:</w:t>
            </w:r>
          </w:p>
          <w:p w:rsidR="0035782F" w:rsidRPr="0035782F" w:rsidRDefault="0035782F" w:rsidP="007B087F">
            <w:pPr>
              <w:pStyle w:val="ConsPlusNormal"/>
              <w:ind w:firstLine="709"/>
              <w:jc w:val="both"/>
              <w:rPr>
                <w:sz w:val="16"/>
                <w:szCs w:val="16"/>
              </w:rPr>
            </w:pPr>
            <w:r w:rsidRPr="0035782F">
              <w:rPr>
                <w:sz w:val="16"/>
                <w:szCs w:val="16"/>
              </w:rPr>
              <w:t xml:space="preserve">в органе, предоставляющем </w:t>
            </w:r>
            <w:r w:rsidRPr="0035782F">
              <w:rPr>
                <w:rFonts w:eastAsia="Calibri"/>
                <w:sz w:val="16"/>
                <w:szCs w:val="16"/>
                <w:lang w:eastAsia="en-US"/>
              </w:rPr>
              <w:t>муниципальной</w:t>
            </w:r>
            <w:r w:rsidRPr="0035782F">
              <w:rPr>
                <w:sz w:val="16"/>
                <w:szCs w:val="16"/>
              </w:rPr>
              <w:t xml:space="preserve"> услугу, в том числе в случае, если запрос и документы и (или) информация, необходимые для предоставления </w:t>
            </w:r>
            <w:r w:rsidRPr="0035782F">
              <w:rPr>
                <w:rFonts w:eastAsia="Calibri"/>
                <w:sz w:val="16"/>
                <w:szCs w:val="16"/>
                <w:lang w:eastAsia="en-US"/>
              </w:rPr>
              <w:t>муниципальной</w:t>
            </w:r>
            <w:r w:rsidRPr="0035782F">
              <w:rPr>
                <w:sz w:val="16"/>
                <w:szCs w:val="16"/>
              </w:rPr>
              <w:t xml:space="preserve"> услуги, поданы заявителем посредством почтового отправления в орган, предоставляющий </w:t>
            </w:r>
            <w:r w:rsidRPr="0035782F">
              <w:rPr>
                <w:rFonts w:eastAsia="Calibri"/>
                <w:sz w:val="16"/>
                <w:szCs w:val="16"/>
                <w:lang w:eastAsia="en-US"/>
              </w:rPr>
              <w:t>муниципальной</w:t>
            </w:r>
            <w:r w:rsidRPr="0035782F">
              <w:rPr>
                <w:sz w:val="16"/>
                <w:szCs w:val="16"/>
              </w:rPr>
              <w:t xml:space="preserve"> услугу;</w:t>
            </w:r>
          </w:p>
          <w:p w:rsidR="0035782F" w:rsidRPr="0035782F" w:rsidRDefault="0035782F" w:rsidP="007B087F">
            <w:pPr>
              <w:pStyle w:val="ConsPlusNormal"/>
              <w:ind w:firstLine="709"/>
              <w:jc w:val="both"/>
              <w:rPr>
                <w:sz w:val="16"/>
                <w:szCs w:val="16"/>
              </w:rPr>
            </w:pPr>
            <w:r w:rsidRPr="0035782F">
              <w:rPr>
                <w:sz w:val="16"/>
                <w:szCs w:val="16"/>
              </w:rPr>
              <w:t xml:space="preserve">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w:t>
            </w:r>
            <w:r w:rsidRPr="0035782F">
              <w:rPr>
                <w:rFonts w:eastAsia="Calibri"/>
                <w:sz w:val="16"/>
                <w:szCs w:val="16"/>
                <w:lang w:eastAsia="en-US"/>
              </w:rPr>
              <w:t>муниципальную</w:t>
            </w:r>
            <w:r w:rsidRPr="0035782F">
              <w:rPr>
                <w:sz w:val="16"/>
                <w:szCs w:val="16"/>
              </w:rPr>
              <w:t xml:space="preserve"> услугу;</w:t>
            </w:r>
          </w:p>
          <w:p w:rsidR="0035782F" w:rsidRPr="0035782F" w:rsidRDefault="0035782F" w:rsidP="007B087F">
            <w:pPr>
              <w:pStyle w:val="ConsPlusNormal"/>
              <w:ind w:firstLine="709"/>
              <w:jc w:val="both"/>
              <w:rPr>
                <w:sz w:val="16"/>
                <w:szCs w:val="16"/>
              </w:rPr>
            </w:pPr>
            <w:r w:rsidRPr="0035782F">
              <w:rPr>
                <w:sz w:val="16"/>
                <w:szCs w:val="16"/>
              </w:rPr>
              <w:t xml:space="preserve">в многофункциональном центре в случае, если запрос и документы и (или) информация, необходимые для предоставления </w:t>
            </w:r>
            <w:r w:rsidRPr="0035782F">
              <w:rPr>
                <w:rFonts w:eastAsia="Calibri"/>
                <w:sz w:val="16"/>
                <w:szCs w:val="16"/>
                <w:lang w:eastAsia="en-US"/>
              </w:rPr>
              <w:t>муниципальной</w:t>
            </w:r>
            <w:r w:rsidRPr="0035782F">
              <w:rPr>
                <w:sz w:val="16"/>
                <w:szCs w:val="16"/>
              </w:rPr>
              <w:t xml:space="preserve"> услуги, поданы заявителем в многофункциональном центре.</w:t>
            </w:r>
          </w:p>
          <w:p w:rsidR="0035782F" w:rsidRPr="0035782F" w:rsidRDefault="0035782F" w:rsidP="007B087F">
            <w:pPr>
              <w:pStyle w:val="ConsPlusNormal"/>
              <w:ind w:firstLine="709"/>
              <w:jc w:val="both"/>
              <w:rPr>
                <w:sz w:val="16"/>
                <w:szCs w:val="16"/>
              </w:rPr>
            </w:pPr>
            <w:r w:rsidRPr="0035782F">
              <w:rPr>
                <w:sz w:val="16"/>
                <w:szCs w:val="16"/>
              </w:rPr>
              <w:t xml:space="preserve">Максимальный срок предоставления </w:t>
            </w:r>
            <w:r w:rsidRPr="0035782F">
              <w:rPr>
                <w:rFonts w:eastAsia="Calibri"/>
                <w:sz w:val="16"/>
                <w:szCs w:val="16"/>
                <w:lang w:eastAsia="en-US"/>
              </w:rPr>
              <w:t>муниципальной</w:t>
            </w:r>
            <w:r w:rsidRPr="0035782F">
              <w:rPr>
                <w:sz w:val="16"/>
                <w:szCs w:val="16"/>
              </w:rPr>
              <w:t xml:space="preserve">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2.2.2.4. Подраздел «Правовые основания для предоставления муниципальной услуги»</w:t>
            </w:r>
            <w:r w:rsidRPr="0035782F">
              <w:rPr>
                <w:rFonts w:ascii="Times New Roman" w:hAnsi="Times New Roman" w:cs="Times New Roman"/>
                <w:sz w:val="16"/>
                <w:szCs w:val="16"/>
              </w:rPr>
              <w:t xml:space="preserve"> должен включать сведения о размещении на официальном сайте органа, предоставляющего </w:t>
            </w:r>
            <w:r w:rsidRPr="0035782F">
              <w:rPr>
                <w:rFonts w:ascii="Times New Roman" w:eastAsia="Calibri" w:hAnsi="Times New Roman" w:cs="Times New Roman"/>
                <w:sz w:val="16"/>
                <w:szCs w:val="16"/>
              </w:rPr>
              <w:t>муниципальную</w:t>
            </w:r>
            <w:r w:rsidRPr="0035782F">
              <w:rPr>
                <w:rFonts w:ascii="Times New Roman" w:hAnsi="Times New Roman" w:cs="Times New Roman"/>
                <w:sz w:val="16"/>
                <w:szCs w:val="16"/>
              </w:rPr>
              <w:t xml:space="preserve"> услугу, а также на Едином портале государственных и муниципальных услуг перечня нормативных правовых актов, регулирующих предоставление </w:t>
            </w:r>
            <w:r w:rsidRPr="0035782F">
              <w:rPr>
                <w:rFonts w:ascii="Times New Roman" w:eastAsia="Calibri" w:hAnsi="Times New Roman" w:cs="Times New Roman"/>
                <w:sz w:val="16"/>
                <w:szCs w:val="16"/>
              </w:rPr>
              <w:t>муниципальной</w:t>
            </w:r>
            <w:r w:rsidRPr="0035782F">
              <w:rPr>
                <w:rFonts w:ascii="Times New Roman" w:hAnsi="Times New Roman" w:cs="Times New Roman"/>
                <w:sz w:val="16"/>
                <w:szCs w:val="16"/>
              </w:rPr>
              <w:t xml:space="preserve"> услуги, информации о порядке досудебного (внесудебного) обжалования решений и действий (бездействия) органов, предоставляющих </w:t>
            </w:r>
            <w:r w:rsidRPr="0035782F">
              <w:rPr>
                <w:rFonts w:ascii="Times New Roman" w:eastAsia="Calibri" w:hAnsi="Times New Roman" w:cs="Times New Roman"/>
                <w:sz w:val="16"/>
                <w:szCs w:val="16"/>
              </w:rPr>
              <w:t>муниципальные</w:t>
            </w:r>
            <w:r w:rsidRPr="0035782F">
              <w:rPr>
                <w:rFonts w:ascii="Times New Roman" w:hAnsi="Times New Roman" w:cs="Times New Roman"/>
                <w:sz w:val="16"/>
                <w:szCs w:val="16"/>
              </w:rPr>
              <w:t xml:space="preserve"> услуги, а также их должностных лиц, муниципальных служащих, работников</w:t>
            </w:r>
            <w:r w:rsidRPr="0035782F">
              <w:rPr>
                <w:rFonts w:ascii="Times New Roman" w:eastAsia="Calibri" w:hAnsi="Times New Roman" w:cs="Times New Roman"/>
                <w:sz w:val="16"/>
                <w:szCs w:val="16"/>
              </w:rPr>
              <w:t>.</w:t>
            </w:r>
          </w:p>
          <w:p w:rsidR="0035782F" w:rsidRPr="0035782F" w:rsidRDefault="0035782F" w:rsidP="007B087F">
            <w:pPr>
              <w:pStyle w:val="ConsPlusNormal"/>
              <w:ind w:firstLine="540"/>
              <w:jc w:val="both"/>
              <w:rPr>
                <w:sz w:val="16"/>
                <w:szCs w:val="16"/>
              </w:rPr>
            </w:pPr>
            <w:r w:rsidRPr="0035782F">
              <w:rPr>
                <w:rFonts w:eastAsia="Calibri"/>
                <w:sz w:val="16"/>
                <w:szCs w:val="16"/>
                <w:lang w:eastAsia="en-US"/>
              </w:rPr>
              <w:t xml:space="preserve">2.2.2.5. </w:t>
            </w:r>
            <w:r w:rsidRPr="0035782F">
              <w:rPr>
                <w:sz w:val="16"/>
                <w:szCs w:val="16"/>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5782F" w:rsidRPr="0035782F" w:rsidRDefault="0035782F" w:rsidP="007B087F">
            <w:pPr>
              <w:pStyle w:val="ConsPlusNormal"/>
              <w:ind w:firstLine="540"/>
              <w:jc w:val="both"/>
              <w:rPr>
                <w:sz w:val="16"/>
                <w:szCs w:val="16"/>
              </w:rPr>
            </w:pPr>
            <w:r w:rsidRPr="0035782F">
              <w:rPr>
                <w:sz w:val="16"/>
                <w:szCs w:val="16"/>
              </w:rPr>
              <w:lastRenderedPageBreak/>
              <w:t>а) состав и способы подачи запроса о предоставлении муниципальной услуги, который должен содержать:</w:t>
            </w:r>
          </w:p>
          <w:p w:rsidR="0035782F" w:rsidRPr="0035782F" w:rsidRDefault="0035782F" w:rsidP="007B087F">
            <w:pPr>
              <w:pStyle w:val="ConsPlusNormal"/>
              <w:ind w:firstLine="540"/>
              <w:jc w:val="both"/>
              <w:rPr>
                <w:sz w:val="16"/>
                <w:szCs w:val="16"/>
              </w:rPr>
            </w:pPr>
            <w:r w:rsidRPr="0035782F">
              <w:rPr>
                <w:sz w:val="16"/>
                <w:szCs w:val="16"/>
              </w:rPr>
              <w:t>б) полное наименование органа, предоставляющего муниципальную услугу;</w:t>
            </w:r>
          </w:p>
          <w:p w:rsidR="0035782F" w:rsidRPr="0035782F" w:rsidRDefault="0035782F" w:rsidP="007B087F">
            <w:pPr>
              <w:pStyle w:val="ConsPlusNormal"/>
              <w:ind w:firstLine="540"/>
              <w:jc w:val="both"/>
              <w:rPr>
                <w:sz w:val="16"/>
                <w:szCs w:val="16"/>
              </w:rPr>
            </w:pPr>
            <w:r w:rsidRPr="0035782F">
              <w:rPr>
                <w:sz w:val="16"/>
                <w:szCs w:val="16"/>
              </w:rPr>
              <w:t>в) сведения, позволяющие идентифицировать заявителя, содержащиеся в документах, предусмотренных законодательством Российской Федерации;</w:t>
            </w:r>
          </w:p>
          <w:p w:rsidR="0035782F" w:rsidRPr="0035782F" w:rsidRDefault="0035782F" w:rsidP="007B087F">
            <w:pPr>
              <w:pStyle w:val="ConsPlusNormal"/>
              <w:ind w:firstLine="540"/>
              <w:jc w:val="both"/>
              <w:rPr>
                <w:sz w:val="16"/>
                <w:szCs w:val="16"/>
              </w:rPr>
            </w:pPr>
            <w:r w:rsidRPr="0035782F">
              <w:rPr>
                <w:sz w:val="16"/>
                <w:szCs w:val="16"/>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35782F" w:rsidRPr="0035782F" w:rsidRDefault="0035782F" w:rsidP="007B087F">
            <w:pPr>
              <w:pStyle w:val="ConsPlusNormal"/>
              <w:ind w:firstLine="540"/>
              <w:jc w:val="both"/>
              <w:rPr>
                <w:sz w:val="16"/>
                <w:szCs w:val="16"/>
              </w:rPr>
            </w:pPr>
            <w:r w:rsidRPr="0035782F">
              <w:rPr>
                <w:sz w:val="16"/>
                <w:szCs w:val="16"/>
              </w:rPr>
              <w:t>д) дополнительные сведения, необходимые для предоставления муниципальной услуги;</w:t>
            </w:r>
          </w:p>
          <w:p w:rsidR="0035782F" w:rsidRPr="0035782F" w:rsidRDefault="0035782F" w:rsidP="007B087F">
            <w:pPr>
              <w:pStyle w:val="ConsPlusNormal"/>
              <w:ind w:firstLine="540"/>
              <w:jc w:val="both"/>
              <w:rPr>
                <w:sz w:val="16"/>
                <w:szCs w:val="16"/>
              </w:rPr>
            </w:pPr>
            <w:r w:rsidRPr="0035782F">
              <w:rPr>
                <w:sz w:val="16"/>
                <w:szCs w:val="16"/>
              </w:rPr>
              <w:t>е) перечень прилагаемых к запросу документов и (или) информации;</w:t>
            </w:r>
          </w:p>
          <w:p w:rsidR="0035782F" w:rsidRPr="0035782F" w:rsidRDefault="0035782F" w:rsidP="007B087F">
            <w:pPr>
              <w:pStyle w:val="ConsPlusNormal"/>
              <w:ind w:firstLine="540"/>
              <w:jc w:val="both"/>
              <w:rPr>
                <w:sz w:val="16"/>
                <w:szCs w:val="16"/>
              </w:rPr>
            </w:pPr>
            <w:r w:rsidRPr="0035782F">
              <w:rPr>
                <w:sz w:val="16"/>
                <w:szCs w:val="16"/>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5782F" w:rsidRPr="0035782F" w:rsidRDefault="0035782F" w:rsidP="007B087F">
            <w:pPr>
              <w:pStyle w:val="ConsPlusNormal"/>
              <w:ind w:firstLine="540"/>
              <w:jc w:val="both"/>
              <w:rPr>
                <w:sz w:val="16"/>
                <w:szCs w:val="16"/>
              </w:rPr>
            </w:pPr>
            <w:r w:rsidRPr="0035782F">
              <w:rPr>
                <w:sz w:val="16"/>
                <w:szCs w:val="16"/>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5782F" w:rsidRPr="0035782F" w:rsidRDefault="0035782F" w:rsidP="007B087F">
            <w:pPr>
              <w:pStyle w:val="ConsPlusNormal"/>
              <w:ind w:firstLine="540"/>
              <w:jc w:val="both"/>
              <w:rPr>
                <w:sz w:val="16"/>
                <w:szCs w:val="16"/>
              </w:rPr>
            </w:pPr>
            <w:r w:rsidRPr="0035782F">
              <w:rPr>
                <w:sz w:val="16"/>
                <w:szCs w:val="16"/>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35782F" w:rsidRPr="0035782F" w:rsidRDefault="0035782F" w:rsidP="007B087F">
            <w:pPr>
              <w:pStyle w:val="ConsPlusNormal"/>
              <w:ind w:firstLine="709"/>
              <w:jc w:val="both"/>
              <w:rPr>
                <w:sz w:val="16"/>
                <w:szCs w:val="16"/>
              </w:rPr>
            </w:pPr>
            <w:r w:rsidRPr="0035782F">
              <w:rPr>
                <w:sz w:val="16"/>
                <w:szCs w:val="16"/>
              </w:rPr>
              <w:t xml:space="preserve">Исчерпывающий перечень документов, указанных в подпунктах «ж» и «з» настоящего пункта, приводится для каждого варианта предоставления </w:t>
            </w:r>
            <w:r w:rsidRPr="0035782F">
              <w:rPr>
                <w:rFonts w:eastAsia="Calibri"/>
                <w:sz w:val="16"/>
                <w:szCs w:val="16"/>
                <w:lang w:eastAsia="en-US"/>
              </w:rPr>
              <w:t>муниципальной</w:t>
            </w:r>
            <w:r w:rsidRPr="0035782F">
              <w:rPr>
                <w:sz w:val="16"/>
                <w:szCs w:val="16"/>
              </w:rPr>
              <w:t xml:space="preserve"> услуги в содержащих описания таких вариантов положениях административного регламента.</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 xml:space="preserve">2.2.2.6. </w:t>
            </w:r>
            <w:r w:rsidRPr="0035782F">
              <w:rPr>
                <w:sz w:val="16"/>
                <w:szCs w:val="16"/>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35782F" w:rsidRPr="0035782F" w:rsidRDefault="0035782F" w:rsidP="007B087F">
            <w:pPr>
              <w:pStyle w:val="ConsPlusNormal"/>
              <w:ind w:firstLine="709"/>
              <w:jc w:val="both"/>
              <w:rPr>
                <w:sz w:val="16"/>
                <w:szCs w:val="16"/>
              </w:rPr>
            </w:pPr>
            <w:r w:rsidRPr="0035782F">
              <w:rPr>
                <w:sz w:val="16"/>
                <w:szCs w:val="16"/>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 xml:space="preserve">2.2.2.7. </w:t>
            </w:r>
            <w:r w:rsidRPr="0035782F">
              <w:rPr>
                <w:sz w:val="16"/>
                <w:szCs w:val="16"/>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35782F" w:rsidRPr="0035782F" w:rsidRDefault="0035782F" w:rsidP="007B087F">
            <w:pPr>
              <w:pStyle w:val="ConsPlusNormal"/>
              <w:ind w:firstLine="709"/>
              <w:jc w:val="both"/>
              <w:rPr>
                <w:sz w:val="16"/>
                <w:szCs w:val="16"/>
              </w:rPr>
            </w:pPr>
            <w:r w:rsidRPr="0035782F">
              <w:rPr>
                <w:sz w:val="16"/>
                <w:szCs w:val="16"/>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35782F" w:rsidRPr="0035782F" w:rsidRDefault="0035782F" w:rsidP="007B087F">
            <w:pPr>
              <w:pStyle w:val="ConsPlusNormal"/>
              <w:ind w:firstLine="709"/>
              <w:jc w:val="both"/>
              <w:rPr>
                <w:sz w:val="16"/>
                <w:szCs w:val="16"/>
              </w:rPr>
            </w:pPr>
            <w:r w:rsidRPr="0035782F">
              <w:rPr>
                <w:sz w:val="16"/>
                <w:szCs w:val="16"/>
              </w:rPr>
              <w:t>б) исчерпывающий перечень оснований для отказа в предоставлении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 xml:space="preserve">Для каждого основания, включенного в перечни, указанные в </w:t>
            </w:r>
            <w:hyperlink w:anchor="P118" w:history="1">
              <w:r w:rsidRPr="0035782F">
                <w:rPr>
                  <w:rStyle w:val="1"/>
                  <w:sz w:val="16"/>
                  <w:szCs w:val="16"/>
                </w:rPr>
                <w:t>подпунктах «а»</w:t>
              </w:r>
            </w:hyperlink>
            <w:r w:rsidRPr="0035782F">
              <w:rPr>
                <w:sz w:val="16"/>
                <w:szCs w:val="16"/>
              </w:rPr>
              <w:t xml:space="preserve"> и </w:t>
            </w:r>
            <w:hyperlink w:anchor="P119" w:history="1">
              <w:r w:rsidRPr="0035782F">
                <w:rPr>
                  <w:rStyle w:val="1"/>
                  <w:sz w:val="16"/>
                  <w:szCs w:val="16"/>
                </w:rPr>
                <w:t>«б»</w:t>
              </w:r>
            </w:hyperlink>
            <w:r w:rsidRPr="0035782F">
              <w:rPr>
                <w:sz w:val="16"/>
                <w:szCs w:val="16"/>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35782F" w:rsidRPr="0035782F" w:rsidRDefault="0035782F" w:rsidP="007B087F">
            <w:pPr>
              <w:pStyle w:val="ConsPlusNormal"/>
              <w:ind w:firstLine="709"/>
              <w:jc w:val="both"/>
              <w:rPr>
                <w:sz w:val="16"/>
                <w:szCs w:val="16"/>
              </w:rPr>
            </w:pPr>
            <w:r w:rsidRPr="0035782F">
              <w:rPr>
                <w:sz w:val="16"/>
                <w:szCs w:val="16"/>
              </w:rPr>
              <w:t xml:space="preserve">Исчерпывающий перечень оснований, предусмотренных в </w:t>
            </w:r>
            <w:hyperlink w:anchor="P118" w:history="1">
              <w:r w:rsidRPr="0035782F">
                <w:rPr>
                  <w:rStyle w:val="1"/>
                  <w:sz w:val="16"/>
                  <w:szCs w:val="16"/>
                </w:rPr>
                <w:t>подпунктах «а»</w:t>
              </w:r>
            </w:hyperlink>
            <w:r w:rsidRPr="0035782F">
              <w:rPr>
                <w:sz w:val="16"/>
                <w:szCs w:val="16"/>
              </w:rPr>
              <w:t xml:space="preserve"> и </w:t>
            </w:r>
            <w:hyperlink w:anchor="P119" w:history="1">
              <w:r w:rsidRPr="0035782F">
                <w:rPr>
                  <w:rStyle w:val="1"/>
                  <w:sz w:val="16"/>
                  <w:szCs w:val="16"/>
                </w:rPr>
                <w:t>«б»</w:t>
              </w:r>
            </w:hyperlink>
            <w:r w:rsidRPr="0035782F">
              <w:rPr>
                <w:sz w:val="16"/>
                <w:szCs w:val="16"/>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 xml:space="preserve">2.2.2.8. </w:t>
            </w:r>
            <w:r w:rsidRPr="0035782F">
              <w:rPr>
                <w:sz w:val="16"/>
                <w:szCs w:val="16"/>
              </w:rPr>
              <w:t>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35782F" w:rsidRPr="0035782F" w:rsidRDefault="0035782F" w:rsidP="007B087F">
            <w:pPr>
              <w:pStyle w:val="ConsPlusNormal"/>
              <w:ind w:firstLine="709"/>
              <w:jc w:val="both"/>
              <w:rPr>
                <w:sz w:val="16"/>
                <w:szCs w:val="16"/>
              </w:rPr>
            </w:pPr>
            <w:r w:rsidRPr="0035782F">
              <w:rPr>
                <w:sz w:val="16"/>
                <w:szCs w:val="16"/>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2.2.2.9. В п</w:t>
            </w:r>
            <w:r w:rsidRPr="0035782F">
              <w:rPr>
                <w:sz w:val="16"/>
                <w:szCs w:val="16"/>
              </w:rPr>
              <w:t>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5782F" w:rsidRPr="0035782F" w:rsidRDefault="0035782F" w:rsidP="007B087F">
            <w:pPr>
              <w:pStyle w:val="ConsPlusNormal"/>
              <w:ind w:firstLine="709"/>
              <w:jc w:val="both"/>
              <w:rPr>
                <w:sz w:val="16"/>
                <w:szCs w:val="16"/>
              </w:rPr>
            </w:pPr>
            <w:r w:rsidRPr="0035782F">
              <w:rPr>
                <w:sz w:val="16"/>
                <w:szCs w:val="16"/>
              </w:rPr>
              <w:t>2.2.2.10.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35782F" w:rsidRPr="0035782F" w:rsidRDefault="0035782F" w:rsidP="007B087F">
            <w:pPr>
              <w:pStyle w:val="ConsPlusNormal"/>
              <w:ind w:firstLine="709"/>
              <w:jc w:val="both"/>
              <w:rPr>
                <w:sz w:val="16"/>
                <w:szCs w:val="16"/>
              </w:rPr>
            </w:pPr>
            <w:r w:rsidRPr="0035782F">
              <w:rPr>
                <w:sz w:val="16"/>
                <w:szCs w:val="16"/>
              </w:rPr>
              <w:t>2.2.2.11. Подраздел «Иные требования к предоставлению муниципальной услуги» включает следующие положения:</w:t>
            </w:r>
          </w:p>
          <w:p w:rsidR="0035782F" w:rsidRPr="0035782F" w:rsidRDefault="0035782F" w:rsidP="007B087F">
            <w:pPr>
              <w:pStyle w:val="ConsPlusNormal"/>
              <w:ind w:firstLine="709"/>
              <w:jc w:val="both"/>
              <w:rPr>
                <w:sz w:val="16"/>
                <w:szCs w:val="16"/>
              </w:rPr>
            </w:pPr>
            <w:r w:rsidRPr="0035782F">
              <w:rPr>
                <w:sz w:val="16"/>
                <w:szCs w:val="16"/>
              </w:rPr>
              <w:t>а) перечень услуг, которые являются необходимыми и обязательными для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 xml:space="preserve">б) размер платы за предоставление указанных в </w:t>
            </w:r>
            <w:hyperlink w:anchor="P128" w:history="1">
              <w:r w:rsidRPr="0035782F">
                <w:rPr>
                  <w:rStyle w:val="1"/>
                  <w:sz w:val="16"/>
                  <w:szCs w:val="16"/>
                </w:rPr>
                <w:t>подпункте «а»</w:t>
              </w:r>
            </w:hyperlink>
            <w:r w:rsidRPr="0035782F">
              <w:rPr>
                <w:sz w:val="16"/>
                <w:szCs w:val="16"/>
              </w:rPr>
              <w:t xml:space="preserve"> настоящего пункта услуг в случаях, когда размер платы установлен законодательством Российской Федерации;</w:t>
            </w:r>
          </w:p>
          <w:p w:rsidR="0035782F" w:rsidRPr="0035782F" w:rsidRDefault="0035782F" w:rsidP="007B087F">
            <w:pPr>
              <w:pStyle w:val="ConsPlusNormal"/>
              <w:ind w:firstLine="709"/>
              <w:jc w:val="both"/>
              <w:rPr>
                <w:sz w:val="16"/>
                <w:szCs w:val="16"/>
              </w:rPr>
            </w:pPr>
            <w:r w:rsidRPr="0035782F">
              <w:rPr>
                <w:sz w:val="16"/>
                <w:szCs w:val="16"/>
              </w:rPr>
              <w:t>в) перечень информационных систем, используемых для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35782F" w:rsidRPr="0035782F" w:rsidRDefault="0035782F" w:rsidP="007B087F">
            <w:pPr>
              <w:pStyle w:val="ConsPlusNormal"/>
              <w:ind w:firstLine="709"/>
              <w:jc w:val="both"/>
              <w:rPr>
                <w:sz w:val="16"/>
                <w:szCs w:val="16"/>
              </w:rPr>
            </w:pPr>
            <w:r w:rsidRPr="0035782F">
              <w:rPr>
                <w:rFonts w:eastAsia="Calibri"/>
                <w:sz w:val="16"/>
                <w:szCs w:val="16"/>
                <w:lang w:eastAsia="en-US"/>
              </w:rPr>
              <w:t>2.2.3. Раздел «</w:t>
            </w:r>
            <w:r w:rsidRPr="0035782F">
              <w:rPr>
                <w:sz w:val="16"/>
                <w:szCs w:val="16"/>
              </w:rPr>
              <w:t>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5782F" w:rsidRPr="0035782F" w:rsidRDefault="0035782F" w:rsidP="007B087F">
            <w:pPr>
              <w:pStyle w:val="ConsPlusNormal"/>
              <w:ind w:firstLine="709"/>
              <w:jc w:val="both"/>
              <w:rPr>
                <w:sz w:val="16"/>
                <w:szCs w:val="16"/>
              </w:rPr>
            </w:pPr>
            <w:bookmarkStart w:id="1" w:name="P132"/>
            <w:bookmarkEnd w:id="1"/>
            <w:r w:rsidRPr="0035782F">
              <w:rPr>
                <w:sz w:val="16"/>
                <w:szCs w:val="16"/>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5782F" w:rsidRPr="0035782F" w:rsidRDefault="0035782F" w:rsidP="007B087F">
            <w:pPr>
              <w:pStyle w:val="ConsPlusNormal"/>
              <w:ind w:firstLine="709"/>
              <w:jc w:val="both"/>
              <w:rPr>
                <w:sz w:val="16"/>
                <w:szCs w:val="16"/>
              </w:rPr>
            </w:pPr>
            <w:r w:rsidRPr="0035782F">
              <w:rPr>
                <w:sz w:val="16"/>
                <w:szCs w:val="16"/>
              </w:rPr>
              <w:t>б) описание административной процедуры профилирования заявителя;</w:t>
            </w:r>
          </w:p>
          <w:p w:rsidR="0035782F" w:rsidRPr="0035782F" w:rsidRDefault="0035782F" w:rsidP="007B087F">
            <w:pPr>
              <w:pStyle w:val="ConsPlusNormal"/>
              <w:ind w:firstLine="709"/>
              <w:jc w:val="both"/>
              <w:rPr>
                <w:sz w:val="16"/>
                <w:szCs w:val="16"/>
              </w:rPr>
            </w:pPr>
            <w:r w:rsidRPr="0035782F">
              <w:rPr>
                <w:sz w:val="16"/>
                <w:szCs w:val="16"/>
              </w:rPr>
              <w:t>в) подразделы, содержащие описание вариантов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2.2.3.1.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 xml:space="preserve">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35782F">
                <w:rPr>
                  <w:rStyle w:val="1"/>
                  <w:sz w:val="16"/>
                  <w:szCs w:val="16"/>
                </w:rPr>
                <w:t>подпунктом «а» раздела</w:t>
              </w:r>
            </w:hyperlink>
            <w:r w:rsidRPr="0035782F">
              <w:rPr>
                <w:sz w:val="16"/>
                <w:szCs w:val="16"/>
              </w:rPr>
              <w:t xml:space="preserve"> 2.2.3 настоящих Правил, и должны содержать результат предоставления </w:t>
            </w:r>
            <w:r w:rsidRPr="0035782F">
              <w:rPr>
                <w:sz w:val="16"/>
                <w:szCs w:val="16"/>
              </w:rPr>
              <w:lastRenderedPageBreak/>
              <w:t>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5782F" w:rsidRPr="0035782F" w:rsidRDefault="0035782F" w:rsidP="007B087F">
            <w:pPr>
              <w:pStyle w:val="ConsPlusNormal"/>
              <w:ind w:firstLine="709"/>
              <w:jc w:val="both"/>
              <w:rPr>
                <w:sz w:val="16"/>
                <w:szCs w:val="16"/>
              </w:rPr>
            </w:pPr>
            <w:r w:rsidRPr="0035782F">
              <w:rPr>
                <w:sz w:val="16"/>
                <w:szCs w:val="16"/>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5782F" w:rsidRPr="0035782F" w:rsidRDefault="0035782F" w:rsidP="007B087F">
            <w:pPr>
              <w:pStyle w:val="ConsPlusNormal"/>
              <w:ind w:firstLine="709"/>
              <w:jc w:val="both"/>
              <w:rPr>
                <w:sz w:val="16"/>
                <w:szCs w:val="16"/>
              </w:rPr>
            </w:pPr>
            <w:r w:rsidRPr="0035782F">
              <w:rPr>
                <w:sz w:val="16"/>
                <w:szCs w:val="16"/>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в) наличие (отсутствие) возможности подачи запроса представителем заявителя;</w:t>
            </w:r>
          </w:p>
          <w:p w:rsidR="0035782F" w:rsidRPr="0035782F" w:rsidRDefault="0035782F" w:rsidP="007B087F">
            <w:pPr>
              <w:pStyle w:val="ConsPlusNormal"/>
              <w:ind w:firstLine="709"/>
              <w:jc w:val="both"/>
              <w:rPr>
                <w:sz w:val="16"/>
                <w:szCs w:val="16"/>
              </w:rPr>
            </w:pPr>
            <w:r w:rsidRPr="0035782F">
              <w:rPr>
                <w:sz w:val="16"/>
                <w:szCs w:val="16"/>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5782F" w:rsidRPr="0035782F" w:rsidRDefault="0035782F" w:rsidP="007B087F">
            <w:pPr>
              <w:pStyle w:val="ConsPlusNormal"/>
              <w:ind w:firstLine="709"/>
              <w:jc w:val="both"/>
              <w:rPr>
                <w:sz w:val="16"/>
                <w:szCs w:val="16"/>
              </w:rPr>
            </w:pPr>
            <w:r w:rsidRPr="0035782F">
              <w:rPr>
                <w:sz w:val="16"/>
                <w:szCs w:val="16"/>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35782F" w:rsidRPr="0035782F" w:rsidRDefault="0035782F" w:rsidP="007B087F">
            <w:pPr>
              <w:pStyle w:val="ConsPlusNormal"/>
              <w:ind w:firstLine="709"/>
              <w:jc w:val="both"/>
              <w:rPr>
                <w:sz w:val="16"/>
                <w:szCs w:val="16"/>
              </w:rPr>
            </w:pPr>
            <w:r w:rsidRPr="0035782F">
              <w:rPr>
                <w:sz w:val="16"/>
                <w:szCs w:val="16"/>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5782F" w:rsidRPr="0035782F" w:rsidRDefault="0035782F" w:rsidP="007B087F">
            <w:pPr>
              <w:pStyle w:val="ConsPlusNormal"/>
              <w:ind w:firstLine="709"/>
              <w:jc w:val="both"/>
              <w:rPr>
                <w:sz w:val="16"/>
                <w:szCs w:val="16"/>
              </w:rPr>
            </w:pPr>
            <w:r w:rsidRPr="0035782F">
              <w:rPr>
                <w:sz w:val="16"/>
                <w:szCs w:val="16"/>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5782F" w:rsidRPr="0035782F" w:rsidRDefault="0035782F" w:rsidP="007B087F">
            <w:pPr>
              <w:pStyle w:val="ConsPlusNormal"/>
              <w:ind w:firstLine="709"/>
              <w:jc w:val="both"/>
              <w:rPr>
                <w:sz w:val="16"/>
                <w:szCs w:val="16"/>
              </w:rPr>
            </w:pPr>
            <w:r w:rsidRPr="0035782F">
              <w:rPr>
                <w:sz w:val="16"/>
                <w:szCs w:val="16"/>
              </w:rPr>
              <w:t>2.2.3.4.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35782F" w:rsidRPr="0035782F" w:rsidRDefault="0035782F" w:rsidP="007B087F">
            <w:pPr>
              <w:pStyle w:val="ConsPlusNormal"/>
              <w:ind w:firstLine="709"/>
              <w:jc w:val="both"/>
              <w:rPr>
                <w:sz w:val="16"/>
                <w:szCs w:val="16"/>
              </w:rPr>
            </w:pPr>
            <w:r w:rsidRPr="0035782F">
              <w:rPr>
                <w:sz w:val="16"/>
                <w:szCs w:val="16"/>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35782F" w:rsidRPr="0035782F" w:rsidRDefault="0035782F" w:rsidP="007B087F">
            <w:pPr>
              <w:pStyle w:val="ConsPlusNormal"/>
              <w:ind w:firstLine="709"/>
              <w:jc w:val="both"/>
              <w:rPr>
                <w:sz w:val="16"/>
                <w:szCs w:val="16"/>
              </w:rPr>
            </w:pPr>
            <w:r w:rsidRPr="0035782F">
              <w:rPr>
                <w:sz w:val="16"/>
                <w:szCs w:val="16"/>
              </w:rPr>
              <w:t>направляемые в запросе сведения;</w:t>
            </w:r>
          </w:p>
          <w:p w:rsidR="0035782F" w:rsidRPr="0035782F" w:rsidRDefault="0035782F" w:rsidP="007B087F">
            <w:pPr>
              <w:pStyle w:val="ConsPlusNormal"/>
              <w:ind w:firstLine="709"/>
              <w:jc w:val="both"/>
              <w:rPr>
                <w:sz w:val="16"/>
                <w:szCs w:val="16"/>
              </w:rPr>
            </w:pPr>
            <w:r w:rsidRPr="0035782F">
              <w:rPr>
                <w:sz w:val="16"/>
                <w:szCs w:val="16"/>
              </w:rPr>
              <w:t>запрашиваемые в запросе сведения с указанием их цели использования;</w:t>
            </w:r>
          </w:p>
          <w:p w:rsidR="0035782F" w:rsidRPr="0035782F" w:rsidRDefault="0035782F" w:rsidP="007B087F">
            <w:pPr>
              <w:pStyle w:val="ConsPlusNormal"/>
              <w:ind w:firstLine="709"/>
              <w:jc w:val="both"/>
              <w:rPr>
                <w:sz w:val="16"/>
                <w:szCs w:val="16"/>
              </w:rPr>
            </w:pPr>
            <w:r w:rsidRPr="0035782F">
              <w:rPr>
                <w:sz w:val="16"/>
                <w:szCs w:val="16"/>
              </w:rPr>
              <w:t>основание для информационного запроса, срок его направления;</w:t>
            </w:r>
          </w:p>
          <w:p w:rsidR="0035782F" w:rsidRPr="0035782F" w:rsidRDefault="0035782F" w:rsidP="007B087F">
            <w:pPr>
              <w:pStyle w:val="ConsPlusNormal"/>
              <w:ind w:firstLine="709"/>
              <w:jc w:val="both"/>
              <w:rPr>
                <w:sz w:val="16"/>
                <w:szCs w:val="16"/>
              </w:rPr>
            </w:pPr>
            <w:r w:rsidRPr="0035782F">
              <w:rPr>
                <w:sz w:val="16"/>
                <w:szCs w:val="16"/>
              </w:rPr>
              <w:t>срок, в течение которого результат запроса должен поступить в орган, предоставляющий муниципальную услугу.</w:t>
            </w:r>
          </w:p>
          <w:p w:rsidR="0035782F" w:rsidRPr="0035782F" w:rsidRDefault="0035782F" w:rsidP="007B087F">
            <w:pPr>
              <w:pStyle w:val="ConsPlusNormal"/>
              <w:ind w:firstLine="709"/>
              <w:jc w:val="both"/>
              <w:rPr>
                <w:sz w:val="16"/>
                <w:szCs w:val="16"/>
              </w:rPr>
            </w:pPr>
            <w:r w:rsidRPr="0035782F">
              <w:rPr>
                <w:sz w:val="16"/>
                <w:szCs w:val="16"/>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5782F" w:rsidRPr="0035782F" w:rsidRDefault="0035782F" w:rsidP="007B087F">
            <w:pPr>
              <w:pStyle w:val="ConsPlusNormal"/>
              <w:ind w:firstLine="709"/>
              <w:jc w:val="both"/>
              <w:rPr>
                <w:sz w:val="16"/>
                <w:szCs w:val="16"/>
              </w:rPr>
            </w:pPr>
            <w:r w:rsidRPr="0035782F">
              <w:rPr>
                <w:sz w:val="16"/>
                <w:szCs w:val="16"/>
              </w:rPr>
              <w:t>2.2.3.5. Административная процедура приостановления предоставления муниципальной услуги включаются следующие положения:</w:t>
            </w:r>
          </w:p>
          <w:p w:rsidR="0035782F" w:rsidRPr="0035782F" w:rsidRDefault="0035782F" w:rsidP="007B087F">
            <w:pPr>
              <w:pStyle w:val="ConsPlusNormal"/>
              <w:ind w:firstLine="709"/>
              <w:jc w:val="both"/>
              <w:rPr>
                <w:sz w:val="16"/>
                <w:szCs w:val="16"/>
              </w:rPr>
            </w:pPr>
            <w:r w:rsidRPr="0035782F">
              <w:rPr>
                <w:sz w:val="16"/>
                <w:szCs w:val="16"/>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5782F" w:rsidRPr="0035782F" w:rsidRDefault="0035782F" w:rsidP="007B087F">
            <w:pPr>
              <w:pStyle w:val="ConsPlusNormal"/>
              <w:ind w:firstLine="709"/>
              <w:jc w:val="both"/>
              <w:rPr>
                <w:sz w:val="16"/>
                <w:szCs w:val="16"/>
              </w:rPr>
            </w:pPr>
            <w:r w:rsidRPr="0035782F">
              <w:rPr>
                <w:sz w:val="16"/>
                <w:szCs w:val="16"/>
              </w:rPr>
              <w:t>б) состав и содержание осуществляемых при приостановлении предоставления муниципальной услуги административных действий;</w:t>
            </w:r>
          </w:p>
          <w:p w:rsidR="0035782F" w:rsidRPr="0035782F" w:rsidRDefault="0035782F" w:rsidP="007B087F">
            <w:pPr>
              <w:pStyle w:val="ConsPlusNormal"/>
              <w:ind w:firstLine="709"/>
              <w:jc w:val="both"/>
              <w:rPr>
                <w:sz w:val="16"/>
                <w:szCs w:val="16"/>
              </w:rPr>
            </w:pPr>
            <w:r w:rsidRPr="0035782F">
              <w:rPr>
                <w:sz w:val="16"/>
                <w:szCs w:val="16"/>
              </w:rPr>
              <w:t>в) перечень оснований для возобновления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2.2.3.6.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35782F" w:rsidRPr="0035782F" w:rsidRDefault="0035782F" w:rsidP="007B087F">
            <w:pPr>
              <w:pStyle w:val="ConsPlusNormal"/>
              <w:ind w:firstLine="709"/>
              <w:jc w:val="both"/>
              <w:rPr>
                <w:sz w:val="16"/>
                <w:szCs w:val="16"/>
              </w:rPr>
            </w:pPr>
            <w:r w:rsidRPr="0035782F">
              <w:rPr>
                <w:sz w:val="16"/>
                <w:szCs w:val="16"/>
              </w:rPr>
              <w:t>а) критерии принятия решения о предоставлении (об отказе в предоставлении)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35782F" w:rsidRPr="0035782F" w:rsidRDefault="0035782F" w:rsidP="007B087F">
            <w:pPr>
              <w:pStyle w:val="ConsPlusNormal"/>
              <w:ind w:firstLine="709"/>
              <w:jc w:val="both"/>
              <w:rPr>
                <w:sz w:val="16"/>
                <w:szCs w:val="16"/>
              </w:rPr>
            </w:pPr>
            <w:r w:rsidRPr="0035782F">
              <w:rPr>
                <w:sz w:val="16"/>
                <w:szCs w:val="16"/>
              </w:rPr>
              <w:t>2.2.3.7. Административная процедура предоставления результата муниципальной услуги включаются следующие положения:</w:t>
            </w:r>
          </w:p>
          <w:p w:rsidR="0035782F" w:rsidRPr="0035782F" w:rsidRDefault="0035782F" w:rsidP="007B087F">
            <w:pPr>
              <w:pStyle w:val="ConsPlusNormal"/>
              <w:ind w:firstLine="709"/>
              <w:jc w:val="both"/>
              <w:rPr>
                <w:sz w:val="16"/>
                <w:szCs w:val="16"/>
              </w:rPr>
            </w:pPr>
            <w:r w:rsidRPr="0035782F">
              <w:rPr>
                <w:sz w:val="16"/>
                <w:szCs w:val="16"/>
              </w:rPr>
              <w:t>а) способы предоставления результата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5782F" w:rsidRPr="0035782F" w:rsidRDefault="0035782F" w:rsidP="007B087F">
            <w:pPr>
              <w:pStyle w:val="ConsPlusNormal"/>
              <w:ind w:firstLine="709"/>
              <w:jc w:val="both"/>
              <w:rPr>
                <w:sz w:val="16"/>
                <w:szCs w:val="16"/>
              </w:rPr>
            </w:pPr>
            <w:r w:rsidRPr="0035782F">
              <w:rPr>
                <w:sz w:val="16"/>
                <w:szCs w:val="16"/>
              </w:rPr>
              <w:t>2.2.3.8. Административная процедура получения дополнительных сведений от заявителя включает следующие положения:</w:t>
            </w:r>
          </w:p>
          <w:p w:rsidR="0035782F" w:rsidRPr="0035782F" w:rsidRDefault="0035782F" w:rsidP="007B087F">
            <w:pPr>
              <w:pStyle w:val="ConsPlusNormal"/>
              <w:ind w:firstLine="709"/>
              <w:jc w:val="both"/>
              <w:rPr>
                <w:sz w:val="16"/>
                <w:szCs w:val="16"/>
              </w:rPr>
            </w:pPr>
            <w:r w:rsidRPr="0035782F">
              <w:rPr>
                <w:sz w:val="16"/>
                <w:szCs w:val="16"/>
              </w:rPr>
              <w:t>а) основания для получения от заявителя дополнительных документов и (или) информации в процессе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б) срок, необходимый для получения таких документов и (или) информации;</w:t>
            </w:r>
          </w:p>
          <w:p w:rsidR="0035782F" w:rsidRPr="0035782F" w:rsidRDefault="0035782F" w:rsidP="007B087F">
            <w:pPr>
              <w:pStyle w:val="ConsPlusNormal"/>
              <w:ind w:firstLine="709"/>
              <w:jc w:val="both"/>
              <w:rPr>
                <w:sz w:val="16"/>
                <w:szCs w:val="16"/>
              </w:rPr>
            </w:pPr>
            <w:r w:rsidRPr="0035782F">
              <w:rPr>
                <w:sz w:val="16"/>
                <w:szCs w:val="16"/>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5782F" w:rsidRPr="0035782F" w:rsidRDefault="0035782F" w:rsidP="007B087F">
            <w:pPr>
              <w:pStyle w:val="ConsPlusNormal"/>
              <w:ind w:firstLine="709"/>
              <w:jc w:val="both"/>
              <w:rPr>
                <w:sz w:val="16"/>
                <w:szCs w:val="16"/>
              </w:rPr>
            </w:pPr>
            <w:r w:rsidRPr="0035782F">
              <w:rPr>
                <w:sz w:val="16"/>
                <w:szCs w:val="16"/>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35782F" w:rsidRPr="0035782F" w:rsidRDefault="0035782F" w:rsidP="007B087F">
            <w:pPr>
              <w:pStyle w:val="ConsPlusNormal"/>
              <w:ind w:firstLine="709"/>
              <w:jc w:val="both"/>
              <w:rPr>
                <w:sz w:val="16"/>
                <w:szCs w:val="16"/>
              </w:rPr>
            </w:pPr>
            <w:r w:rsidRPr="0035782F">
              <w:rPr>
                <w:sz w:val="16"/>
                <w:szCs w:val="16"/>
              </w:rPr>
              <w:t>2.2.3.9.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35782F" w:rsidRPr="0035782F" w:rsidRDefault="0035782F" w:rsidP="007B087F">
            <w:pPr>
              <w:pStyle w:val="ConsPlusNormal"/>
              <w:ind w:firstLine="709"/>
              <w:jc w:val="both"/>
              <w:rPr>
                <w:sz w:val="16"/>
                <w:szCs w:val="16"/>
              </w:rPr>
            </w:pPr>
            <w:r w:rsidRPr="0035782F">
              <w:rPr>
                <w:sz w:val="16"/>
                <w:szCs w:val="16"/>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8" w:history="1">
              <w:r w:rsidRPr="0035782F">
                <w:rPr>
                  <w:rStyle w:val="1"/>
                  <w:sz w:val="16"/>
                  <w:szCs w:val="16"/>
                </w:rPr>
                <w:t>пунктом 1 части 1 статьи 7.3</w:t>
              </w:r>
            </w:hyperlink>
            <w:r w:rsidRPr="0035782F">
              <w:rPr>
                <w:sz w:val="16"/>
                <w:szCs w:val="16"/>
              </w:rPr>
              <w:t xml:space="preserve"> </w:t>
            </w:r>
            <w:r w:rsidRPr="0035782F">
              <w:rPr>
                <w:rFonts w:eastAsia="Calibri"/>
                <w:sz w:val="16"/>
                <w:szCs w:val="16"/>
                <w:lang w:eastAsia="en-US"/>
              </w:rPr>
              <w:t>Федерального закона № 210-ФЗ</w:t>
            </w:r>
            <w:r w:rsidRPr="0035782F">
              <w:rPr>
                <w:sz w:val="16"/>
                <w:szCs w:val="16"/>
              </w:rPr>
              <w:t>.</w:t>
            </w:r>
          </w:p>
          <w:p w:rsidR="0035782F" w:rsidRPr="0035782F" w:rsidRDefault="0035782F" w:rsidP="007B087F">
            <w:pPr>
              <w:pStyle w:val="ConsPlusNormal"/>
              <w:ind w:firstLine="709"/>
              <w:jc w:val="both"/>
              <w:rPr>
                <w:sz w:val="16"/>
                <w:szCs w:val="16"/>
              </w:rPr>
            </w:pPr>
            <w:r w:rsidRPr="0035782F">
              <w:rPr>
                <w:sz w:val="16"/>
                <w:szCs w:val="16"/>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35782F" w:rsidRPr="0035782F" w:rsidRDefault="0035782F" w:rsidP="007B087F">
            <w:pPr>
              <w:pStyle w:val="ConsPlusNormal"/>
              <w:ind w:firstLine="709"/>
              <w:jc w:val="both"/>
              <w:rPr>
                <w:sz w:val="16"/>
                <w:szCs w:val="16"/>
              </w:rPr>
            </w:pPr>
            <w:r w:rsidRPr="0035782F">
              <w:rPr>
                <w:sz w:val="16"/>
                <w:szCs w:val="16"/>
              </w:rPr>
              <w:t xml:space="preserve">в) наименование информационной системы, из которой должны поступить сведения, указанные в </w:t>
            </w:r>
            <w:hyperlink w:anchor="P171" w:history="1">
              <w:r w:rsidRPr="0035782F">
                <w:rPr>
                  <w:rStyle w:val="1"/>
                  <w:sz w:val="16"/>
                  <w:szCs w:val="16"/>
                </w:rPr>
                <w:t>подпункте «б</w:t>
              </w:r>
            </w:hyperlink>
            <w:r w:rsidRPr="0035782F">
              <w:rPr>
                <w:sz w:val="16"/>
                <w:szCs w:val="16"/>
              </w:rPr>
              <w:t>» настоящего пункта, а также информационной системы органа, предоставляющего муниципальную услугу, в которую должны поступить данные сведения;</w:t>
            </w:r>
          </w:p>
          <w:p w:rsidR="0035782F" w:rsidRPr="0035782F" w:rsidRDefault="0035782F" w:rsidP="007B087F">
            <w:pPr>
              <w:pStyle w:val="ConsPlusNormal"/>
              <w:ind w:firstLine="709"/>
              <w:jc w:val="both"/>
              <w:rPr>
                <w:sz w:val="16"/>
                <w:szCs w:val="16"/>
              </w:rPr>
            </w:pPr>
            <w:r w:rsidRPr="0035782F">
              <w:rPr>
                <w:sz w:val="16"/>
                <w:szCs w:val="16"/>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71" w:history="1">
              <w:r w:rsidRPr="0035782F">
                <w:rPr>
                  <w:rStyle w:val="1"/>
                  <w:sz w:val="16"/>
                  <w:szCs w:val="16"/>
                </w:rPr>
                <w:t>подпункте «б</w:t>
              </w:r>
            </w:hyperlink>
            <w:r w:rsidRPr="0035782F">
              <w:rPr>
                <w:sz w:val="16"/>
                <w:szCs w:val="16"/>
              </w:rPr>
              <w:t>» настоящего пункта.</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2.2.4. Раздел «Формы контроля за исполнением административного регламента» состоит из следующих подразделов:</w:t>
            </w:r>
          </w:p>
          <w:p w:rsidR="0035782F" w:rsidRPr="0035782F" w:rsidRDefault="0035782F" w:rsidP="007B087F">
            <w:pPr>
              <w:pStyle w:val="ConsPlusNormal"/>
              <w:ind w:firstLine="709"/>
              <w:jc w:val="both"/>
              <w:rPr>
                <w:sz w:val="16"/>
                <w:szCs w:val="16"/>
              </w:rPr>
            </w:pPr>
            <w:r w:rsidRPr="0035782F">
              <w:rPr>
                <w:sz w:val="16"/>
                <w:szCs w:val="16"/>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782F" w:rsidRPr="0035782F" w:rsidRDefault="0035782F" w:rsidP="007B087F">
            <w:pPr>
              <w:pStyle w:val="ConsPlusNormal"/>
              <w:ind w:firstLine="709"/>
              <w:jc w:val="both"/>
              <w:rPr>
                <w:sz w:val="16"/>
                <w:szCs w:val="16"/>
              </w:rPr>
            </w:pPr>
            <w:r w:rsidRPr="0035782F">
              <w:rPr>
                <w:sz w:val="16"/>
                <w:szCs w:val="16"/>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5782F" w:rsidRPr="0035782F" w:rsidRDefault="0035782F" w:rsidP="007B087F">
            <w:pPr>
              <w:pStyle w:val="ConsPlusNormal"/>
              <w:ind w:firstLine="709"/>
              <w:jc w:val="both"/>
              <w:rPr>
                <w:sz w:val="16"/>
                <w:szCs w:val="16"/>
              </w:rPr>
            </w:pPr>
            <w:r w:rsidRPr="0035782F">
              <w:rPr>
                <w:sz w:val="16"/>
                <w:szCs w:val="16"/>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782F" w:rsidRPr="0035782F" w:rsidRDefault="0035782F" w:rsidP="008D6E3B">
            <w:pPr>
              <w:numPr>
                <w:ilvl w:val="2"/>
                <w:numId w:val="1"/>
              </w:numPr>
              <w:suppressAutoHyphens/>
              <w:spacing w:after="0" w:line="240" w:lineRule="auto"/>
              <w:ind w:left="0" w:firstLine="709"/>
              <w:contextualSpacing/>
              <w:jc w:val="both"/>
              <w:rPr>
                <w:rFonts w:ascii="Times New Roman" w:hAnsi="Times New Roman" w:cs="Times New Roman"/>
                <w:sz w:val="16"/>
                <w:szCs w:val="16"/>
              </w:rPr>
            </w:pPr>
            <w:r w:rsidRPr="0035782F">
              <w:rPr>
                <w:rFonts w:ascii="Times New Roman" w:hAnsi="Times New Roman" w:cs="Times New Roman"/>
                <w:sz w:val="16"/>
                <w:szCs w:val="16"/>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35782F">
                <w:rPr>
                  <w:rStyle w:val="1"/>
                  <w:rFonts w:ascii="Times New Roman" w:hAnsi="Times New Roman" w:cs="Times New Roman"/>
                  <w:sz w:val="16"/>
                  <w:szCs w:val="16"/>
                </w:rPr>
                <w:t>части 1.1 статьи 16</w:t>
              </w:r>
            </w:hyperlink>
            <w:r w:rsidRPr="0035782F">
              <w:rPr>
                <w:rFonts w:ascii="Times New Roman" w:hAnsi="Times New Roman" w:cs="Times New Roman"/>
                <w:sz w:val="16"/>
                <w:szCs w:val="16"/>
              </w:rPr>
              <w:t> </w:t>
            </w:r>
            <w:r w:rsidRPr="0035782F">
              <w:rPr>
                <w:rFonts w:ascii="Times New Roman" w:eastAsia="Calibri" w:hAnsi="Times New Roman" w:cs="Times New Roman"/>
                <w:sz w:val="16"/>
                <w:szCs w:val="16"/>
              </w:rPr>
              <w:t>Федерального закона № 210-ФЗ</w:t>
            </w:r>
            <w:r w:rsidRPr="0035782F">
              <w:rPr>
                <w:rFonts w:ascii="Times New Roman" w:hAnsi="Times New Roman" w:cs="Times New Roman"/>
                <w:sz w:val="16"/>
                <w:szCs w:val="16"/>
              </w:rPr>
              <w:t xml:space="preserve">, а также их </w:t>
            </w:r>
            <w:r w:rsidRPr="0035782F">
              <w:rPr>
                <w:rFonts w:ascii="Times New Roman" w:hAnsi="Times New Roman" w:cs="Times New Roman"/>
                <w:sz w:val="16"/>
                <w:szCs w:val="16"/>
              </w:rPr>
              <w:lastRenderedPageBreak/>
              <w:t>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5782F" w:rsidRPr="0035782F" w:rsidRDefault="0035782F" w:rsidP="007B087F">
            <w:pPr>
              <w:spacing w:after="0" w:line="240" w:lineRule="auto"/>
              <w:ind w:firstLine="709"/>
              <w:contextualSpacing/>
              <w:jc w:val="both"/>
              <w:rPr>
                <w:rFonts w:ascii="Times New Roman" w:eastAsia="Calibri" w:hAnsi="Times New Roman" w:cs="Times New Roman"/>
                <w:sz w:val="16"/>
                <w:szCs w:val="16"/>
              </w:rPr>
            </w:pPr>
          </w:p>
          <w:p w:rsidR="0035782F" w:rsidRPr="0035782F" w:rsidRDefault="0035782F" w:rsidP="007B087F">
            <w:pPr>
              <w:spacing w:after="0" w:line="240" w:lineRule="auto"/>
              <w:ind w:firstLine="567"/>
              <w:contextualSpacing/>
              <w:jc w:val="both"/>
              <w:rPr>
                <w:rFonts w:ascii="Times New Roman" w:eastAsia="Calibri" w:hAnsi="Times New Roman" w:cs="Times New Roman"/>
                <w:sz w:val="16"/>
                <w:szCs w:val="16"/>
              </w:rPr>
            </w:pPr>
          </w:p>
          <w:p w:rsidR="0035782F" w:rsidRPr="0035782F" w:rsidRDefault="0035782F" w:rsidP="007B087F">
            <w:pPr>
              <w:spacing w:after="0" w:line="240" w:lineRule="auto"/>
              <w:contextualSpacing/>
              <w:jc w:val="center"/>
              <w:rPr>
                <w:rFonts w:ascii="Times New Roman" w:hAnsi="Times New Roman" w:cs="Times New Roman"/>
                <w:sz w:val="16"/>
                <w:szCs w:val="16"/>
              </w:rPr>
            </w:pPr>
            <w:r w:rsidRPr="0035782F">
              <w:rPr>
                <w:rFonts w:ascii="Times New Roman" w:eastAsia="Calibri" w:hAnsi="Times New Roman" w:cs="Times New Roman"/>
                <w:b/>
                <w:sz w:val="16"/>
                <w:szCs w:val="16"/>
              </w:rPr>
              <w:t>3. Организация разработки, согласования и утверждения</w:t>
            </w:r>
            <w:r>
              <w:rPr>
                <w:rFonts w:ascii="Times New Roman" w:hAnsi="Times New Roman" w:cs="Times New Roman"/>
                <w:sz w:val="16"/>
                <w:szCs w:val="16"/>
              </w:rPr>
              <w:t xml:space="preserve"> </w:t>
            </w:r>
            <w:r w:rsidRPr="0035782F">
              <w:rPr>
                <w:rFonts w:ascii="Times New Roman" w:eastAsia="Calibri" w:hAnsi="Times New Roman" w:cs="Times New Roman"/>
                <w:b/>
                <w:sz w:val="16"/>
                <w:szCs w:val="16"/>
              </w:rPr>
              <w:t>административных регламентов</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3.1. Административный регламент утверждается постановлением администрации Доволенского района Новосибирской области, если иное не предусмотрено действующим законодательством. </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3.2. </w:t>
            </w:r>
            <w:r w:rsidRPr="0035782F">
              <w:rPr>
                <w:rFonts w:ascii="Times New Roman" w:hAnsi="Times New Roman" w:cs="Times New Roman"/>
                <w:sz w:val="16"/>
                <w:szCs w:val="16"/>
              </w:rPr>
              <w:t xml:space="preserve">При разработке и утверждении проектов административных регламентов применяется </w:t>
            </w:r>
            <w:hyperlink w:anchor="Par123" w:history="1">
              <w:r w:rsidRPr="0035782F">
                <w:rPr>
                  <w:rStyle w:val="1"/>
                  <w:rFonts w:ascii="Times New Roman" w:hAnsi="Times New Roman" w:cs="Times New Roman"/>
                  <w:sz w:val="16"/>
                  <w:szCs w:val="16"/>
                </w:rPr>
                <w:t>Порядок</w:t>
              </w:r>
            </w:hyperlink>
            <w:r w:rsidRPr="0035782F">
              <w:rPr>
                <w:rFonts w:ascii="Times New Roman" w:hAnsi="Times New Roman" w:cs="Times New Roman"/>
                <w:sz w:val="16"/>
                <w:szCs w:val="16"/>
              </w:rPr>
              <w:t xml:space="preserve"> подготовки постановлений и распоряжений администрации Доволенского района, и  </w:t>
            </w:r>
            <w:r w:rsidRPr="0035782F">
              <w:rPr>
                <w:rFonts w:ascii="Times New Roman" w:hAnsi="Times New Roman" w:cs="Times New Roman"/>
                <w:color w:val="000000"/>
                <w:sz w:val="16"/>
                <w:szCs w:val="16"/>
              </w:rPr>
              <w:t>Порядок формирования и ведения реестра муниципальных услуг администрации Доволенского района, утвержденные в установленном порядке.</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3.3. </w:t>
            </w:r>
            <w:r w:rsidRPr="0035782F">
              <w:rPr>
                <w:rFonts w:ascii="Times New Roman" w:hAnsi="Times New Roman" w:cs="Times New Roman"/>
                <w:sz w:val="16"/>
                <w:szCs w:val="16"/>
              </w:rPr>
              <w:t>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 и направляется с пояснительной запиской на согласование.</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3.4. Проект административного регламента рассматривается отраслевыми (функциональными) органами и структурными подразделениями администрации Доволенского района в части, отнесенной к компетенции таких органов и структурных подразделений.</w:t>
            </w:r>
          </w:p>
          <w:p w:rsidR="0035782F" w:rsidRPr="0035782F" w:rsidRDefault="0035782F" w:rsidP="007B087F">
            <w:pPr>
              <w:spacing w:after="0" w:line="240" w:lineRule="auto"/>
              <w:ind w:firstLine="708"/>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3.5. Управление делами администрации Доволенского района в рамках согласования проекта административного регламента осуществляет следующие действия:</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3.5.1. направляет проект административного регламента в прокуратуру Доволенского района;</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3.5.2. размещает проект административного регламента на официальном сайте администрации Доволенского района 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Одновременно с проектом административного регламента на официальном сайте размещается следующая информация:</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 Доволенского района.</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3.6. Орган, предоставляющий муниципальную услугу, администрации Доволенского района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По результатам рассмотрения представленных заключений, замечаний и предложений орган, предоставляющий муниципальную услугу, администрации Доволенского района 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Не 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3.7. Одобренный проект административного регламента утверждается постановлением администрации Доволенского района.</w:t>
            </w:r>
          </w:p>
          <w:p w:rsidR="0035782F" w:rsidRPr="0035782F" w:rsidRDefault="0035782F" w:rsidP="007B087F">
            <w:pPr>
              <w:widowControl w:val="0"/>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3.8. Административный регламент, утвержденный постановлением администрации Доволенского района, подлежит опубликованию:</w:t>
            </w:r>
          </w:p>
          <w:p w:rsidR="0035782F" w:rsidRPr="0035782F" w:rsidRDefault="0035782F" w:rsidP="007B087F">
            <w:pPr>
              <w:widowControl w:val="0"/>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а)  в периодическом печатном издании «Вестник Доволенского района»;</w:t>
            </w:r>
          </w:p>
          <w:p w:rsidR="0035782F" w:rsidRPr="0035782F" w:rsidRDefault="0035782F" w:rsidP="007B087F">
            <w:pPr>
              <w:widowControl w:val="0"/>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б) на официальном сайте администрации Доволенского района;</w:t>
            </w:r>
          </w:p>
          <w:p w:rsidR="0035782F" w:rsidRPr="0035782F" w:rsidRDefault="0035782F" w:rsidP="007B087F">
            <w:pPr>
              <w:widowControl w:val="0"/>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 xml:space="preserve">в) в реестре муниципальных услуг </w:t>
            </w:r>
            <w:r w:rsidRPr="0035782F">
              <w:rPr>
                <w:rFonts w:ascii="Times New Roman" w:hAnsi="Times New Roman" w:cs="Times New Roman"/>
                <w:sz w:val="16"/>
                <w:szCs w:val="16"/>
              </w:rPr>
              <w:t>с использованием реестра услуг.</w:t>
            </w:r>
          </w:p>
          <w:p w:rsidR="0035782F" w:rsidRPr="0035782F" w:rsidRDefault="0035782F" w:rsidP="007B087F">
            <w:pPr>
              <w:widowControl w:val="0"/>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Текст административного регламента также подлежит размещению в местах предоставления муниципальной услуги.</w:t>
            </w:r>
          </w:p>
          <w:p w:rsidR="0035782F" w:rsidRPr="0035782F" w:rsidRDefault="0035782F" w:rsidP="007B087F">
            <w:pPr>
              <w:spacing w:after="0" w:line="240" w:lineRule="auto"/>
              <w:contextualSpacing/>
              <w:jc w:val="both"/>
              <w:rPr>
                <w:rFonts w:ascii="Times New Roman" w:eastAsia="Calibri" w:hAnsi="Times New Roman" w:cs="Times New Roman"/>
                <w:b/>
                <w:sz w:val="16"/>
                <w:szCs w:val="16"/>
              </w:rPr>
            </w:pPr>
          </w:p>
          <w:p w:rsidR="0035782F" w:rsidRPr="0035782F" w:rsidRDefault="0035782F" w:rsidP="007B087F">
            <w:pPr>
              <w:suppressAutoHyphens/>
              <w:spacing w:after="0" w:line="240" w:lineRule="auto"/>
              <w:contextualSpacing/>
              <w:jc w:val="center"/>
              <w:rPr>
                <w:rFonts w:ascii="Times New Roman" w:hAnsi="Times New Roman" w:cs="Times New Roman"/>
                <w:sz w:val="16"/>
                <w:szCs w:val="16"/>
              </w:rPr>
            </w:pPr>
            <w:r>
              <w:rPr>
                <w:rFonts w:ascii="Times New Roman" w:eastAsia="Calibri" w:hAnsi="Times New Roman" w:cs="Times New Roman"/>
                <w:b/>
                <w:sz w:val="16"/>
                <w:szCs w:val="16"/>
              </w:rPr>
              <w:t xml:space="preserve">4. </w:t>
            </w:r>
            <w:r w:rsidRPr="0035782F">
              <w:rPr>
                <w:rFonts w:ascii="Times New Roman" w:eastAsia="Calibri" w:hAnsi="Times New Roman" w:cs="Times New Roman"/>
                <w:b/>
                <w:sz w:val="16"/>
                <w:szCs w:val="16"/>
              </w:rPr>
              <w:t>Правила внесения изменений в административные регламенты</w:t>
            </w:r>
          </w:p>
          <w:p w:rsidR="0035782F" w:rsidRPr="0035782F" w:rsidRDefault="0035782F" w:rsidP="007B087F">
            <w:pPr>
              <w:spacing w:after="0" w:line="240" w:lineRule="auto"/>
              <w:contextualSpacing/>
              <w:rPr>
                <w:rFonts w:ascii="Times New Roman" w:eastAsia="Calibri" w:hAnsi="Times New Roman" w:cs="Times New Roman"/>
                <w:b/>
                <w:sz w:val="16"/>
                <w:szCs w:val="16"/>
              </w:rPr>
            </w:pP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4.1. Внесение изменений в административные регламенты осуществляется структурным подразделением администрации Доволенского района, являющимся разработчиком административного регламента в следующих случаях:</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а) изменение законодательства Российской Федерации и (или) Новосибирской области, регулирующего предоставление муниципальной услуги;</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б) изменение структуры органов и организаций, участвующих в исполнении соответствующей муниципальной услуги;</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в) изменение административных процедур и (или) административных действий при предоставлении муниципальной услуги;</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г) по результатам анализа практики применения административных регламентов при предоставлении муниципальной услуги;</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д) по предложениям от заинтересованных исполнительных органов местного самоуправления;</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е) по предложениям заинтересованных в предоставлении муниципальной услуги юридических и физических лиц.</w:t>
            </w:r>
          </w:p>
          <w:p w:rsidR="0035782F" w:rsidRPr="0035782F" w:rsidRDefault="0035782F" w:rsidP="007B087F">
            <w:pPr>
              <w:spacing w:after="0" w:line="240" w:lineRule="auto"/>
              <w:ind w:firstLine="709"/>
              <w:contextualSpacing/>
              <w:jc w:val="both"/>
              <w:rPr>
                <w:rFonts w:ascii="Times New Roman" w:hAnsi="Times New Roman" w:cs="Times New Roman"/>
                <w:sz w:val="16"/>
                <w:szCs w:val="16"/>
              </w:rPr>
            </w:pPr>
            <w:r w:rsidRPr="0035782F">
              <w:rPr>
                <w:rFonts w:ascii="Times New Roman" w:eastAsia="Calibri" w:hAnsi="Times New Roman" w:cs="Times New Roman"/>
                <w:sz w:val="16"/>
                <w:szCs w:val="16"/>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Порядка).</w:t>
            </w:r>
          </w:p>
          <w:p w:rsidR="0035782F" w:rsidRDefault="0035782F" w:rsidP="007B087F">
            <w:pPr>
              <w:spacing w:after="0" w:line="240" w:lineRule="auto"/>
              <w:contextualSpacing/>
              <w:jc w:val="center"/>
              <w:rPr>
                <w:rFonts w:ascii="Times New Roman" w:hAnsi="Times New Roman" w:cs="Times New Roman"/>
                <w:sz w:val="20"/>
                <w:szCs w:val="20"/>
              </w:rPr>
            </w:pPr>
          </w:p>
          <w:p w:rsidR="006A763F" w:rsidRDefault="006A763F" w:rsidP="007B087F">
            <w:pPr>
              <w:spacing w:after="0" w:line="240" w:lineRule="auto"/>
              <w:jc w:val="center"/>
              <w:rPr>
                <w:rFonts w:ascii="Times New Roman" w:hAnsi="Times New Roman" w:cs="Times New Roman"/>
                <w:b/>
                <w:kern w:val="2"/>
                <w:sz w:val="20"/>
                <w:szCs w:val="20"/>
                <w:lang w:eastAsia="hi-IN" w:bidi="hi-IN"/>
              </w:rPr>
            </w:pPr>
            <w:r w:rsidRPr="00BD42B7">
              <w:rPr>
                <w:rFonts w:ascii="Times New Roman" w:hAnsi="Times New Roman" w:cs="Times New Roman"/>
                <w:b/>
                <w:kern w:val="2"/>
                <w:sz w:val="20"/>
                <w:szCs w:val="20"/>
                <w:lang w:eastAsia="hi-IN" w:bidi="hi-IN"/>
              </w:rPr>
              <w:t>* * *</w:t>
            </w: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b/>
                <w:sz w:val="16"/>
                <w:szCs w:val="16"/>
              </w:rPr>
              <w:t>АДМИНИСТРАЦИЯ ДОВОЛЕНСКОГО РАЙОНА</w:t>
            </w: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b/>
                <w:sz w:val="16"/>
                <w:szCs w:val="16"/>
              </w:rPr>
              <w:t>НОВОСИБИРСКОЙ ОБЛАСТИ</w:t>
            </w:r>
          </w:p>
          <w:p w:rsidR="007B087F" w:rsidRPr="007B087F" w:rsidRDefault="007B087F" w:rsidP="007B087F">
            <w:pPr>
              <w:spacing w:after="0" w:line="240" w:lineRule="auto"/>
              <w:rPr>
                <w:rFonts w:ascii="Times New Roman" w:hAnsi="Times New Roman" w:cs="Times New Roman"/>
                <w:b/>
                <w:sz w:val="16"/>
                <w:szCs w:val="16"/>
              </w:rPr>
            </w:pP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b/>
                <w:sz w:val="16"/>
                <w:szCs w:val="16"/>
              </w:rPr>
              <w:t>ПОСТАНОВЛЕНИЕ</w:t>
            </w:r>
          </w:p>
          <w:p w:rsidR="007B087F" w:rsidRPr="007B087F" w:rsidRDefault="007B087F" w:rsidP="007B087F">
            <w:pPr>
              <w:spacing w:after="0" w:line="240" w:lineRule="auto"/>
              <w:rPr>
                <w:rFonts w:ascii="Times New Roman" w:hAnsi="Times New Roman" w:cs="Times New Roman"/>
                <w:b/>
                <w:sz w:val="16"/>
                <w:szCs w:val="16"/>
              </w:rPr>
            </w:pP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sz w:val="16"/>
                <w:szCs w:val="16"/>
              </w:rPr>
              <w:t>от 25.03.2022    № 190-па</w:t>
            </w:r>
          </w:p>
          <w:p w:rsidR="007B087F" w:rsidRPr="007B087F" w:rsidRDefault="007B087F" w:rsidP="007B087F">
            <w:pPr>
              <w:spacing w:after="0" w:line="240" w:lineRule="auto"/>
              <w:jc w:val="center"/>
              <w:rPr>
                <w:rFonts w:ascii="Times New Roman" w:hAnsi="Times New Roman" w:cs="Times New Roman"/>
                <w:sz w:val="16"/>
                <w:szCs w:val="16"/>
              </w:rPr>
            </w:pP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sz w:val="16"/>
                <w:szCs w:val="16"/>
              </w:rPr>
              <w:t xml:space="preserve">Об утверждении административного регламента </w:t>
            </w:r>
            <w:r w:rsidRPr="007B087F">
              <w:rPr>
                <w:rFonts w:ascii="Times New Roman" w:hAnsi="Times New Roman" w:cs="Times New Roman"/>
                <w:sz w:val="16"/>
                <w:szCs w:val="16"/>
              </w:rPr>
              <w:t xml:space="preserve">по </w:t>
            </w:r>
            <w:r w:rsidRPr="007B087F">
              <w:rPr>
                <w:rFonts w:ascii="Times New Roman" w:hAnsi="Times New Roman" w:cs="Times New Roman"/>
                <w:sz w:val="16"/>
                <w:szCs w:val="16"/>
                <w:lang w:eastAsia="zh-CN"/>
              </w:rPr>
              <w:t>предоставлению</w:t>
            </w:r>
            <w:r w:rsidRPr="007B087F">
              <w:rPr>
                <w:rFonts w:ascii="Times New Roman" w:hAnsi="Times New Roman" w:cs="Times New Roman"/>
                <w:bCs/>
                <w:sz w:val="16"/>
                <w:szCs w:val="16"/>
                <w:lang w:eastAsia="ru-RU"/>
              </w:rPr>
              <w:t xml:space="preserve"> разрешения на условно разрешенный вид использования земельного участка или объекта капитального строительства</w:t>
            </w:r>
          </w:p>
          <w:p w:rsidR="007B087F" w:rsidRPr="007B087F" w:rsidRDefault="007B087F" w:rsidP="007B087F">
            <w:pPr>
              <w:spacing w:after="0" w:line="240" w:lineRule="auto"/>
              <w:rPr>
                <w:rFonts w:ascii="Times New Roman" w:hAnsi="Times New Roman" w:cs="Times New Roman"/>
                <w:sz w:val="16"/>
                <w:szCs w:val="16"/>
              </w:rPr>
            </w:pPr>
          </w:p>
          <w:p w:rsidR="007B087F" w:rsidRPr="007B087F" w:rsidRDefault="007B087F" w:rsidP="007B087F">
            <w:pPr>
              <w:pStyle w:val="ListParagraph"/>
              <w:ind w:left="0"/>
              <w:rPr>
                <w:sz w:val="16"/>
                <w:szCs w:val="16"/>
              </w:rPr>
            </w:pPr>
            <w:r w:rsidRPr="007B087F">
              <w:rPr>
                <w:rStyle w:val="apple-style-span"/>
                <w:color w:val="FF0000"/>
                <w:sz w:val="16"/>
                <w:szCs w:val="16"/>
              </w:rPr>
              <w:t xml:space="preserve">             </w:t>
            </w:r>
            <w:r w:rsidRPr="007B087F">
              <w:rPr>
                <w:rStyle w:val="apple-style-span"/>
                <w:sz w:val="16"/>
                <w:szCs w:val="16"/>
              </w:rPr>
              <w:t xml:space="preserve">В целях  обеспечения доступности и повышения качества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sidRPr="007B087F">
              <w:rPr>
                <w:sz w:val="16"/>
                <w:szCs w:val="16"/>
              </w:rPr>
              <w:t xml:space="preserve">Распоряжение Правительства Новосибирской области </w:t>
            </w:r>
            <w:r w:rsidRPr="007B087F">
              <w:rPr>
                <w:sz w:val="16"/>
                <w:szCs w:val="16"/>
              </w:rPr>
              <w:lastRenderedPageBreak/>
              <w:t xml:space="preserve">от 23.08.2021 №388-рп </w:t>
            </w:r>
            <w:r w:rsidRPr="007B087F">
              <w:rPr>
                <w:sz w:val="16"/>
                <w:szCs w:val="16"/>
                <w:shd w:val="clear" w:color="auto" w:fill="FFFFFF"/>
              </w:rPr>
              <w:t xml:space="preserve">«Об утверждении плана-графика приведения административных регламентов предоставления государственных и муниципальных услуг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в соответствие с требованиями Федерального закона от 27.07.2010 № 210-ФЗ «Об организации предоставления государственных и муниципальных услуг «, </w:t>
            </w:r>
            <w:r w:rsidRPr="007B087F">
              <w:rPr>
                <w:rStyle w:val="apple-style-span"/>
                <w:sz w:val="16"/>
                <w:szCs w:val="16"/>
              </w:rPr>
              <w:t xml:space="preserve">администрация Доволенского района  Новосибирской области  </w:t>
            </w:r>
            <w:r w:rsidRPr="007B087F">
              <w:rPr>
                <w:rStyle w:val="apple-style-span"/>
                <w:b/>
                <w:sz w:val="16"/>
                <w:szCs w:val="16"/>
              </w:rPr>
              <w:t xml:space="preserve"> постановляет</w:t>
            </w:r>
            <w:r w:rsidRPr="007B087F">
              <w:rPr>
                <w:rStyle w:val="apple-style-span"/>
                <w:sz w:val="16"/>
                <w:szCs w:val="16"/>
              </w:rPr>
              <w:t>:</w:t>
            </w:r>
          </w:p>
          <w:p w:rsidR="007B087F" w:rsidRPr="007B087F" w:rsidRDefault="007B087F" w:rsidP="007B087F">
            <w:pPr>
              <w:pStyle w:val="ConsPlusNormal"/>
              <w:ind w:firstLine="0"/>
              <w:jc w:val="both"/>
              <w:rPr>
                <w:sz w:val="16"/>
                <w:szCs w:val="16"/>
              </w:rPr>
            </w:pPr>
            <w:r w:rsidRPr="007B087F">
              <w:rPr>
                <w:rStyle w:val="apple-style-span"/>
                <w:sz w:val="16"/>
                <w:szCs w:val="16"/>
              </w:rPr>
              <w:t xml:space="preserve">1. Утвердить прилагаемый   административный регламент предоставления     муниципальной услуги </w:t>
            </w:r>
            <w:r w:rsidRPr="007B087F">
              <w:rPr>
                <w:sz w:val="16"/>
                <w:szCs w:val="16"/>
                <w:lang w:eastAsia="zh-CN"/>
              </w:rPr>
              <w:t xml:space="preserve">по </w:t>
            </w:r>
            <w:r w:rsidRPr="007B087F">
              <w:rPr>
                <w:bCs/>
                <w:sz w:val="16"/>
                <w:szCs w:val="16"/>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7B087F">
              <w:rPr>
                <w:rStyle w:val="apple-style-span"/>
                <w:sz w:val="16"/>
                <w:szCs w:val="16"/>
              </w:rPr>
              <w:t>(далее  - Административный регламент ).</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 xml:space="preserve">2. Отделу </w:t>
            </w:r>
            <w:r w:rsidRPr="007B087F">
              <w:rPr>
                <w:rFonts w:ascii="Times New Roman" w:hAnsi="Times New Roman"/>
                <w:sz w:val="16"/>
                <w:szCs w:val="16"/>
              </w:rPr>
              <w:t>строительства, архитектуры, коммунального и дорожного хозяйства администрации Доволенского района Новосибирской области (Бондарь Г.Н.):</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 xml:space="preserve"> 2.1. Обеспечить предоставление муниципальной услуги в соответствии с утверждённым Административным регламентом.</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 xml:space="preserve"> 2.2. Включить информацию об Административном регламенте в реестр муниципальных услуг </w:t>
            </w:r>
            <w:r w:rsidRPr="007B087F">
              <w:rPr>
                <w:rFonts w:ascii="Times New Roman" w:hAnsi="Times New Roman"/>
                <w:sz w:val="16"/>
                <w:szCs w:val="16"/>
              </w:rPr>
              <w:t>Доволенского района Новосибирской области.</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2.3. Опубликовать настоящее постановление в периодическом печатном издании «Вестник Доволенского района» и разместить Административный регламент на официальном сайте администрации Доволенского района Новосибирской области, «Едином портале государственных и муниципальных услуг (функций)», в местах предоставления муниципальной услуги.</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 xml:space="preserve"> 3. Контроль за исполнением настоящего постановления возложить   на первого заместителя главы администрации Доволенского района Новосибирской области  Бондаря Г.Н.</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 xml:space="preserve">4.  Постановление администрации Доволенского района Новосибирской области от 10.10.2017 №551-па «Об утверждении административного регламента </w:t>
            </w:r>
            <w:r w:rsidRPr="007B087F">
              <w:rPr>
                <w:rFonts w:ascii="Times New Roman" w:eastAsia="Times New Roman" w:hAnsi="Times New Roman"/>
                <w:sz w:val="16"/>
                <w:szCs w:val="16"/>
                <w:lang w:eastAsia="zh-CN"/>
              </w:rPr>
              <w:t xml:space="preserve">по </w:t>
            </w:r>
            <w:r w:rsidRPr="007B087F">
              <w:rPr>
                <w:rFonts w:ascii="Times New Roman" w:eastAsia="Times New Roman" w:hAnsi="Times New Roman"/>
                <w:bCs/>
                <w:sz w:val="16"/>
                <w:szCs w:val="16"/>
                <w:lang w:eastAsia="ru-RU"/>
              </w:rPr>
              <w:t>предоставлению разрешения на условно разрешенный вид использования земельного участка или объекта капитального строительства</w:t>
            </w:r>
            <w:r w:rsidRPr="007B087F">
              <w:rPr>
                <w:rStyle w:val="apple-style-span"/>
                <w:rFonts w:ascii="Times New Roman" w:hAnsi="Times New Roman"/>
                <w:sz w:val="16"/>
                <w:szCs w:val="16"/>
              </w:rPr>
              <w:t>», Постановление администрации Доволенского района Новосибирской области от 02.10.2018 №613-па «О внесении изменений в административный регламент предоставления муниципальной услуги</w:t>
            </w:r>
            <w:r w:rsidRPr="007B087F">
              <w:rPr>
                <w:rFonts w:ascii="Times New Roman" w:eastAsia="Times New Roman" w:hAnsi="Times New Roman"/>
                <w:sz w:val="16"/>
                <w:szCs w:val="16"/>
                <w:lang w:eastAsia="zh-CN"/>
              </w:rPr>
              <w:t xml:space="preserve"> по </w:t>
            </w:r>
            <w:r w:rsidRPr="007B087F">
              <w:rPr>
                <w:rFonts w:ascii="Times New Roman" w:eastAsia="Times New Roman" w:hAnsi="Times New Roman"/>
                <w:bCs/>
                <w:sz w:val="16"/>
                <w:szCs w:val="16"/>
                <w:lang w:eastAsia="ru-RU"/>
              </w:rPr>
              <w:t>предоставлению разрешения на условно разрешенный вид использования земельного участка или объекта капитального строительства</w:t>
            </w:r>
            <w:r w:rsidRPr="007B087F">
              <w:rPr>
                <w:rStyle w:val="apple-style-span"/>
                <w:rFonts w:ascii="Times New Roman" w:hAnsi="Times New Roman"/>
                <w:sz w:val="16"/>
                <w:szCs w:val="16"/>
              </w:rPr>
              <w:t xml:space="preserve">», Постановление администрации Доволенского района Новосибирской области от 17.04.2018 №206-па   </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«О внесении изменений в административный регламент предоставления муниципальной услуги</w:t>
            </w:r>
            <w:r w:rsidRPr="007B087F">
              <w:rPr>
                <w:rFonts w:ascii="Times New Roman" w:eastAsia="Times New Roman" w:hAnsi="Times New Roman"/>
                <w:sz w:val="16"/>
                <w:szCs w:val="16"/>
                <w:lang w:eastAsia="zh-CN"/>
              </w:rPr>
              <w:t xml:space="preserve"> по </w:t>
            </w:r>
            <w:r w:rsidRPr="007B087F">
              <w:rPr>
                <w:rFonts w:ascii="Times New Roman" w:eastAsia="Times New Roman" w:hAnsi="Times New Roman"/>
                <w:bCs/>
                <w:sz w:val="16"/>
                <w:szCs w:val="16"/>
                <w:lang w:eastAsia="ru-RU"/>
              </w:rPr>
              <w:t>предоставлению разрешения на условно разрешенный вид использования земельного участка или объекта капитального строительства</w:t>
            </w:r>
            <w:r w:rsidRPr="007B087F">
              <w:rPr>
                <w:rStyle w:val="apple-style-span"/>
                <w:rFonts w:ascii="Times New Roman" w:hAnsi="Times New Roman"/>
                <w:sz w:val="16"/>
                <w:szCs w:val="16"/>
              </w:rPr>
              <w:t>», Постановление администрации Доволенского района Новосибирской области от 24.09.2021 №509-па</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 xml:space="preserve"> «О внесении изменений в административный регламент предоставления муниципальной услуги</w:t>
            </w:r>
            <w:r w:rsidRPr="007B087F">
              <w:rPr>
                <w:rFonts w:ascii="Times New Roman" w:eastAsia="Times New Roman" w:hAnsi="Times New Roman"/>
                <w:sz w:val="16"/>
                <w:szCs w:val="16"/>
                <w:lang w:eastAsia="zh-CN"/>
              </w:rPr>
              <w:t xml:space="preserve"> по </w:t>
            </w:r>
            <w:r w:rsidRPr="007B087F">
              <w:rPr>
                <w:rFonts w:ascii="Times New Roman" w:eastAsia="Times New Roman" w:hAnsi="Times New Roman"/>
                <w:bCs/>
                <w:sz w:val="16"/>
                <w:szCs w:val="16"/>
                <w:lang w:eastAsia="ru-RU"/>
              </w:rPr>
              <w:t>предоставлению разрешения на условно разрешенный вид использования земельного участка или объекта капитального строительства</w:t>
            </w:r>
            <w:r w:rsidRPr="007B087F">
              <w:rPr>
                <w:rStyle w:val="apple-style-span"/>
                <w:rFonts w:ascii="Times New Roman" w:hAnsi="Times New Roman"/>
                <w:sz w:val="16"/>
                <w:szCs w:val="16"/>
              </w:rPr>
              <w:t>», признать утратившими силу.</w:t>
            </w:r>
          </w:p>
          <w:p w:rsidR="007B087F" w:rsidRPr="007B087F" w:rsidRDefault="007B087F" w:rsidP="007B087F">
            <w:pPr>
              <w:pStyle w:val="ConsPlusNormal"/>
              <w:ind w:firstLine="0"/>
              <w:jc w:val="both"/>
              <w:rPr>
                <w:sz w:val="16"/>
                <w:szCs w:val="16"/>
              </w:rPr>
            </w:pPr>
            <w:r w:rsidRPr="007B087F">
              <w:rPr>
                <w:rStyle w:val="apple-style-span"/>
                <w:sz w:val="16"/>
                <w:szCs w:val="16"/>
              </w:rPr>
              <w:t xml:space="preserve">      </w:t>
            </w:r>
          </w:p>
          <w:p w:rsidR="007B087F" w:rsidRPr="007B087F" w:rsidRDefault="007B087F" w:rsidP="007B087F">
            <w:pPr>
              <w:spacing w:after="0" w:line="240" w:lineRule="auto"/>
              <w:rPr>
                <w:rFonts w:ascii="Times New Roman" w:hAnsi="Times New Roman" w:cs="Times New Roman"/>
                <w:sz w:val="16"/>
                <w:szCs w:val="16"/>
              </w:rPr>
            </w:pPr>
          </w:p>
          <w:p w:rsidR="007B087F" w:rsidRPr="007B087F" w:rsidRDefault="007B087F" w:rsidP="007B087F">
            <w:pPr>
              <w:tabs>
                <w:tab w:val="left" w:pos="9355"/>
              </w:tabs>
              <w:spacing w:after="0" w:line="240" w:lineRule="auto"/>
              <w:jc w:val="both"/>
              <w:rPr>
                <w:rFonts w:ascii="Times New Roman" w:hAnsi="Times New Roman" w:cs="Times New Roman"/>
                <w:sz w:val="16"/>
                <w:szCs w:val="16"/>
              </w:rPr>
            </w:pPr>
            <w:r w:rsidRPr="007B087F">
              <w:rPr>
                <w:rFonts w:ascii="Times New Roman" w:hAnsi="Times New Roman" w:cs="Times New Roman"/>
                <w:sz w:val="16"/>
                <w:szCs w:val="16"/>
              </w:rPr>
              <w:t xml:space="preserve">Глава Доволенского района </w:t>
            </w:r>
            <w:r>
              <w:rPr>
                <w:rFonts w:ascii="Times New Roman" w:hAnsi="Times New Roman" w:cs="Times New Roman"/>
                <w:sz w:val="16"/>
                <w:szCs w:val="16"/>
              </w:rPr>
              <w:t xml:space="preserve"> </w:t>
            </w:r>
          </w:p>
          <w:p w:rsidR="007B087F" w:rsidRPr="007B087F" w:rsidRDefault="007B087F" w:rsidP="007B087F">
            <w:pPr>
              <w:tabs>
                <w:tab w:val="left" w:pos="9355"/>
              </w:tabs>
              <w:spacing w:after="0" w:line="240" w:lineRule="auto"/>
              <w:jc w:val="both"/>
              <w:rPr>
                <w:rFonts w:ascii="Times New Roman" w:hAnsi="Times New Roman" w:cs="Times New Roman"/>
                <w:sz w:val="16"/>
                <w:szCs w:val="16"/>
              </w:rPr>
            </w:pPr>
            <w:r w:rsidRPr="007B087F">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7B087F">
              <w:rPr>
                <w:rFonts w:ascii="Times New Roman" w:hAnsi="Times New Roman" w:cs="Times New Roman"/>
                <w:sz w:val="16"/>
                <w:szCs w:val="16"/>
              </w:rPr>
              <w:t xml:space="preserve"> Б.В.Луцкий</w:t>
            </w:r>
          </w:p>
          <w:p w:rsidR="007B087F" w:rsidRPr="007B087F" w:rsidRDefault="007B087F" w:rsidP="007B087F">
            <w:pPr>
              <w:tabs>
                <w:tab w:val="left" w:pos="9355"/>
              </w:tabs>
              <w:spacing w:after="0" w:line="240" w:lineRule="auto"/>
              <w:jc w:val="both"/>
              <w:rPr>
                <w:rFonts w:ascii="Times New Roman" w:hAnsi="Times New Roman" w:cs="Times New Roman"/>
                <w:sz w:val="16"/>
                <w:szCs w:val="16"/>
              </w:rPr>
            </w:pPr>
          </w:p>
          <w:p w:rsidR="007B087F" w:rsidRPr="001F1F9F" w:rsidRDefault="007B087F" w:rsidP="007B087F">
            <w:pPr>
              <w:suppressAutoHyphens/>
              <w:spacing w:after="0" w:line="240" w:lineRule="auto"/>
              <w:ind w:firstLine="709"/>
              <w:jc w:val="right"/>
              <w:rPr>
                <w:rFonts w:ascii="Times New Roman" w:hAnsi="Times New Roman" w:cs="Times New Roman"/>
                <w:sz w:val="16"/>
                <w:szCs w:val="16"/>
                <w:lang w:eastAsia="ru-RU"/>
              </w:rPr>
            </w:pPr>
            <w:r w:rsidRPr="001F1F9F">
              <w:rPr>
                <w:rFonts w:ascii="Times New Roman" w:hAnsi="Times New Roman" w:cs="Times New Roman"/>
                <w:bCs/>
                <w:color w:val="000000"/>
                <w:sz w:val="16"/>
                <w:szCs w:val="16"/>
                <w:lang w:eastAsia="zh-CN"/>
              </w:rPr>
              <w:t xml:space="preserve">                                                                                               </w:t>
            </w:r>
            <w:r w:rsidRPr="001F1F9F">
              <w:rPr>
                <w:rFonts w:ascii="Times New Roman" w:hAnsi="Times New Roman" w:cs="Times New Roman"/>
                <w:bCs/>
                <w:color w:val="000000"/>
                <w:sz w:val="16"/>
                <w:szCs w:val="16"/>
              </w:rPr>
              <w:t xml:space="preserve">Утвержден постановлением администрации </w:t>
            </w:r>
          </w:p>
          <w:p w:rsidR="007B087F" w:rsidRPr="001F1F9F" w:rsidRDefault="007B087F" w:rsidP="007B087F">
            <w:pPr>
              <w:suppressAutoHyphens/>
              <w:spacing w:after="0" w:line="240" w:lineRule="auto"/>
              <w:ind w:firstLine="709"/>
              <w:jc w:val="right"/>
              <w:rPr>
                <w:rFonts w:ascii="Times New Roman" w:hAnsi="Times New Roman" w:cs="Times New Roman"/>
                <w:bCs/>
                <w:color w:val="000000"/>
                <w:sz w:val="16"/>
                <w:szCs w:val="16"/>
              </w:rPr>
            </w:pPr>
            <w:r w:rsidRPr="001F1F9F">
              <w:rPr>
                <w:rFonts w:ascii="Times New Roman" w:hAnsi="Times New Roman" w:cs="Times New Roman"/>
                <w:bCs/>
                <w:color w:val="000000"/>
                <w:sz w:val="16"/>
                <w:szCs w:val="16"/>
              </w:rPr>
              <w:t xml:space="preserve">Доволенского района </w:t>
            </w:r>
          </w:p>
          <w:p w:rsidR="007B087F" w:rsidRPr="001F1F9F" w:rsidRDefault="007B087F" w:rsidP="007B087F">
            <w:pPr>
              <w:suppressAutoHyphens/>
              <w:spacing w:after="0" w:line="240" w:lineRule="auto"/>
              <w:ind w:firstLine="709"/>
              <w:jc w:val="right"/>
              <w:rPr>
                <w:rFonts w:ascii="Times New Roman" w:hAnsi="Times New Roman" w:cs="Times New Roman"/>
                <w:sz w:val="16"/>
                <w:szCs w:val="16"/>
                <w:lang w:eastAsia="ru-RU"/>
              </w:rPr>
            </w:pPr>
            <w:r w:rsidRPr="001F1F9F">
              <w:rPr>
                <w:rFonts w:ascii="Times New Roman" w:hAnsi="Times New Roman" w:cs="Times New Roman"/>
                <w:bCs/>
                <w:color w:val="000000"/>
                <w:sz w:val="16"/>
                <w:szCs w:val="16"/>
              </w:rPr>
              <w:t xml:space="preserve">Новосибирской области </w:t>
            </w:r>
          </w:p>
          <w:p w:rsidR="007B087F" w:rsidRPr="001F1F9F" w:rsidRDefault="007B087F" w:rsidP="007B087F">
            <w:pPr>
              <w:suppressAutoHyphens/>
              <w:spacing w:after="0" w:line="240" w:lineRule="auto"/>
              <w:ind w:firstLine="709"/>
              <w:jc w:val="right"/>
              <w:rPr>
                <w:rFonts w:ascii="Times New Roman" w:hAnsi="Times New Roman" w:cs="Times New Roman"/>
                <w:sz w:val="16"/>
                <w:szCs w:val="16"/>
                <w:lang w:eastAsia="ru-RU"/>
              </w:rPr>
            </w:pPr>
            <w:r w:rsidRPr="001F1F9F">
              <w:rPr>
                <w:rFonts w:ascii="Times New Roman" w:hAnsi="Times New Roman" w:cs="Times New Roman"/>
                <w:bCs/>
                <w:color w:val="000000"/>
                <w:sz w:val="16"/>
                <w:szCs w:val="16"/>
              </w:rPr>
              <w:t>от 25.03.2022 № 190-па</w:t>
            </w:r>
          </w:p>
          <w:p w:rsidR="007B087F" w:rsidRPr="001F1F9F" w:rsidRDefault="007B087F" w:rsidP="007B087F">
            <w:pPr>
              <w:keepNext/>
              <w:suppressAutoHyphens/>
              <w:spacing w:after="0" w:line="240" w:lineRule="auto"/>
              <w:rPr>
                <w:rFonts w:ascii="Times New Roman" w:hAnsi="Times New Roman" w:cs="Times New Roman"/>
                <w:bCs/>
                <w:color w:val="000000"/>
                <w:sz w:val="16"/>
                <w:szCs w:val="16"/>
                <w:lang w:eastAsia="zh-CN"/>
              </w:rPr>
            </w:pPr>
          </w:p>
          <w:p w:rsidR="007B087F" w:rsidRPr="001F1F9F" w:rsidRDefault="007B087F" w:rsidP="007B087F">
            <w:pPr>
              <w:keepNext/>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bCs/>
                <w:sz w:val="16"/>
                <w:szCs w:val="16"/>
                <w:lang w:eastAsia="zh-CN"/>
              </w:rPr>
              <w:t>Административный регламент</w:t>
            </w:r>
          </w:p>
          <w:p w:rsidR="007B087F" w:rsidRPr="001F1F9F" w:rsidRDefault="007B087F" w:rsidP="007B087F">
            <w:pPr>
              <w:keepNext/>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bCs/>
                <w:sz w:val="16"/>
                <w:szCs w:val="16"/>
                <w:lang w:eastAsia="zh-CN"/>
              </w:rPr>
              <w:t xml:space="preserve">предоставления государственной или муниципальной услуги по </w:t>
            </w:r>
            <w:bookmarkStart w:id="2" w:name="_Hlk98332946"/>
            <w:r w:rsidRPr="001F1F9F">
              <w:rPr>
                <w:rFonts w:ascii="Times New Roman" w:hAnsi="Times New Roman" w:cs="Times New Roman"/>
                <w:sz w:val="16"/>
                <w:szCs w:val="16"/>
                <w:lang w:eastAsia="ru-RU"/>
              </w:rPr>
              <w:t>предоставлению разрешения на условно разрешенный вид использования земельного участка или объекта капитального строительства</w:t>
            </w:r>
            <w:bookmarkEnd w:id="2"/>
          </w:p>
          <w:p w:rsidR="007B087F" w:rsidRPr="001F1F9F" w:rsidRDefault="007B087F" w:rsidP="007B087F">
            <w:pPr>
              <w:suppressAutoHyphens/>
              <w:spacing w:after="0" w:line="240" w:lineRule="auto"/>
              <w:rPr>
                <w:rFonts w:ascii="Times New Roman" w:hAnsi="Times New Roman" w:cs="Times New Roman"/>
                <w:sz w:val="16"/>
                <w:szCs w:val="16"/>
                <w:lang w:val="tt-RU"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1. Общие положения</w:t>
            </w:r>
          </w:p>
          <w:p w:rsidR="007B087F" w:rsidRPr="001F1F9F" w:rsidRDefault="007B087F" w:rsidP="007B087F">
            <w:pPr>
              <w:keepNext/>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zh-CN"/>
              </w:rPr>
              <w:t>1.1.</w:t>
            </w:r>
            <w:r w:rsidRPr="001F1F9F">
              <w:rPr>
                <w:rFonts w:ascii="Times New Roman" w:hAnsi="Times New Roman" w:cs="Times New Roman"/>
                <w:sz w:val="16"/>
                <w:szCs w:val="16"/>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sidRPr="001F1F9F">
              <w:rPr>
                <w:rFonts w:ascii="Times New Roman" w:hAnsi="Times New Roman" w:cs="Times New Roman"/>
                <w:bCs/>
                <w:sz w:val="16"/>
                <w:szCs w:val="16"/>
                <w:lang w:eastAsia="ru-RU"/>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1F1F9F">
              <w:rPr>
                <w:rFonts w:ascii="Times New Roman" w:hAnsi="Times New Roman" w:cs="Times New Roman"/>
                <w:sz w:val="16"/>
                <w:szCs w:val="16"/>
                <w:lang w:eastAsia="ru-RU"/>
              </w:rPr>
              <w:t>(далее – государственная или муниципальная услуга).</w:t>
            </w:r>
          </w:p>
          <w:p w:rsidR="007B087F" w:rsidRPr="001F1F9F" w:rsidRDefault="007B087F" w:rsidP="007B087F">
            <w:pPr>
              <w:suppressAutoHyphens/>
              <w:spacing w:after="0" w:line="240" w:lineRule="auto"/>
              <w:ind w:firstLine="709"/>
              <w:contextualSpacing/>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1.2. Получатели услуги: физические лица, индивидуальные предприниматели, юридические </w:t>
            </w:r>
            <w:r w:rsidRPr="001F1F9F">
              <w:rPr>
                <w:rFonts w:ascii="Times New Roman" w:hAnsi="Times New Roman" w:cs="Times New Roman"/>
                <w:sz w:val="16"/>
                <w:szCs w:val="16"/>
                <w:lang w:eastAsia="zh-CN"/>
              </w:rPr>
              <w:t>лица (далее - заявитель).</w:t>
            </w:r>
          </w:p>
          <w:p w:rsidR="007B087F" w:rsidRPr="001F1F9F" w:rsidRDefault="007B087F" w:rsidP="007B087F">
            <w:pPr>
              <w:suppressAutoHyphens/>
              <w:spacing w:after="0" w:line="240" w:lineRule="auto"/>
              <w:ind w:firstLine="709"/>
              <w:contextualSpacing/>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7B087F" w:rsidRPr="001F1F9F" w:rsidRDefault="007B087F" w:rsidP="007B087F">
            <w:pPr>
              <w:suppressAutoHyphens/>
              <w:spacing w:after="0" w:line="240" w:lineRule="auto"/>
              <w:ind w:firstLine="709"/>
              <w:contextualSpacing/>
              <w:jc w:val="both"/>
              <w:rPr>
                <w:rFonts w:ascii="Times New Roman" w:hAnsi="Times New Roman" w:cs="Times New Roman"/>
                <w:sz w:val="16"/>
                <w:szCs w:val="16"/>
                <w:lang w:eastAsia="ru-RU"/>
              </w:rPr>
            </w:pPr>
            <w:r w:rsidRPr="001F1F9F">
              <w:rPr>
                <w:rFonts w:ascii="Times New Roman" w:hAnsi="Times New Roman" w:cs="Times New Roman"/>
                <w:spacing w:val="1"/>
                <w:sz w:val="16"/>
                <w:szCs w:val="16"/>
                <w:lang w:eastAsia="ru-RU"/>
              </w:rPr>
              <w:t>1.3. Информирование о предоставлении государственной или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pacing w:val="1"/>
                <w:sz w:val="16"/>
                <w:szCs w:val="16"/>
                <w:lang w:eastAsia="ru-RU"/>
              </w:rPr>
              <w:t>1.3.1. информация о порядке предоставления государственной или муниципальной услуги размещается: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1) </w:t>
            </w:r>
            <w:r w:rsidRPr="001F1F9F">
              <w:rPr>
                <w:rFonts w:ascii="Times New Roman" w:hAnsi="Times New Roman" w:cs="Times New Roman"/>
                <w:sz w:val="16"/>
                <w:szCs w:val="16"/>
              </w:rPr>
              <w:t>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информационных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стендах,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содержащих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визуальную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текстовую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информацию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услуге,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расположенных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помещениях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многофункциональных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центров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муниципальных</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услуг;</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2) </w:t>
            </w:r>
            <w:r w:rsidRPr="001F1F9F">
              <w:rPr>
                <w:rFonts w:ascii="Times New Roman" w:hAnsi="Times New Roman" w:cs="Times New Roman"/>
                <w:sz w:val="16"/>
                <w:szCs w:val="16"/>
              </w:rPr>
              <w:t>на официальном сайте администрации Доволенского района Новосибирской области: http:// www.dovolnoe.nso.ru/;</w:t>
            </w:r>
            <w:bookmarkStart w:id="3" w:name="_GoBack"/>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3) </w:t>
            </w:r>
            <w:r w:rsidRPr="001F1F9F">
              <w:rPr>
                <w:rFonts w:ascii="Times New Roman" w:hAnsi="Times New Roman" w:cs="Times New Roman"/>
                <w:sz w:val="16"/>
                <w:szCs w:val="16"/>
              </w:rPr>
              <w:t>на</w:t>
            </w:r>
            <w:r w:rsidRPr="001F1F9F">
              <w:rPr>
                <w:rFonts w:ascii="Times New Roman" w:hAnsi="Times New Roman" w:cs="Times New Roman"/>
                <w:spacing w:val="26"/>
                <w:sz w:val="16"/>
                <w:szCs w:val="16"/>
              </w:rPr>
              <w:t xml:space="preserve"> </w:t>
            </w:r>
            <w:r w:rsidRPr="001F1F9F">
              <w:rPr>
                <w:rFonts w:ascii="Times New Roman" w:hAnsi="Times New Roman" w:cs="Times New Roman"/>
                <w:sz w:val="16"/>
                <w:szCs w:val="16"/>
              </w:rPr>
              <w:t>Едином</w:t>
            </w:r>
            <w:r w:rsidRPr="001F1F9F">
              <w:rPr>
                <w:rFonts w:ascii="Times New Roman" w:hAnsi="Times New Roman" w:cs="Times New Roman"/>
                <w:spacing w:val="21"/>
                <w:sz w:val="16"/>
                <w:szCs w:val="16"/>
              </w:rPr>
              <w:t xml:space="preserve"> </w:t>
            </w:r>
            <w:r w:rsidRPr="001F1F9F">
              <w:rPr>
                <w:rFonts w:ascii="Times New Roman" w:hAnsi="Times New Roman" w:cs="Times New Roman"/>
                <w:sz w:val="16"/>
                <w:szCs w:val="16"/>
              </w:rPr>
              <w:t>портале</w:t>
            </w:r>
            <w:r w:rsidRPr="001F1F9F">
              <w:rPr>
                <w:rFonts w:ascii="Times New Roman" w:hAnsi="Times New Roman" w:cs="Times New Roman"/>
                <w:spacing w:val="23"/>
                <w:sz w:val="16"/>
                <w:szCs w:val="16"/>
              </w:rPr>
              <w:t xml:space="preserve"> </w:t>
            </w:r>
            <w:r w:rsidRPr="001F1F9F">
              <w:rPr>
                <w:rFonts w:ascii="Times New Roman" w:hAnsi="Times New Roman" w:cs="Times New Roman"/>
                <w:sz w:val="16"/>
                <w:szCs w:val="16"/>
              </w:rPr>
              <w:t>государственных</w:t>
            </w:r>
            <w:r w:rsidRPr="001F1F9F">
              <w:rPr>
                <w:rFonts w:ascii="Times New Roman" w:hAnsi="Times New Roman" w:cs="Times New Roman"/>
                <w:spacing w:val="22"/>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25"/>
                <w:sz w:val="16"/>
                <w:szCs w:val="16"/>
              </w:rPr>
              <w:t xml:space="preserve"> </w:t>
            </w:r>
            <w:r w:rsidRPr="001F1F9F">
              <w:rPr>
                <w:rFonts w:ascii="Times New Roman" w:hAnsi="Times New Roman" w:cs="Times New Roman"/>
                <w:sz w:val="16"/>
                <w:szCs w:val="16"/>
              </w:rPr>
              <w:t>муниципальных</w:t>
            </w:r>
            <w:r w:rsidRPr="001F1F9F">
              <w:rPr>
                <w:rFonts w:ascii="Times New Roman" w:hAnsi="Times New Roman" w:cs="Times New Roman"/>
                <w:spacing w:val="24"/>
                <w:sz w:val="16"/>
                <w:szCs w:val="16"/>
              </w:rPr>
              <w:t xml:space="preserve"> </w:t>
            </w:r>
            <w:r w:rsidRPr="001F1F9F">
              <w:rPr>
                <w:rFonts w:ascii="Times New Roman" w:hAnsi="Times New Roman" w:cs="Times New Roman"/>
                <w:sz w:val="16"/>
                <w:szCs w:val="16"/>
              </w:rPr>
              <w:t>услуг</w:t>
            </w:r>
            <w:r w:rsidRPr="001F1F9F">
              <w:rPr>
                <w:rFonts w:ascii="Times New Roman" w:hAnsi="Times New Roman" w:cs="Times New Roman"/>
                <w:spacing w:val="38"/>
                <w:sz w:val="16"/>
                <w:szCs w:val="16"/>
              </w:rPr>
              <w:t xml:space="preserve"> </w:t>
            </w:r>
            <w:r w:rsidRPr="001F1F9F">
              <w:rPr>
                <w:rFonts w:ascii="Times New Roman" w:hAnsi="Times New Roman" w:cs="Times New Roman"/>
                <w:sz w:val="16"/>
                <w:szCs w:val="16"/>
              </w:rPr>
              <w:t>(функций)</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r w:rsidRPr="001F1F9F">
              <w:rPr>
                <w:rFonts w:ascii="Times New Roman" w:hAnsi="Times New Roman" w:cs="Times New Roman"/>
                <w:sz w:val="16"/>
                <w:szCs w:val="16"/>
              </w:rPr>
              <w:t>(https://</w:t>
            </w:r>
            <w:r w:rsidRPr="001F1F9F">
              <w:rPr>
                <w:rFonts w:ascii="Times New Roman" w:hAnsi="Times New Roman" w:cs="Times New Roman"/>
                <w:spacing w:val="4"/>
                <w:sz w:val="16"/>
                <w:szCs w:val="16"/>
              </w:rPr>
              <w:t xml:space="preserve"> </w:t>
            </w:r>
            <w:hyperlink r:id="rId10" w:history="1">
              <w:r w:rsidRPr="001F1F9F">
                <w:rPr>
                  <w:rFonts w:ascii="Times New Roman" w:hAnsi="Times New Roman" w:cs="Times New Roman"/>
                  <w:sz w:val="16"/>
                  <w:szCs w:val="16"/>
                </w:rPr>
                <w:t>www.gosuslugi.ru/)</w:t>
              </w:r>
              <w:r w:rsidRPr="001F1F9F">
                <w:rPr>
                  <w:rFonts w:ascii="Times New Roman" w:hAnsi="Times New Roman" w:cs="Times New Roman"/>
                  <w:spacing w:val="3"/>
                  <w:sz w:val="16"/>
                  <w:szCs w:val="16"/>
                </w:rPr>
                <w:t xml:space="preserve"> </w:t>
              </w:r>
            </w:hyperlink>
            <w:r w:rsidRPr="001F1F9F">
              <w:rPr>
                <w:rFonts w:ascii="Times New Roman" w:hAnsi="Times New Roman" w:cs="Times New Roman"/>
                <w:sz w:val="16"/>
                <w:szCs w:val="16"/>
              </w:rPr>
              <w:t>(далее</w:t>
            </w:r>
            <w:r w:rsidRPr="001F1F9F">
              <w:rPr>
                <w:rFonts w:ascii="Times New Roman" w:hAnsi="Times New Roman" w:cs="Times New Roman"/>
                <w:spacing w:val="10"/>
                <w:sz w:val="16"/>
                <w:szCs w:val="16"/>
              </w:rPr>
              <w:t xml:space="preserve"> </w:t>
            </w:r>
            <w:r w:rsidRPr="001F1F9F">
              <w:rPr>
                <w:rFonts w:ascii="Times New Roman" w:hAnsi="Times New Roman" w:cs="Times New Roman"/>
                <w:sz w:val="16"/>
                <w:szCs w:val="16"/>
              </w:rPr>
              <w:t>–</w:t>
            </w:r>
            <w:r w:rsidRPr="001F1F9F">
              <w:rPr>
                <w:rFonts w:ascii="Times New Roman" w:hAnsi="Times New Roman" w:cs="Times New Roman"/>
                <w:spacing w:val="6"/>
                <w:sz w:val="16"/>
                <w:szCs w:val="16"/>
              </w:rPr>
              <w:t xml:space="preserve"> </w:t>
            </w:r>
            <w:r w:rsidRPr="001F1F9F">
              <w:rPr>
                <w:rFonts w:ascii="Times New Roman" w:hAnsi="Times New Roman" w:cs="Times New Roman"/>
                <w:sz w:val="16"/>
                <w:szCs w:val="16"/>
              </w:rPr>
              <w:t>Единый</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портал);</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4) </w:t>
            </w:r>
            <w:r w:rsidRPr="001F1F9F">
              <w:rPr>
                <w:rFonts w:ascii="Times New Roman" w:hAnsi="Times New Roman" w:cs="Times New Roman"/>
                <w:sz w:val="16"/>
                <w:szCs w:val="16"/>
              </w:rPr>
              <w:t>в государственной информационной системе «Реестр государственных 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муниципальных</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услуг)</w:t>
            </w:r>
            <w:r w:rsidRPr="001F1F9F">
              <w:rPr>
                <w:rFonts w:ascii="Times New Roman" w:hAnsi="Times New Roman" w:cs="Times New Roman"/>
                <w:spacing w:val="8"/>
                <w:sz w:val="16"/>
                <w:szCs w:val="16"/>
              </w:rPr>
              <w:t xml:space="preserve"> </w:t>
            </w:r>
            <w:r w:rsidRPr="001F1F9F">
              <w:rPr>
                <w:rFonts w:ascii="Times New Roman" w:hAnsi="Times New Roman" w:cs="Times New Roman"/>
                <w:sz w:val="16"/>
                <w:szCs w:val="16"/>
              </w:rPr>
              <w:t>(http://frgu.ru)</w:t>
            </w:r>
            <w:r w:rsidRPr="001F1F9F">
              <w:rPr>
                <w:rFonts w:ascii="Times New Roman" w:hAnsi="Times New Roman" w:cs="Times New Roman"/>
                <w:spacing w:val="6"/>
                <w:sz w:val="16"/>
                <w:szCs w:val="16"/>
              </w:rPr>
              <w:t xml:space="preserve"> </w:t>
            </w:r>
            <w:r w:rsidRPr="001F1F9F">
              <w:rPr>
                <w:rFonts w:ascii="Times New Roman" w:hAnsi="Times New Roman" w:cs="Times New Roman"/>
                <w:sz w:val="16"/>
                <w:szCs w:val="16"/>
              </w:rPr>
              <w:t>(далее</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Региональный</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реестр);</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5) </w:t>
            </w:r>
            <w:r w:rsidRPr="001F1F9F">
              <w:rPr>
                <w:rFonts w:ascii="Times New Roman" w:hAnsi="Times New Roman" w:cs="Times New Roman"/>
                <w:sz w:val="16"/>
                <w:szCs w:val="16"/>
              </w:rPr>
              <w:t>непосредственно при личном приеме заявителя в Администрацию Доволенского района Новосибирской области или ГАУ НСО «Многофункциональный центр организации предоставления государственных и муниципальных услуг Доволенского района»;</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rPr>
            </w:pPr>
            <w:r w:rsidRPr="001F1F9F">
              <w:rPr>
                <w:rFonts w:ascii="Times New Roman" w:hAnsi="Times New Roman" w:cs="Times New Roman"/>
                <w:sz w:val="16"/>
                <w:szCs w:val="16"/>
                <w:lang w:eastAsia="ru-RU"/>
              </w:rPr>
              <w:t xml:space="preserve">6) </w:t>
            </w:r>
            <w:r w:rsidRPr="001F1F9F">
              <w:rPr>
                <w:rFonts w:ascii="Times New Roman" w:hAnsi="Times New Roman" w:cs="Times New Roman"/>
                <w:sz w:val="16"/>
                <w:szCs w:val="16"/>
              </w:rPr>
              <w:t>по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телефону</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Уполномоченным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органом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многофункционального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центра</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rPr>
              <w:t>7) письменно,</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том</w:t>
            </w:r>
            <w:r w:rsidRPr="001F1F9F">
              <w:rPr>
                <w:rFonts w:ascii="Times New Roman" w:hAnsi="Times New Roman" w:cs="Times New Roman"/>
                <w:spacing w:val="5"/>
                <w:sz w:val="16"/>
                <w:szCs w:val="16"/>
              </w:rPr>
              <w:t xml:space="preserve"> </w:t>
            </w:r>
            <w:r w:rsidRPr="001F1F9F">
              <w:rPr>
                <w:rFonts w:ascii="Times New Roman" w:hAnsi="Times New Roman" w:cs="Times New Roman"/>
                <w:sz w:val="16"/>
                <w:szCs w:val="16"/>
              </w:rPr>
              <w:t>числе</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посредством</w:t>
            </w:r>
            <w:r w:rsidRPr="001F1F9F">
              <w:rPr>
                <w:rFonts w:ascii="Times New Roman" w:hAnsi="Times New Roman" w:cs="Times New Roman"/>
                <w:spacing w:val="6"/>
                <w:sz w:val="16"/>
                <w:szCs w:val="16"/>
              </w:rPr>
              <w:t xml:space="preserve"> </w:t>
            </w:r>
            <w:r w:rsidRPr="001F1F9F">
              <w:rPr>
                <w:rFonts w:ascii="Times New Roman" w:hAnsi="Times New Roman" w:cs="Times New Roman"/>
                <w:sz w:val="16"/>
                <w:szCs w:val="16"/>
              </w:rPr>
              <w:t>электронной</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почты,</w:t>
            </w:r>
            <w:r w:rsidRPr="001F1F9F">
              <w:rPr>
                <w:rFonts w:ascii="Times New Roman" w:hAnsi="Times New Roman" w:cs="Times New Roman"/>
                <w:spacing w:val="5"/>
                <w:sz w:val="16"/>
                <w:szCs w:val="16"/>
              </w:rPr>
              <w:t xml:space="preserve"> </w:t>
            </w:r>
            <w:r w:rsidRPr="001F1F9F">
              <w:rPr>
                <w:rFonts w:ascii="Times New Roman" w:hAnsi="Times New Roman" w:cs="Times New Roman"/>
                <w:sz w:val="16"/>
                <w:szCs w:val="16"/>
              </w:rPr>
              <w:t>факсимильной</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связи;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pacing w:val="1"/>
                <w:sz w:val="16"/>
                <w:szCs w:val="16"/>
                <w:lang w:eastAsia="ru-RU"/>
              </w:rPr>
              <w:t>1.3.2. Консультирование по вопросам предоставления государственной или муниципальной услуги осуществляется:</w:t>
            </w:r>
          </w:p>
          <w:bookmarkEnd w:id="3"/>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1) </w:t>
            </w:r>
            <w:r w:rsidRPr="001F1F9F">
              <w:rPr>
                <w:rFonts w:ascii="Times New Roman" w:hAnsi="Times New Roman" w:cs="Times New Roman"/>
                <w:sz w:val="16"/>
                <w:szCs w:val="16"/>
              </w:rPr>
              <w:t>в</w:t>
            </w:r>
            <w:r w:rsidRPr="001F1F9F">
              <w:rPr>
                <w:rFonts w:ascii="Times New Roman" w:hAnsi="Times New Roman" w:cs="Times New Roman"/>
                <w:spacing w:val="22"/>
                <w:sz w:val="16"/>
                <w:szCs w:val="16"/>
              </w:rPr>
              <w:t xml:space="preserve"> </w:t>
            </w:r>
            <w:r w:rsidRPr="001F1F9F">
              <w:rPr>
                <w:rFonts w:ascii="Times New Roman" w:hAnsi="Times New Roman" w:cs="Times New Roman"/>
                <w:sz w:val="16"/>
                <w:szCs w:val="16"/>
              </w:rPr>
              <w:t>многофункциональных</w:t>
            </w:r>
            <w:r w:rsidRPr="001F1F9F">
              <w:rPr>
                <w:rFonts w:ascii="Times New Roman" w:hAnsi="Times New Roman" w:cs="Times New Roman"/>
                <w:spacing w:val="23"/>
                <w:sz w:val="16"/>
                <w:szCs w:val="16"/>
              </w:rPr>
              <w:t xml:space="preserve"> </w:t>
            </w:r>
            <w:r w:rsidRPr="001F1F9F">
              <w:rPr>
                <w:rFonts w:ascii="Times New Roman" w:hAnsi="Times New Roman" w:cs="Times New Roman"/>
                <w:sz w:val="16"/>
                <w:szCs w:val="16"/>
              </w:rPr>
              <w:t>центрах</w:t>
            </w:r>
            <w:r w:rsidRPr="001F1F9F">
              <w:rPr>
                <w:rFonts w:ascii="Times New Roman" w:hAnsi="Times New Roman" w:cs="Times New Roman"/>
                <w:spacing w:val="26"/>
                <w:sz w:val="16"/>
                <w:szCs w:val="16"/>
              </w:rPr>
              <w:t xml:space="preserve"> </w:t>
            </w:r>
            <w:r w:rsidRPr="001F1F9F">
              <w:rPr>
                <w:rFonts w:ascii="Times New Roman" w:hAnsi="Times New Roman" w:cs="Times New Roman"/>
                <w:sz w:val="16"/>
                <w:szCs w:val="16"/>
              </w:rPr>
              <w:t>предоставления</w:t>
            </w:r>
            <w:r w:rsidRPr="001F1F9F">
              <w:rPr>
                <w:rFonts w:ascii="Times New Roman" w:hAnsi="Times New Roman" w:cs="Times New Roman"/>
                <w:spacing w:val="23"/>
                <w:sz w:val="16"/>
                <w:szCs w:val="16"/>
              </w:rPr>
              <w:t xml:space="preserve"> </w:t>
            </w:r>
            <w:r w:rsidRPr="001F1F9F">
              <w:rPr>
                <w:rFonts w:ascii="Times New Roman" w:hAnsi="Times New Roman" w:cs="Times New Roman"/>
                <w:sz w:val="16"/>
                <w:szCs w:val="16"/>
              </w:rPr>
              <w:t>государственных</w:t>
            </w:r>
            <w:r w:rsidRPr="001F1F9F">
              <w:rPr>
                <w:rFonts w:ascii="Times New Roman" w:hAnsi="Times New Roman" w:cs="Times New Roman"/>
                <w:spacing w:val="23"/>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муниципальных</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услуг</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при</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устном обращении</w:t>
            </w:r>
            <w:r w:rsidRPr="001F1F9F">
              <w:rPr>
                <w:rFonts w:ascii="Times New Roman" w:hAnsi="Times New Roman" w:cs="Times New Roman"/>
                <w:spacing w:val="10"/>
                <w:sz w:val="16"/>
                <w:szCs w:val="16"/>
              </w:rPr>
              <w:t xml:space="preserve"> </w:t>
            </w:r>
            <w:r w:rsidRPr="001F1F9F">
              <w:rPr>
                <w:rFonts w:ascii="Times New Roman" w:hAnsi="Times New Roman" w:cs="Times New Roman"/>
                <w:sz w:val="16"/>
                <w:szCs w:val="16"/>
              </w:rPr>
              <w:t>-</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лично</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по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телефону;</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rPr>
              <w:t>2) в отделе строительства, архитектуры, коммунального и дорожного хозяйства администрации Доволенского района Новосибирской области при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устном</w:t>
            </w:r>
            <w:r w:rsidRPr="001F1F9F">
              <w:rPr>
                <w:rFonts w:ascii="Times New Roman" w:hAnsi="Times New Roman" w:cs="Times New Roman"/>
                <w:spacing w:val="-9"/>
                <w:sz w:val="16"/>
                <w:szCs w:val="16"/>
              </w:rPr>
              <w:t xml:space="preserve"> </w:t>
            </w:r>
            <w:r w:rsidRPr="001F1F9F">
              <w:rPr>
                <w:rFonts w:ascii="Times New Roman" w:hAnsi="Times New Roman" w:cs="Times New Roman"/>
                <w:sz w:val="16"/>
                <w:szCs w:val="16"/>
              </w:rPr>
              <w:t>обращении</w:t>
            </w:r>
            <w:r w:rsidRPr="001F1F9F">
              <w:rPr>
                <w:rFonts w:ascii="Times New Roman" w:hAnsi="Times New Roman" w:cs="Times New Roman"/>
                <w:spacing w:val="-5"/>
                <w:sz w:val="16"/>
                <w:szCs w:val="16"/>
              </w:rPr>
              <w:t xml:space="preserve"> </w:t>
            </w:r>
            <w:r w:rsidRPr="001F1F9F">
              <w:rPr>
                <w:rFonts w:ascii="Times New Roman" w:hAnsi="Times New Roman" w:cs="Times New Roman"/>
                <w:sz w:val="16"/>
                <w:szCs w:val="16"/>
              </w:rPr>
              <w:t>-</w:t>
            </w:r>
            <w:r w:rsidRPr="001F1F9F">
              <w:rPr>
                <w:rFonts w:ascii="Times New Roman" w:hAnsi="Times New Roman" w:cs="Times New Roman"/>
                <w:spacing w:val="-5"/>
                <w:sz w:val="16"/>
                <w:szCs w:val="16"/>
              </w:rPr>
              <w:t xml:space="preserve"> </w:t>
            </w:r>
            <w:r w:rsidRPr="001F1F9F">
              <w:rPr>
                <w:rFonts w:ascii="Times New Roman" w:hAnsi="Times New Roman" w:cs="Times New Roman"/>
                <w:sz w:val="16"/>
                <w:szCs w:val="16"/>
              </w:rPr>
              <w:t>лично</w:t>
            </w:r>
            <w:r w:rsidRPr="001F1F9F">
              <w:rPr>
                <w:rFonts w:ascii="Times New Roman" w:hAnsi="Times New Roman" w:cs="Times New Roman"/>
                <w:spacing w:val="-10"/>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0"/>
                <w:sz w:val="16"/>
                <w:szCs w:val="16"/>
              </w:rPr>
              <w:t xml:space="preserve"> </w:t>
            </w:r>
            <w:r w:rsidRPr="001F1F9F">
              <w:rPr>
                <w:rFonts w:ascii="Times New Roman" w:hAnsi="Times New Roman" w:cs="Times New Roman"/>
                <w:sz w:val="16"/>
                <w:szCs w:val="16"/>
              </w:rPr>
              <w:t>по</w:t>
            </w:r>
            <w:r w:rsidRPr="001F1F9F">
              <w:rPr>
                <w:rFonts w:ascii="Times New Roman" w:hAnsi="Times New Roman" w:cs="Times New Roman"/>
                <w:spacing w:val="-8"/>
                <w:sz w:val="16"/>
                <w:szCs w:val="16"/>
              </w:rPr>
              <w:t xml:space="preserve"> </w:t>
            </w:r>
            <w:r w:rsidRPr="001F1F9F">
              <w:rPr>
                <w:rFonts w:ascii="Times New Roman" w:hAnsi="Times New Roman" w:cs="Times New Roman"/>
                <w:sz w:val="16"/>
                <w:szCs w:val="16"/>
              </w:rPr>
              <w:t>телефону;</w:t>
            </w:r>
            <w:r w:rsidRPr="001F1F9F">
              <w:rPr>
                <w:rFonts w:ascii="Times New Roman" w:hAnsi="Times New Roman" w:cs="Times New Roman"/>
                <w:spacing w:val="-8"/>
                <w:sz w:val="16"/>
                <w:szCs w:val="16"/>
              </w:rPr>
              <w:t xml:space="preserve"> </w:t>
            </w:r>
            <w:r w:rsidRPr="001F1F9F">
              <w:rPr>
                <w:rFonts w:ascii="Times New Roman" w:hAnsi="Times New Roman" w:cs="Times New Roman"/>
                <w:sz w:val="16"/>
                <w:szCs w:val="16"/>
              </w:rPr>
              <w:t>при</w:t>
            </w:r>
            <w:r w:rsidRPr="001F1F9F">
              <w:rPr>
                <w:rFonts w:ascii="Times New Roman" w:hAnsi="Times New Roman" w:cs="Times New Roman"/>
                <w:spacing w:val="-7"/>
                <w:sz w:val="16"/>
                <w:szCs w:val="16"/>
              </w:rPr>
              <w:t xml:space="preserve"> </w:t>
            </w:r>
            <w:r w:rsidRPr="001F1F9F">
              <w:rPr>
                <w:rFonts w:ascii="Times New Roman" w:hAnsi="Times New Roman" w:cs="Times New Roman"/>
                <w:sz w:val="16"/>
                <w:szCs w:val="16"/>
              </w:rPr>
              <w:t>письменном</w:t>
            </w:r>
            <w:r w:rsidRPr="001F1F9F">
              <w:rPr>
                <w:rFonts w:ascii="Times New Roman" w:hAnsi="Times New Roman" w:cs="Times New Roman"/>
                <w:spacing w:val="-1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9"/>
                <w:sz w:val="16"/>
                <w:szCs w:val="16"/>
              </w:rPr>
              <w:t xml:space="preserve"> </w:t>
            </w:r>
            <w:r w:rsidRPr="001F1F9F">
              <w:rPr>
                <w:rFonts w:ascii="Times New Roman" w:hAnsi="Times New Roman" w:cs="Times New Roman"/>
                <w:sz w:val="16"/>
                <w:szCs w:val="16"/>
              </w:rPr>
              <w:t>том</w:t>
            </w:r>
            <w:r w:rsidRPr="001F1F9F">
              <w:rPr>
                <w:rFonts w:ascii="Times New Roman" w:hAnsi="Times New Roman" w:cs="Times New Roman"/>
                <w:spacing w:val="-9"/>
                <w:sz w:val="16"/>
                <w:szCs w:val="16"/>
              </w:rPr>
              <w:t xml:space="preserve"> </w:t>
            </w:r>
            <w:r w:rsidRPr="001F1F9F">
              <w:rPr>
                <w:rFonts w:ascii="Times New Roman" w:hAnsi="Times New Roman" w:cs="Times New Roman"/>
                <w:sz w:val="16"/>
                <w:szCs w:val="16"/>
              </w:rPr>
              <w:t>числе</w:t>
            </w:r>
            <w:r w:rsidRPr="001F1F9F">
              <w:rPr>
                <w:rFonts w:ascii="Times New Roman" w:hAnsi="Times New Roman" w:cs="Times New Roman"/>
                <w:spacing w:val="-5"/>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9"/>
                <w:sz w:val="16"/>
                <w:szCs w:val="16"/>
              </w:rPr>
              <w:t xml:space="preserve"> </w:t>
            </w:r>
            <w:r w:rsidRPr="001F1F9F">
              <w:rPr>
                <w:rFonts w:ascii="Times New Roman" w:hAnsi="Times New Roman" w:cs="Times New Roman"/>
                <w:sz w:val="16"/>
                <w:szCs w:val="16"/>
              </w:rPr>
              <w:t>форме</w:t>
            </w:r>
            <w:r w:rsidRPr="001F1F9F">
              <w:rPr>
                <w:rFonts w:ascii="Times New Roman" w:hAnsi="Times New Roman" w:cs="Times New Roman"/>
                <w:spacing w:val="-68"/>
                <w:sz w:val="16"/>
                <w:szCs w:val="16"/>
              </w:rPr>
              <w:t xml:space="preserve"> </w:t>
            </w:r>
            <w:r w:rsidRPr="001F1F9F">
              <w:rPr>
                <w:rFonts w:ascii="Times New Roman" w:hAnsi="Times New Roman" w:cs="Times New Roman"/>
                <w:sz w:val="16"/>
                <w:szCs w:val="16"/>
              </w:rPr>
              <w:t>электронного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документа)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обращении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бумажном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носителе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почте,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электронной форме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электронной почте.</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pacing w:val="1"/>
                <w:sz w:val="16"/>
                <w:szCs w:val="16"/>
                <w:lang w:eastAsia="ru-RU"/>
              </w:rPr>
              <w:t>1.3.3. Информация о порядке и сроках предоставления государственной или муниципальной услуги предоставляется заявителю бесплатно.</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pacing w:val="1"/>
                <w:sz w:val="16"/>
                <w:szCs w:val="16"/>
                <w:lang w:eastAsia="ru-RU"/>
              </w:rPr>
              <w:t>1.3.4.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7B087F" w:rsidRPr="001F1F9F" w:rsidRDefault="007B087F" w:rsidP="007B087F">
            <w:pPr>
              <w:tabs>
                <w:tab w:val="left" w:pos="0"/>
                <w:tab w:val="left" w:pos="900"/>
                <w:tab w:val="left" w:pos="1080"/>
              </w:tabs>
              <w:suppressAutoHyphens/>
              <w:spacing w:after="0" w:line="240" w:lineRule="auto"/>
              <w:ind w:firstLine="851"/>
              <w:jc w:val="both"/>
              <w:rPr>
                <w:rFonts w:ascii="Times New Roman" w:hAnsi="Times New Roman" w:cs="Times New Roman"/>
                <w:sz w:val="16"/>
                <w:szCs w:val="16"/>
                <w:lang w:eastAsia="ru-RU"/>
              </w:rPr>
            </w:pPr>
            <w:r w:rsidRPr="001F1F9F">
              <w:rPr>
                <w:rFonts w:ascii="Times New Roman" w:hAnsi="Times New Roman" w:cs="Times New Roman"/>
                <w:sz w:val="16"/>
                <w:szCs w:val="16"/>
              </w:rPr>
              <w:t>632450, Новосибирская область, Доволенский район, с. Довольное, ул. Ленина, 106, каб.42. Тел. 8-383-54-21-306</w:t>
            </w:r>
          </w:p>
          <w:p w:rsidR="007B087F" w:rsidRPr="001F1F9F" w:rsidRDefault="007B087F" w:rsidP="007B087F">
            <w:pPr>
              <w:tabs>
                <w:tab w:val="left" w:pos="1606"/>
              </w:tabs>
              <w:suppressAutoHyphens/>
              <w:spacing w:after="0" w:line="240" w:lineRule="auto"/>
              <w:ind w:firstLine="851"/>
              <w:jc w:val="both"/>
              <w:rPr>
                <w:rFonts w:ascii="Times New Roman" w:hAnsi="Times New Roman" w:cs="Times New Roman"/>
                <w:sz w:val="16"/>
                <w:szCs w:val="16"/>
                <w:lang w:eastAsia="ru-RU"/>
              </w:rPr>
            </w:pPr>
            <w:r w:rsidRPr="001F1F9F">
              <w:rPr>
                <w:rFonts w:ascii="Times New Roman" w:hAnsi="Times New Roman" w:cs="Times New Roman"/>
                <w:sz w:val="16"/>
                <w:szCs w:val="16"/>
              </w:rPr>
              <w:t>Часы приёма заявителей в администрации Доволенского района Новосибирской области:</w:t>
            </w:r>
          </w:p>
          <w:p w:rsidR="007B087F" w:rsidRPr="001F1F9F" w:rsidRDefault="007B087F" w:rsidP="007B087F">
            <w:pPr>
              <w:tabs>
                <w:tab w:val="left" w:pos="720"/>
              </w:tabs>
              <w:suppressAutoHyphens/>
              <w:spacing w:after="0" w:line="240" w:lineRule="auto"/>
              <w:ind w:firstLine="851"/>
              <w:rPr>
                <w:rFonts w:ascii="Times New Roman" w:hAnsi="Times New Roman" w:cs="Times New Roman"/>
                <w:sz w:val="16"/>
                <w:szCs w:val="16"/>
                <w:lang w:eastAsia="ru-RU"/>
              </w:rPr>
            </w:pPr>
            <w:r w:rsidRPr="001F1F9F">
              <w:rPr>
                <w:rFonts w:ascii="Times New Roman" w:hAnsi="Times New Roman" w:cs="Times New Roman"/>
                <w:sz w:val="16"/>
                <w:szCs w:val="16"/>
              </w:rPr>
              <w:t>- понедельник – пятница: с 9-00 до 17-00;</w:t>
            </w:r>
          </w:p>
          <w:p w:rsidR="007B087F" w:rsidRPr="001F1F9F" w:rsidRDefault="007B087F" w:rsidP="007B087F">
            <w:pPr>
              <w:tabs>
                <w:tab w:val="left" w:pos="720"/>
              </w:tabs>
              <w:suppressAutoHyphens/>
              <w:spacing w:after="0" w:line="240" w:lineRule="auto"/>
              <w:ind w:firstLine="851"/>
              <w:jc w:val="both"/>
              <w:rPr>
                <w:rFonts w:ascii="Times New Roman" w:hAnsi="Times New Roman" w:cs="Times New Roman"/>
                <w:sz w:val="16"/>
                <w:szCs w:val="16"/>
                <w:lang w:eastAsia="ru-RU"/>
              </w:rPr>
            </w:pPr>
            <w:r w:rsidRPr="001F1F9F">
              <w:rPr>
                <w:rFonts w:ascii="Times New Roman" w:hAnsi="Times New Roman" w:cs="Times New Roman"/>
                <w:sz w:val="16"/>
                <w:szCs w:val="16"/>
              </w:rPr>
              <w:t>- перерыв на обед: 13.00 – 14.00 часов;</w:t>
            </w:r>
          </w:p>
          <w:p w:rsidR="007B087F" w:rsidRPr="001F1F9F" w:rsidRDefault="007B087F" w:rsidP="007B087F">
            <w:pPr>
              <w:tabs>
                <w:tab w:val="left" w:pos="720"/>
              </w:tabs>
              <w:suppressAutoHyphens/>
              <w:spacing w:after="0" w:line="240" w:lineRule="auto"/>
              <w:ind w:firstLine="851"/>
              <w:jc w:val="both"/>
              <w:rPr>
                <w:rFonts w:ascii="Times New Roman" w:hAnsi="Times New Roman" w:cs="Times New Roman"/>
                <w:sz w:val="16"/>
                <w:szCs w:val="16"/>
                <w:lang w:eastAsia="ru-RU"/>
              </w:rPr>
            </w:pPr>
            <w:r w:rsidRPr="001F1F9F">
              <w:rPr>
                <w:rFonts w:ascii="Times New Roman" w:hAnsi="Times New Roman" w:cs="Times New Roman"/>
                <w:sz w:val="16"/>
                <w:szCs w:val="16"/>
              </w:rPr>
              <w:t>- выходные дни – суббота, воскресенье.</w:t>
            </w:r>
            <w:bookmarkStart w:id="4" w:name="_Hlk93393927"/>
            <w:bookmarkEnd w:id="4"/>
          </w:p>
          <w:p w:rsidR="007B087F" w:rsidRPr="001F1F9F" w:rsidRDefault="007B087F" w:rsidP="007B087F">
            <w:pPr>
              <w:tabs>
                <w:tab w:val="left" w:pos="0"/>
                <w:tab w:val="left" w:pos="900"/>
                <w:tab w:val="left" w:pos="1080"/>
                <w:tab w:val="left" w:pos="2160"/>
              </w:tabs>
              <w:suppressAutoHyphens/>
              <w:spacing w:after="0" w:line="240" w:lineRule="auto"/>
              <w:ind w:firstLine="851"/>
              <w:jc w:val="both"/>
              <w:rPr>
                <w:rFonts w:ascii="Times New Roman" w:hAnsi="Times New Roman" w:cs="Times New Roman"/>
                <w:sz w:val="16"/>
                <w:szCs w:val="16"/>
                <w:lang w:eastAsia="ru-RU"/>
              </w:rPr>
            </w:pPr>
            <w:r w:rsidRPr="001F1F9F">
              <w:rPr>
                <w:rFonts w:ascii="Times New Roman" w:hAnsi="Times New Roman" w:cs="Times New Roman"/>
                <w:sz w:val="16"/>
                <w:szCs w:val="16"/>
              </w:rPr>
              <w:t xml:space="preserve">Адрес официального Интернет - сайта администрации Доволенского района Новосибирской области: </w:t>
            </w:r>
            <w:r w:rsidRPr="001F1F9F">
              <w:rPr>
                <w:rFonts w:ascii="Times New Roman" w:hAnsi="Times New Roman" w:cs="Times New Roman"/>
                <w:sz w:val="16"/>
                <w:szCs w:val="16"/>
                <w:lang w:val="en-US"/>
              </w:rPr>
              <w:t>http</w:t>
            </w:r>
            <w:r w:rsidRPr="001F1F9F">
              <w:rPr>
                <w:rFonts w:ascii="Times New Roman" w:hAnsi="Times New Roman" w:cs="Times New Roman"/>
                <w:sz w:val="16"/>
                <w:szCs w:val="16"/>
              </w:rPr>
              <w:t xml:space="preserve">:// </w:t>
            </w:r>
            <w:r w:rsidRPr="001F1F9F">
              <w:rPr>
                <w:rFonts w:ascii="Times New Roman" w:hAnsi="Times New Roman" w:cs="Times New Roman"/>
                <w:sz w:val="16"/>
                <w:szCs w:val="16"/>
                <w:lang w:val="en-US"/>
              </w:rPr>
              <w:t>www</w:t>
            </w:r>
            <w:r w:rsidRPr="001F1F9F">
              <w:rPr>
                <w:rFonts w:ascii="Times New Roman" w:hAnsi="Times New Roman" w:cs="Times New Roman"/>
                <w:sz w:val="16"/>
                <w:szCs w:val="16"/>
              </w:rPr>
              <w:t>.</w:t>
            </w:r>
            <w:r w:rsidRPr="001F1F9F">
              <w:rPr>
                <w:rFonts w:ascii="Times New Roman" w:hAnsi="Times New Roman" w:cs="Times New Roman"/>
                <w:sz w:val="16"/>
                <w:szCs w:val="16"/>
                <w:lang w:val="en-US"/>
              </w:rPr>
              <w:t>dovolnoe</w:t>
            </w:r>
            <w:r w:rsidRPr="001F1F9F">
              <w:rPr>
                <w:rFonts w:ascii="Times New Roman" w:hAnsi="Times New Roman" w:cs="Times New Roman"/>
                <w:sz w:val="16"/>
                <w:szCs w:val="16"/>
              </w:rPr>
              <w:t>.</w:t>
            </w:r>
            <w:r w:rsidRPr="001F1F9F">
              <w:rPr>
                <w:rFonts w:ascii="Times New Roman" w:hAnsi="Times New Roman" w:cs="Times New Roman"/>
                <w:sz w:val="16"/>
                <w:szCs w:val="16"/>
                <w:lang w:val="en-US"/>
              </w:rPr>
              <w:t>nso</w:t>
            </w:r>
            <w:r w:rsidRPr="001F1F9F">
              <w:rPr>
                <w:rFonts w:ascii="Times New Roman" w:hAnsi="Times New Roman" w:cs="Times New Roman"/>
                <w:sz w:val="16"/>
                <w:szCs w:val="16"/>
              </w:rPr>
              <w:t>.</w:t>
            </w:r>
            <w:r w:rsidRPr="001F1F9F">
              <w:rPr>
                <w:rFonts w:ascii="Times New Roman" w:hAnsi="Times New Roman" w:cs="Times New Roman"/>
                <w:sz w:val="16"/>
                <w:szCs w:val="16"/>
                <w:lang w:val="en-US"/>
              </w:rPr>
              <w:t>ru</w:t>
            </w:r>
            <w:r w:rsidRPr="001F1F9F">
              <w:rPr>
                <w:rFonts w:ascii="Times New Roman" w:hAnsi="Times New Roman" w:cs="Times New Roman"/>
                <w:sz w:val="16"/>
                <w:szCs w:val="16"/>
              </w:rPr>
              <w:t xml:space="preserve">/, адрес электронной почты </w:t>
            </w:r>
            <w:r w:rsidRPr="001F1F9F">
              <w:rPr>
                <w:rFonts w:ascii="Times New Roman" w:hAnsi="Times New Roman" w:cs="Times New Roman"/>
                <w:sz w:val="16"/>
                <w:szCs w:val="16"/>
                <w:lang w:val="en-US"/>
              </w:rPr>
              <w:t>admdovol</w:t>
            </w:r>
            <w:r w:rsidRPr="001F1F9F">
              <w:rPr>
                <w:rFonts w:ascii="Times New Roman" w:hAnsi="Times New Roman" w:cs="Times New Roman"/>
                <w:sz w:val="16"/>
                <w:szCs w:val="16"/>
              </w:rPr>
              <w:t>@</w:t>
            </w:r>
            <w:r w:rsidRPr="001F1F9F">
              <w:rPr>
                <w:rFonts w:ascii="Times New Roman" w:hAnsi="Times New Roman" w:cs="Times New Roman"/>
                <w:sz w:val="16"/>
                <w:szCs w:val="16"/>
                <w:lang w:val="en-US"/>
              </w:rPr>
              <w:t>yandex</w:t>
            </w:r>
            <w:r w:rsidRPr="001F1F9F">
              <w:rPr>
                <w:rFonts w:ascii="Times New Roman" w:hAnsi="Times New Roman" w:cs="Times New Roman"/>
                <w:sz w:val="16"/>
                <w:szCs w:val="16"/>
              </w:rPr>
              <w:t>.</w:t>
            </w:r>
            <w:r w:rsidRPr="001F1F9F">
              <w:rPr>
                <w:rFonts w:ascii="Times New Roman" w:hAnsi="Times New Roman" w:cs="Times New Roman"/>
                <w:sz w:val="16"/>
                <w:szCs w:val="16"/>
                <w:lang w:val="en-US"/>
              </w:rPr>
              <w:t>ru</w:t>
            </w:r>
            <w:r w:rsidRPr="001F1F9F">
              <w:rPr>
                <w:rFonts w:ascii="Times New Roman" w:hAnsi="Times New Roman" w:cs="Times New Roman"/>
                <w:sz w:val="16"/>
                <w:szCs w:val="16"/>
              </w:rPr>
              <w:t xml:space="preserve"> </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pacing w:val="1"/>
                <w:sz w:val="16"/>
                <w:szCs w:val="16"/>
                <w:lang w:eastAsia="ru-RU"/>
              </w:rPr>
              <w:t xml:space="preserve">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Pr="001F1F9F">
              <w:rPr>
                <w:rFonts w:ascii="Times New Roman" w:hAnsi="Times New Roman" w:cs="Times New Roman"/>
                <w:spacing w:val="1"/>
                <w:sz w:val="16"/>
                <w:szCs w:val="16"/>
                <w:lang w:eastAsia="ru-RU"/>
              </w:rPr>
              <w:lastRenderedPageBreak/>
              <w:t>государственной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pacing w:val="1"/>
                <w:sz w:val="16"/>
                <w:szCs w:val="16"/>
                <w:lang w:eastAsia="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pacing w:val="1"/>
                <w:sz w:val="16"/>
                <w:szCs w:val="16"/>
                <w:lang w:eastAsia="ru-RU"/>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w:t>
            </w:r>
            <w:r w:rsidRPr="001F1F9F">
              <w:rPr>
                <w:rFonts w:ascii="Times New Roman" w:hAnsi="Times New Roman" w:cs="Times New Roman"/>
                <w:sz w:val="16"/>
                <w:szCs w:val="16"/>
                <w:lang w:eastAsia="ru-RU"/>
              </w:rPr>
              <w:t>в отделе строительства, архитектуры, коммунального и дорожного хозяйства администрации Доволенского района Новосибирской области</w:t>
            </w:r>
            <w:r w:rsidRPr="001F1F9F">
              <w:rPr>
                <w:rFonts w:ascii="Times New Roman" w:hAnsi="Times New Roman" w:cs="Times New Roman"/>
                <w:spacing w:val="1"/>
                <w:sz w:val="16"/>
                <w:szCs w:val="16"/>
                <w:lang w:eastAsia="ru-RU"/>
              </w:rPr>
              <w:t xml:space="preserve"> при обращении заявителя лично, по телефону посредством электронной почты.</w:t>
            </w:r>
            <w:bookmarkStart w:id="5" w:name="_Hlk40973750"/>
            <w:bookmarkStart w:id="6" w:name="_Hlk41043988"/>
            <w:bookmarkStart w:id="7" w:name="_Hlk40972767"/>
            <w:bookmarkEnd w:id="5"/>
            <w:bookmarkEnd w:id="6"/>
            <w:bookmarkEnd w:id="7"/>
          </w:p>
          <w:p w:rsidR="007B087F" w:rsidRPr="001F1F9F" w:rsidRDefault="007B087F" w:rsidP="007B087F">
            <w:pPr>
              <w:suppressAutoHyphens/>
              <w:spacing w:after="0" w:line="240" w:lineRule="auto"/>
              <w:jc w:val="center"/>
              <w:rPr>
                <w:rFonts w:ascii="Times New Roman" w:hAnsi="Times New Roman" w:cs="Times New Roman"/>
                <w:bCs/>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bCs/>
                <w:sz w:val="16"/>
                <w:szCs w:val="16"/>
                <w:lang w:eastAsia="ru-RU"/>
              </w:rPr>
              <w:t>2. Стандарт предоставления государственной или муниципальной услуги</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 Наименование государственной или муниципальной услуги</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1F1F9F">
              <w:rPr>
                <w:rFonts w:ascii="Times New Roman" w:hAnsi="Times New Roman" w:cs="Times New Roman"/>
                <w:bCs/>
                <w:sz w:val="16"/>
                <w:szCs w:val="16"/>
                <w:lang w:eastAsia="zh-CN"/>
              </w:rPr>
              <w:t xml:space="preserve"> </w:t>
            </w:r>
          </w:p>
          <w:p w:rsidR="007B087F" w:rsidRPr="001F1F9F" w:rsidRDefault="007B087F" w:rsidP="007B087F">
            <w:pPr>
              <w:suppressAutoHyphens/>
              <w:spacing w:after="0" w:line="240" w:lineRule="auto"/>
              <w:jc w:val="center"/>
              <w:rPr>
                <w:rFonts w:ascii="Times New Roman" w:hAnsi="Times New Roman" w:cs="Times New Roman"/>
                <w:bCs/>
                <w:sz w:val="16"/>
                <w:szCs w:val="16"/>
                <w:lang w:eastAsia="zh-CN"/>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Администрация Доволенского района Новосибирской области</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2.3. Перечень нормативных правовых актов, регулирующих предоставление государственной услуги</w:t>
            </w: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7B087F" w:rsidRPr="001F1F9F" w:rsidRDefault="007B087F" w:rsidP="007B087F">
            <w:pPr>
              <w:suppressAutoHyphens/>
              <w:spacing w:after="0" w:line="240" w:lineRule="auto"/>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2.4. Описание результата предоставления государственной или муниципальной услуги</w:t>
            </w: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2.4.1. Результатами предоставления государственной или муниципальной услуги являются: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2.5.</w:t>
            </w:r>
            <w:r w:rsidRPr="001F1F9F">
              <w:rPr>
                <w:rFonts w:ascii="Times New Roman" w:hAnsi="Times New Roman" w:cs="Times New Roman"/>
                <w:sz w:val="16"/>
                <w:szCs w:val="16"/>
                <w:lang w:val="en-US" w:eastAsia="ru-RU"/>
              </w:rPr>
              <w:t> </w:t>
            </w:r>
            <w:r w:rsidRPr="001F1F9F">
              <w:rPr>
                <w:rFonts w:ascii="Times New Roman" w:hAnsi="Times New Roman" w:cs="Times New Roman"/>
                <w:sz w:val="16"/>
                <w:szCs w:val="16"/>
                <w:lang w:eastAsia="ru-RU"/>
              </w:rPr>
              <w:t>Срок предоставления государственной или муниципальной услуги, срок приостановления предоставления государственной или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или муниципальной услуги</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2.5.1.</w:t>
            </w:r>
            <w:r w:rsidRPr="001F1F9F">
              <w:rPr>
                <w:rFonts w:ascii="Times New Roman" w:hAnsi="Times New Roman" w:cs="Times New Roman"/>
                <w:sz w:val="16"/>
                <w:szCs w:val="16"/>
                <w:lang w:val="en-US" w:eastAsia="ru-RU"/>
              </w:rPr>
              <w:t> </w:t>
            </w:r>
            <w:r w:rsidRPr="001F1F9F">
              <w:rPr>
                <w:rFonts w:ascii="Times New Roman" w:hAnsi="Times New Roman" w:cs="Times New Roman"/>
                <w:sz w:val="16"/>
                <w:szCs w:val="16"/>
                <w:lang w:eastAsia="ru-RU"/>
              </w:rP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2.5.3. Приостановление срока предоставления государственной или муниципальной услуги не предусмотрено.</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2.5.4. 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2.6.1.</w:t>
            </w:r>
            <w:r w:rsidRPr="001F1F9F">
              <w:rPr>
                <w:rFonts w:ascii="Times New Roman" w:hAnsi="Times New Roman" w:cs="Times New Roman"/>
                <w:sz w:val="16"/>
                <w:szCs w:val="16"/>
                <w:lang w:val="en-US" w:eastAsia="ru-RU"/>
              </w:rPr>
              <w:t> </w:t>
            </w:r>
            <w:r w:rsidRPr="001F1F9F">
              <w:rPr>
                <w:rFonts w:ascii="Times New Roman" w:hAnsi="Times New Roman" w:cs="Times New Roman"/>
                <w:sz w:val="16"/>
                <w:szCs w:val="16"/>
                <w:lang w:eastAsia="ru-RU"/>
              </w:rPr>
              <w:t>Для получения государственной или муниципальной услуги заявитель представляет следующие документы:</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документ, удостоверяющий личность;</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3) заявление:</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в форме документа на бумажном носителе по форме, согласно приложению № 1 к настоящему Административному регламенту;</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в электронной форме (заполняется посредством внесения соответствующих сведений в интерактивную форму заявления).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2.6.2. К заявлению прилагаются: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w:t>
            </w:r>
            <w:r w:rsidRPr="001F1F9F">
              <w:rPr>
                <w:rFonts w:ascii="Times New Roman" w:hAnsi="Times New Roman" w:cs="Times New Roman"/>
                <w:sz w:val="16"/>
                <w:szCs w:val="16"/>
                <w:lang w:eastAsia="ru-RU"/>
              </w:rPr>
              <w:lastRenderedPageBreak/>
              <w:t>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2.6.3. Заявление и прилагаемые документы могут быть представлены (направлены) заявителем одним из следующих способов:</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7B087F" w:rsidRPr="001F1F9F" w:rsidRDefault="007B087F" w:rsidP="008D6E3B">
            <w:pPr>
              <w:numPr>
                <w:ilvl w:val="0"/>
                <w:numId w:val="2"/>
              </w:numPr>
              <w:tabs>
                <w:tab w:val="left" w:pos="1134"/>
              </w:tabs>
              <w:suppressAutoHyphens/>
              <w:spacing w:after="0" w:line="240" w:lineRule="auto"/>
              <w:ind w:left="0" w:firstLine="709"/>
              <w:contextualSpacing/>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через МФЦ;</w:t>
            </w:r>
          </w:p>
          <w:p w:rsidR="007B087F" w:rsidRPr="001F1F9F" w:rsidRDefault="007B087F" w:rsidP="008D6E3B">
            <w:pPr>
              <w:numPr>
                <w:ilvl w:val="0"/>
                <w:numId w:val="2"/>
              </w:numPr>
              <w:tabs>
                <w:tab w:val="left" w:pos="1134"/>
              </w:tabs>
              <w:suppressAutoHyphens/>
              <w:spacing w:after="0" w:line="240" w:lineRule="auto"/>
              <w:ind w:left="0" w:firstLine="709"/>
              <w:contextualSpacing/>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через Региональный портал или Единый портал.</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2.6.4. Запрещается требовать от заявителя: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2.7.1. Получаются в рамках межведомственного взаимодействия: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выписка из ЕГРН на объект капитального строительства из Федеральной службы государственной регистрации, кадастра и картографии;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2.8. Исчерпывающий перечень оснований для отказа в приеме </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документов, необходимых для предоставления государственной или муниципальной услуги </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Основаниями для отказа в приеме документов, необходимых для предоставления государственной или муниципальной услуги, являются: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1) </w:t>
            </w:r>
            <w:r w:rsidRPr="001F1F9F">
              <w:rPr>
                <w:rFonts w:ascii="Times New Roman" w:hAnsi="Times New Roman" w:cs="Times New Roman"/>
                <w:sz w:val="16"/>
                <w:szCs w:val="16"/>
                <w:lang w:eastAsia="ru-RU"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1F1F9F">
              <w:rPr>
                <w:rFonts w:ascii="Times New Roman" w:hAnsi="Times New Roman" w:cs="Times New Roman"/>
                <w:sz w:val="16"/>
                <w:szCs w:val="16"/>
                <w:lang w:eastAsia="ru-RU"/>
              </w:rPr>
              <w:t>;</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4) подача заявления (запроса) от имени заявителя не уполномоченным на то лицом;</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6) неполное, некорректное заполнение полей в форме заявления, в том числе в интерактивной форме заявления на Региональном портале, </w:t>
            </w:r>
            <w:r w:rsidRPr="001F1F9F">
              <w:rPr>
                <w:rFonts w:ascii="Times New Roman" w:hAnsi="Times New Roman" w:cs="Times New Roman"/>
                <w:sz w:val="16"/>
                <w:szCs w:val="16"/>
                <w:lang w:eastAsia="ru-RU"/>
              </w:rPr>
              <w:lastRenderedPageBreak/>
              <w:t>Едином портале;</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7) электронные документы не соответствуют требованиям к форматам их предоставления и (или) не читаются;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9)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2.9.</w:t>
            </w:r>
            <w:r w:rsidRPr="001F1F9F">
              <w:rPr>
                <w:rFonts w:ascii="Times New Roman" w:hAnsi="Times New Roman" w:cs="Times New Roman"/>
                <w:sz w:val="16"/>
                <w:szCs w:val="16"/>
                <w:lang w:val="en-US" w:eastAsia="ru-RU"/>
              </w:rPr>
              <w:t> </w:t>
            </w:r>
            <w:r w:rsidRPr="001F1F9F">
              <w:rPr>
                <w:rFonts w:ascii="Times New Roman" w:hAnsi="Times New Roman" w:cs="Times New Roman"/>
                <w:sz w:val="16"/>
                <w:szCs w:val="16"/>
                <w:lang w:eastAsia="ru-RU"/>
              </w:rPr>
              <w:t>Исчерпывающий перечень оснований для приостановления или отказа в предоставлении государственной или муниципальной услуги</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2.9.1. Основания для приостановления предоставления государственной или муниципальной услуги отсутствуют.</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2.9.2. Основания для отказа в предоставлении государственной или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9) запрашиваемый условно разрешенный вид использования не соответствует целевому назначению, установленному для данной категории земель;</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2.10. Порядок, размер и основания взимания государственной пошлины или иной платы, взимаемой за предоставление государственной или муниципальной услуги</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                            Муниципальная услуга предоставляется бесплатно</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p>
          <w:p w:rsidR="007B087F" w:rsidRPr="001F1F9F" w:rsidRDefault="007B087F" w:rsidP="007B087F">
            <w:pPr>
              <w:tabs>
                <w:tab w:val="left" w:pos="0"/>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2.11.1. Время ожидания при подаче заявления на получение государственной или муниципальной услуги - не более 15 минут.</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427"/>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2.13. Требования к помещениям, в которых предоставляются </w:t>
            </w:r>
          </w:p>
          <w:p w:rsidR="007B087F" w:rsidRPr="001F1F9F" w:rsidRDefault="007B087F" w:rsidP="007B087F">
            <w:pPr>
              <w:suppressAutoHyphens/>
              <w:spacing w:after="0" w:line="240" w:lineRule="auto"/>
              <w:ind w:firstLine="427"/>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государственные и муниципальные услуги, к залу ожидания, местам для заполнения запросов о предоставлении государственной или</w:t>
            </w:r>
          </w:p>
          <w:p w:rsidR="007B087F" w:rsidRPr="001F1F9F" w:rsidRDefault="007B087F" w:rsidP="007B087F">
            <w:pPr>
              <w:suppressAutoHyphens/>
              <w:spacing w:after="0" w:line="240" w:lineRule="auto"/>
              <w:ind w:firstLine="427"/>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 муниципальной услуги, информационным стендам с образцами их заполнения и перечнем документов, необходимых для предоставления </w:t>
            </w:r>
          </w:p>
          <w:p w:rsidR="007B087F" w:rsidRPr="001F1F9F" w:rsidRDefault="007B087F" w:rsidP="007B087F">
            <w:pPr>
              <w:suppressAutoHyphens/>
              <w:spacing w:after="0" w:line="240" w:lineRule="auto"/>
              <w:ind w:firstLine="427"/>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Места приема заявителей оборудуются необходимой мебелью для оформления документов, информационными стендами.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Обеспечивается беспрепятственный доступ инвалидов к месту предоставления государственной или муниципальной услуги.</w:t>
            </w:r>
          </w:p>
          <w:p w:rsidR="007B087F" w:rsidRPr="001F1F9F" w:rsidRDefault="007B087F" w:rsidP="007B087F">
            <w:pPr>
              <w:tabs>
                <w:tab w:val="left" w:pos="370"/>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7B087F" w:rsidRPr="001F1F9F" w:rsidRDefault="007B087F" w:rsidP="007B087F">
            <w:pPr>
              <w:tabs>
                <w:tab w:val="left" w:pos="370"/>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7B087F" w:rsidRPr="001F1F9F" w:rsidRDefault="007B087F" w:rsidP="007B087F">
            <w:pPr>
              <w:tabs>
                <w:tab w:val="left" w:pos="370"/>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сопровождение инвалидов, имеющих стойкие расстройства функции зрения и самостоятельного передвижения, и оказание им помощи;</w:t>
            </w:r>
          </w:p>
          <w:p w:rsidR="007B087F" w:rsidRPr="001F1F9F" w:rsidRDefault="007B087F" w:rsidP="007B087F">
            <w:pPr>
              <w:tabs>
                <w:tab w:val="left" w:pos="370"/>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lastRenderedPageBreak/>
              <w:t>2) возможность посадки в транспортное средство и высадки из него, в том числе с использованием кресла-коляски;</w:t>
            </w:r>
          </w:p>
          <w:p w:rsidR="007B087F" w:rsidRPr="001F1F9F" w:rsidRDefault="007B087F" w:rsidP="007B087F">
            <w:pPr>
              <w:tabs>
                <w:tab w:val="left" w:pos="370"/>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B087F" w:rsidRPr="001F1F9F" w:rsidRDefault="007B087F" w:rsidP="007B087F">
            <w:pPr>
              <w:tabs>
                <w:tab w:val="left" w:pos="370"/>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087F" w:rsidRPr="001F1F9F" w:rsidRDefault="007B087F" w:rsidP="007B087F">
            <w:pPr>
              <w:tabs>
                <w:tab w:val="left" w:pos="370"/>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5) допуск сурдопереводчика и тифлосурдопереводчика;</w:t>
            </w:r>
          </w:p>
          <w:p w:rsidR="007B087F" w:rsidRPr="001F1F9F" w:rsidRDefault="007B087F" w:rsidP="007B087F">
            <w:pPr>
              <w:tabs>
                <w:tab w:val="left" w:pos="370"/>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427"/>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2.14. Показатели доступности и качества государственной или муниципальной услуги</w:t>
            </w: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2.14.1. Показателями доступности предоставления муниципальной услуги являются: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расположенность помещения, в котором ведется прием, выдача документов в зоне доступности общественного транспорта;</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наличие необходимого количества специалистов, а также помещений, в которых осуществляется прием документов от заявителей;</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оказание помощи инвалидам в преодолении барьеров, мешающих получению ими услуг наравне с другими лицами.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2.14.2. Показателями качества предоставления государственной или муниципальной услуги являются: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1) соблюдение сроков приема и рассмотрения документов; </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соблюдение срока получения результата государственной или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4) количество взаимодействий заявителя с должностными лицами (без учета консультаций).</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2.15.</w:t>
            </w:r>
            <w:r w:rsidRPr="001F1F9F">
              <w:rPr>
                <w:rFonts w:ascii="Times New Roman" w:hAnsi="Times New Roman" w:cs="Times New Roman"/>
                <w:sz w:val="16"/>
                <w:szCs w:val="16"/>
                <w:lang w:val="en-US" w:eastAsia="ru-RU"/>
              </w:rPr>
              <w:t> </w:t>
            </w:r>
            <w:r w:rsidRPr="001F1F9F">
              <w:rPr>
                <w:rFonts w:ascii="Times New Roman" w:hAnsi="Times New Roman" w:cs="Times New Roman"/>
                <w:sz w:val="16"/>
                <w:szCs w:val="16"/>
                <w:lang w:eastAsia="ru-RU"/>
              </w:rPr>
              <w:t xml:space="preserve">Иные требования, в том числе учитывающие особенности </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Муниципальная услуга по экстерриториальному принципу не предоставляется</w:t>
            </w:r>
          </w:p>
          <w:p w:rsidR="007B087F" w:rsidRPr="001F1F9F" w:rsidRDefault="007B087F" w:rsidP="007B087F">
            <w:pPr>
              <w:suppressAutoHyphens/>
              <w:spacing w:after="0" w:line="240" w:lineRule="auto"/>
              <w:ind w:firstLine="427"/>
              <w:jc w:val="both"/>
              <w:rPr>
                <w:rFonts w:ascii="Times New Roman" w:hAnsi="Times New Roman" w:cs="Times New Roman"/>
                <w:sz w:val="16"/>
                <w:szCs w:val="16"/>
                <w:lang w:eastAsia="ru-RU"/>
              </w:rPr>
            </w:pPr>
          </w:p>
          <w:p w:rsidR="007B087F" w:rsidRPr="001F1F9F" w:rsidRDefault="007B087F" w:rsidP="007B087F">
            <w:pPr>
              <w:tabs>
                <w:tab w:val="left" w:pos="709"/>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2.15.1. При предоставлении государственной или муниципальной услуги в электронной форме заявитель вправе:</w:t>
            </w:r>
          </w:p>
          <w:p w:rsidR="007B087F" w:rsidRPr="001F1F9F" w:rsidRDefault="007B087F" w:rsidP="007B087F">
            <w:pPr>
              <w:tabs>
                <w:tab w:val="left" w:pos="709"/>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7B087F" w:rsidRPr="001F1F9F" w:rsidRDefault="007B087F" w:rsidP="007B087F">
            <w:pPr>
              <w:tabs>
                <w:tab w:val="left" w:pos="709"/>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7B087F" w:rsidRPr="001F1F9F" w:rsidRDefault="007B087F" w:rsidP="007B087F">
            <w:pPr>
              <w:tabs>
                <w:tab w:val="left" w:pos="709"/>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7B087F" w:rsidRPr="001F1F9F" w:rsidRDefault="007B087F" w:rsidP="007B087F">
            <w:pPr>
              <w:tabs>
                <w:tab w:val="left" w:pos="709"/>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г) осуществить оценку качества предоставления государственной или муниципальной услуги посредством Регионального портала;</w:t>
            </w:r>
          </w:p>
          <w:p w:rsidR="007B087F" w:rsidRPr="001F1F9F" w:rsidRDefault="007B087F" w:rsidP="007B087F">
            <w:pPr>
              <w:tabs>
                <w:tab w:val="left" w:pos="709"/>
              </w:tabs>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д) получить результат предоставления государственной или муниципальной услуги в форме электронного документа;</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7B087F" w:rsidRPr="001F1F9F" w:rsidRDefault="007B087F" w:rsidP="007B087F">
            <w:pPr>
              <w:suppressAutoHyphens/>
              <w:spacing w:after="0" w:line="240" w:lineRule="auto"/>
              <w:jc w:val="center"/>
              <w:rPr>
                <w:rFonts w:ascii="Times New Roman" w:hAnsi="Times New Roman" w:cs="Times New Roman"/>
                <w:bCs/>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bCs/>
                <w:sz w:val="16"/>
                <w:szCs w:val="1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3.1. Описание последовательности действий при предоставлении </w:t>
            </w:r>
            <w:r w:rsidRPr="001F1F9F">
              <w:rPr>
                <w:rFonts w:ascii="Times New Roman" w:hAnsi="Times New Roman" w:cs="Times New Roman"/>
                <w:sz w:val="16"/>
                <w:szCs w:val="16"/>
                <w:lang w:eastAsia="ru-RU"/>
              </w:rPr>
              <w:br/>
              <w:t>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3.1.1. Предоставление государственной или муниципальной услуги включает в себя следующие процедуры:</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проверка документов и регистрация заявления;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3) рассмотрение документов и сведений;</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4) организация и проведение публичных слушаний или общественных обсуждений;</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6) принятие решения о предоставлении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7) выдача (направление) заявителю результата; государственной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Описание административных процедур представлено в Приложении № 5 к настоящему Административному регламенту.</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4. Формы контроля за исполнением административного регламента</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глава администрации Доволенского района Новосибирской области.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4.1.1. Контроль за исполнением настоящего административного регламента сотрудниками МФЦ осуществляется руководителем МФЦ.</w:t>
            </w:r>
          </w:p>
          <w:p w:rsidR="007B087F" w:rsidRPr="001F1F9F" w:rsidRDefault="007B087F" w:rsidP="007B087F">
            <w:pPr>
              <w:suppressAutoHyphens/>
              <w:spacing w:after="0" w:line="240" w:lineRule="auto"/>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 государственной или муниципальной услуги</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eastAsia="Calibri" w:hAnsi="Times New Roman" w:cs="Times New Roman"/>
                <w:sz w:val="16"/>
                <w:szCs w:val="16"/>
                <w:lang w:eastAsia="ru-RU"/>
              </w:rPr>
              <w:t xml:space="preserve">4.2.1. Контроль полноты и качества предоставления </w:t>
            </w:r>
            <w:r w:rsidRPr="001F1F9F">
              <w:rPr>
                <w:rFonts w:ascii="Times New Roman" w:hAnsi="Times New Roman" w:cs="Times New Roman"/>
                <w:sz w:val="16"/>
                <w:szCs w:val="16"/>
                <w:lang w:eastAsia="ru-RU"/>
              </w:rPr>
              <w:t>муниципальной</w:t>
            </w:r>
            <w:r w:rsidRPr="001F1F9F">
              <w:rPr>
                <w:rFonts w:ascii="Times New Roman" w:eastAsia="Calibri" w:hAnsi="Times New Roman" w:cs="Times New Roman"/>
                <w:sz w:val="16"/>
                <w:szCs w:val="16"/>
                <w:lang w:eastAsia="ru-RU"/>
              </w:rPr>
              <w:t xml:space="preserve"> услуги осуществляется путем проведения плановых и внеплановых проверок.</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eastAsia="Calibri" w:hAnsi="Times New Roman" w:cs="Times New Roman"/>
                <w:sz w:val="16"/>
                <w:szCs w:val="16"/>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eastAsia="Calibri" w:hAnsi="Times New Roman" w:cs="Times New Roman"/>
                <w:sz w:val="16"/>
                <w:szCs w:val="16"/>
                <w:lang w:eastAsia="ru-RU"/>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eastAsia="Calibri" w:hAnsi="Times New Roman" w:cs="Times New Roman"/>
                <w:sz w:val="16"/>
                <w:szCs w:val="16"/>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8" w:name="Par387"/>
            <w:bookmarkEnd w:id="8"/>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МФЦ и его работники несут ответственность, установленную законодательством Российской Федерации: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1) за полноту передаваемых в Уполномоченный орган заявлений, иных документов, принятых от заявителя в МФЦ;</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4.4. 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jc w:val="center"/>
              <w:rPr>
                <w:rFonts w:ascii="Times New Roman" w:hAnsi="Times New Roman" w:cs="Times New Roman"/>
                <w:sz w:val="16"/>
                <w:szCs w:val="16"/>
                <w:lang w:eastAsia="ru-RU"/>
              </w:rPr>
            </w:pPr>
            <w:r w:rsidRPr="001F1F9F">
              <w:rPr>
                <w:rFonts w:ascii="Times New Roman" w:hAnsi="Times New Roman" w:cs="Times New Roman"/>
                <w:sz w:val="16"/>
                <w:szCs w:val="16"/>
                <w:lang w:eastAsia="ru-RU"/>
              </w:rPr>
              <w:t>5.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7B087F" w:rsidRPr="001F1F9F" w:rsidRDefault="007B087F" w:rsidP="007B087F">
            <w:pPr>
              <w:suppressAutoHyphens/>
              <w:spacing w:after="0" w:line="240" w:lineRule="auto"/>
              <w:ind w:firstLine="709"/>
              <w:contextualSpacing/>
              <w:jc w:val="both"/>
              <w:rPr>
                <w:rFonts w:ascii="Times New Roman" w:hAnsi="Times New Roman" w:cs="Times New Roman"/>
                <w:sz w:val="16"/>
                <w:szCs w:val="16"/>
                <w:lang w:eastAsia="ru-RU"/>
              </w:rPr>
            </w:pPr>
            <w:r w:rsidRPr="001F1F9F">
              <w:rPr>
                <w:rFonts w:ascii="Times New Roman" w:hAnsi="Times New Roman" w:cs="Times New Roman"/>
                <w:sz w:val="16"/>
                <w:szCs w:val="16"/>
              </w:rPr>
              <w:t>5.1. Получатели государственной (муниципальной) услуги имеют право 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обжалование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досудебном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порядке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действий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(бездействия)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сотрудников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Уполномоченного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участвующих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 услуги, руководителю</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такого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rPr>
              <w:t>Заявитель</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может</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обратиться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жалобой,</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том</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числе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следующих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случаях:</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1) </w:t>
            </w:r>
            <w:r w:rsidRPr="001F1F9F">
              <w:rPr>
                <w:rFonts w:ascii="Times New Roman" w:hAnsi="Times New Roman" w:cs="Times New Roman"/>
                <w:sz w:val="16"/>
                <w:szCs w:val="16"/>
              </w:rPr>
              <w:t>нарушение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срока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регистрации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запроса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заявителя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предоставлении</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услуги;</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2) </w:t>
            </w:r>
            <w:r w:rsidRPr="001F1F9F">
              <w:rPr>
                <w:rFonts w:ascii="Times New Roman" w:hAnsi="Times New Roman" w:cs="Times New Roman"/>
                <w:sz w:val="16"/>
                <w:szCs w:val="16"/>
              </w:rPr>
              <w:t>нарушение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срока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услуги;</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3) </w:t>
            </w:r>
            <w:r w:rsidRPr="001F1F9F">
              <w:rPr>
                <w:rFonts w:ascii="Times New Roman" w:hAnsi="Times New Roman" w:cs="Times New Roman"/>
                <w:sz w:val="16"/>
                <w:szCs w:val="16"/>
              </w:rPr>
              <w:t>требование у заявителя документов или информации либо осуществления</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действий,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представление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осуществление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которых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нормативными правовыми актами Российской Федерации, субъекта Российской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для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услуги;</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4) </w:t>
            </w:r>
            <w:r w:rsidRPr="001F1F9F">
              <w:rPr>
                <w:rFonts w:ascii="Times New Roman" w:hAnsi="Times New Roman" w:cs="Times New Roman"/>
                <w:sz w:val="16"/>
                <w:szCs w:val="16"/>
              </w:rPr>
              <w:t>отказ</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приеме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документов,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которых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нормативными правовыми актами Российской Федерации, субъекта Российской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для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услуги,</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у</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заявителя;</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5) </w:t>
            </w:r>
            <w:r w:rsidRPr="001F1F9F">
              <w:rPr>
                <w:rFonts w:ascii="Times New Roman" w:hAnsi="Times New Roman" w:cs="Times New Roman"/>
                <w:sz w:val="16"/>
                <w:szCs w:val="16"/>
              </w:rPr>
              <w:t>отказ в предоставлении государственной (муниципальной) услуги, если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основания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отказа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предусмотрены</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федеральными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законами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принятыми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соответствии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ними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нормативными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Российской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законами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нормативными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субъекта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Российской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6) </w:t>
            </w:r>
            <w:r w:rsidRPr="001F1F9F">
              <w:rPr>
                <w:rFonts w:ascii="Times New Roman" w:hAnsi="Times New Roman" w:cs="Times New Roman"/>
                <w:sz w:val="16"/>
                <w:szCs w:val="16"/>
              </w:rPr>
              <w:t>затребование от заявителя при предоставлении муниципальной услуги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платы,</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нормативными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Российской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субъекта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Российской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7) </w:t>
            </w:r>
            <w:r w:rsidRPr="001F1F9F">
              <w:rPr>
                <w:rFonts w:ascii="Times New Roman" w:hAnsi="Times New Roman" w:cs="Times New Roman"/>
                <w:sz w:val="16"/>
                <w:szCs w:val="16"/>
              </w:rPr>
              <w:t>отказ</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власти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субъекта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Российской</w:t>
            </w:r>
            <w:r w:rsidRPr="001F1F9F">
              <w:rPr>
                <w:rFonts w:ascii="Times New Roman" w:hAnsi="Times New Roman" w:cs="Times New Roman"/>
                <w:spacing w:val="70"/>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местного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самоуправления,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должностного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лица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исправлении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допущенных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опечаток</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ошибок</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выданных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результате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услуги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документах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либо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нарушение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установленного срока таких</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исправлений;</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8) </w:t>
            </w:r>
            <w:r w:rsidRPr="001F1F9F">
              <w:rPr>
                <w:rFonts w:ascii="Times New Roman" w:hAnsi="Times New Roman" w:cs="Times New Roman"/>
                <w:sz w:val="16"/>
                <w:szCs w:val="16"/>
              </w:rPr>
              <w:t>нарушение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срока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порядка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выдачи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документов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результатам</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предоставления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услуги;</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9) </w:t>
            </w:r>
            <w:r w:rsidRPr="001F1F9F">
              <w:rPr>
                <w:rFonts w:ascii="Times New Roman" w:hAnsi="Times New Roman" w:cs="Times New Roman"/>
                <w:sz w:val="16"/>
                <w:szCs w:val="16"/>
              </w:rPr>
              <w:t>приостановление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услуги,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если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основания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приостановления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предусмотрены</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федеральными</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законами и принятыми в соответствии с ними иными нормативными 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Российской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законами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нормативными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субъекта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Российской</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муниципальными</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10) </w:t>
            </w:r>
            <w:r w:rsidRPr="001F1F9F">
              <w:rPr>
                <w:rFonts w:ascii="Times New Roman" w:hAnsi="Times New Roman" w:cs="Times New Roman"/>
                <w:sz w:val="16"/>
                <w:szCs w:val="16"/>
              </w:rPr>
              <w:t>требование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заявителя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услуги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документов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информации,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отсутствие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недостоверность которых не указывались при первоначальном отказе в приеме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документов, необходимых для предоставления государственной (муниципальной)</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услуги,</w:t>
            </w:r>
            <w:r w:rsidRPr="001F1F9F">
              <w:rPr>
                <w:rFonts w:ascii="Times New Roman" w:hAnsi="Times New Roman" w:cs="Times New Roman"/>
                <w:spacing w:val="28"/>
                <w:sz w:val="16"/>
                <w:szCs w:val="16"/>
              </w:rPr>
              <w:t xml:space="preserve"> </w:t>
            </w:r>
            <w:r w:rsidRPr="001F1F9F">
              <w:rPr>
                <w:rFonts w:ascii="Times New Roman" w:hAnsi="Times New Roman" w:cs="Times New Roman"/>
                <w:sz w:val="16"/>
                <w:szCs w:val="16"/>
              </w:rPr>
              <w:t>либо</w:t>
            </w:r>
            <w:r w:rsidRPr="001F1F9F">
              <w:rPr>
                <w:rFonts w:ascii="Times New Roman" w:hAnsi="Times New Roman" w:cs="Times New Roman"/>
                <w:spacing w:val="30"/>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26"/>
                <w:sz w:val="16"/>
                <w:szCs w:val="16"/>
              </w:rPr>
              <w:t xml:space="preserve"> </w:t>
            </w:r>
            <w:r w:rsidRPr="001F1F9F">
              <w:rPr>
                <w:rFonts w:ascii="Times New Roman" w:hAnsi="Times New Roman" w:cs="Times New Roman"/>
                <w:sz w:val="16"/>
                <w:szCs w:val="16"/>
              </w:rPr>
              <w:t>предоставлении</w:t>
            </w:r>
            <w:r w:rsidRPr="001F1F9F">
              <w:rPr>
                <w:rFonts w:ascii="Times New Roman" w:hAnsi="Times New Roman" w:cs="Times New Roman"/>
                <w:spacing w:val="34"/>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29"/>
                <w:sz w:val="16"/>
                <w:szCs w:val="16"/>
              </w:rPr>
              <w:t xml:space="preserve"> </w:t>
            </w:r>
            <w:r w:rsidRPr="001F1F9F">
              <w:rPr>
                <w:rFonts w:ascii="Times New Roman" w:hAnsi="Times New Roman" w:cs="Times New Roman"/>
                <w:sz w:val="16"/>
                <w:szCs w:val="16"/>
              </w:rPr>
              <w:t>(муниципальной)</w:t>
            </w:r>
            <w:r w:rsidRPr="001F1F9F">
              <w:rPr>
                <w:rFonts w:ascii="Times New Roman" w:hAnsi="Times New Roman" w:cs="Times New Roman"/>
                <w:spacing w:val="34"/>
                <w:sz w:val="16"/>
                <w:szCs w:val="16"/>
              </w:rPr>
              <w:t xml:space="preserve"> </w:t>
            </w:r>
            <w:r w:rsidRPr="001F1F9F">
              <w:rPr>
                <w:rFonts w:ascii="Times New Roman" w:hAnsi="Times New Roman" w:cs="Times New Roman"/>
                <w:sz w:val="16"/>
                <w:szCs w:val="16"/>
              </w:rPr>
              <w:t>услуги,</w:t>
            </w:r>
            <w:r w:rsidRPr="001F1F9F">
              <w:rPr>
                <w:rFonts w:ascii="Times New Roman" w:hAnsi="Times New Roman" w:cs="Times New Roman"/>
                <w:spacing w:val="30"/>
                <w:sz w:val="16"/>
                <w:szCs w:val="16"/>
              </w:rPr>
              <w:t xml:space="preserve"> </w:t>
            </w:r>
            <w:r w:rsidRPr="001F1F9F">
              <w:rPr>
                <w:rFonts w:ascii="Times New Roman" w:hAnsi="Times New Roman" w:cs="Times New Roman"/>
                <w:sz w:val="16"/>
                <w:szCs w:val="16"/>
              </w:rPr>
              <w:t>за исключением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случаев,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предусмотренных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пунктом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4</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части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1</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статьи</w:t>
            </w:r>
            <w:r w:rsidRPr="001F1F9F">
              <w:rPr>
                <w:rFonts w:ascii="Times New Roman" w:hAnsi="Times New Roman" w:cs="Times New Roman"/>
                <w:spacing w:val="71"/>
                <w:sz w:val="16"/>
                <w:szCs w:val="16"/>
              </w:rPr>
              <w:t xml:space="preserve"> </w:t>
            </w:r>
            <w:r w:rsidRPr="001F1F9F">
              <w:rPr>
                <w:rFonts w:ascii="Times New Roman" w:hAnsi="Times New Roman" w:cs="Times New Roman"/>
                <w:sz w:val="16"/>
                <w:szCs w:val="16"/>
              </w:rPr>
              <w:t>7</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Федерального закона № 210-ФЗ.</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5.2. </w:t>
            </w:r>
            <w:r w:rsidRPr="001F1F9F">
              <w:rPr>
                <w:rFonts w:ascii="Times New Roman" w:hAnsi="Times New Roman" w:cs="Times New Roman"/>
                <w:sz w:val="16"/>
                <w:szCs w:val="16"/>
              </w:rPr>
              <w:t>Жалоба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подается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письменной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форме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бумажном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носителе,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электронной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форме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предоставляющий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муниципальную услугу, многофункциональный центр либо в соответствующий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 xml:space="preserve">орган государственной власти, являющийся учредителем </w:t>
            </w:r>
            <w:r w:rsidRPr="001F1F9F">
              <w:rPr>
                <w:rFonts w:ascii="Times New Roman" w:hAnsi="Times New Roman" w:cs="Times New Roman"/>
                <w:sz w:val="16"/>
                <w:szCs w:val="16"/>
              </w:rPr>
              <w:lastRenderedPageBreak/>
              <w:t>многофункционального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центра (далее - учредитель многофункционального центра). Жалобы на решения и</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действия (бездействие) руководителя органа, предоставляющего 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 муниципальную услугу, подаются в вышестоящий орган (при его наличии)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либо в случае его отсутствия рассматриваются непосредственно руководителем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6"/>
                <w:sz w:val="16"/>
                <w:szCs w:val="16"/>
              </w:rPr>
              <w:t xml:space="preserve"> </w:t>
            </w:r>
            <w:r w:rsidRPr="001F1F9F">
              <w:rPr>
                <w:rFonts w:ascii="Times New Roman" w:hAnsi="Times New Roman" w:cs="Times New Roman"/>
                <w:sz w:val="16"/>
                <w:szCs w:val="16"/>
              </w:rPr>
              <w:t>предоставляющего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 муниципальную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услугу.</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rPr>
              <w:t>Жалобы</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решения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действия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(бездействие)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работника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многофункционального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подаются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руководителю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этого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многофункционального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Жалобы</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решения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действия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(бездействие)</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многофункционального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подаются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учредителю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многофункционального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центра. Жалобы на решения и действия (бездействие) работников организаций,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предусмотренных частью 1.1 статьи 16 Федерального закона № 210-ФЗ, подаются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руководителям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этих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организаций.</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rPr>
              <w:t>Жалоба может быть направлена по почте, через МФЦ, с использованием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информационно-телекоммуникационной сети «Интернет», официального органа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местного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самоуправления,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Регионального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портала,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Единого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портала,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информационной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системы</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досудебного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обжалования,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также</w:t>
            </w:r>
            <w:r w:rsidRPr="001F1F9F">
              <w:rPr>
                <w:rFonts w:ascii="Times New Roman" w:hAnsi="Times New Roman" w:cs="Times New Roman"/>
                <w:spacing w:val="71"/>
                <w:sz w:val="16"/>
                <w:szCs w:val="16"/>
              </w:rPr>
              <w:t xml:space="preserve"> </w:t>
            </w:r>
            <w:r w:rsidRPr="001F1F9F">
              <w:rPr>
                <w:rFonts w:ascii="Times New Roman" w:hAnsi="Times New Roman" w:cs="Times New Roman"/>
                <w:sz w:val="16"/>
                <w:szCs w:val="16"/>
              </w:rPr>
              <w:t>может</w:t>
            </w:r>
            <w:r w:rsidRPr="001F1F9F">
              <w:rPr>
                <w:rFonts w:ascii="Times New Roman" w:hAnsi="Times New Roman" w:cs="Times New Roman"/>
                <w:spacing w:val="71"/>
                <w:sz w:val="16"/>
                <w:szCs w:val="16"/>
              </w:rPr>
              <w:t xml:space="preserve"> </w:t>
            </w:r>
            <w:r w:rsidRPr="001F1F9F">
              <w:rPr>
                <w:rFonts w:ascii="Times New Roman" w:hAnsi="Times New Roman" w:cs="Times New Roman"/>
                <w:sz w:val="16"/>
                <w:szCs w:val="16"/>
              </w:rPr>
              <w:t>быть</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принята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при личном</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приеме заявителя.</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rPr>
            </w:pPr>
            <w:r w:rsidRPr="001F1F9F">
              <w:rPr>
                <w:rFonts w:ascii="Times New Roman" w:hAnsi="Times New Roman" w:cs="Times New Roman"/>
                <w:sz w:val="16"/>
                <w:szCs w:val="16"/>
                <w:lang w:eastAsia="ru-RU"/>
              </w:rPr>
              <w:t xml:space="preserve">5.3. </w:t>
            </w:r>
            <w:r w:rsidRPr="001F1F9F">
              <w:rPr>
                <w:rFonts w:ascii="Times New Roman" w:hAnsi="Times New Roman" w:cs="Times New Roman"/>
                <w:sz w:val="16"/>
                <w:szCs w:val="16"/>
              </w:rPr>
              <w:t>Жалоба</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должна</w:t>
            </w:r>
            <w:r w:rsidRPr="001F1F9F">
              <w:rPr>
                <w:rFonts w:ascii="Times New Roman" w:hAnsi="Times New Roman" w:cs="Times New Roman"/>
                <w:spacing w:val="-5"/>
                <w:sz w:val="16"/>
                <w:szCs w:val="16"/>
              </w:rPr>
              <w:t xml:space="preserve"> </w:t>
            </w:r>
            <w:r w:rsidRPr="001F1F9F">
              <w:rPr>
                <w:rFonts w:ascii="Times New Roman" w:hAnsi="Times New Roman" w:cs="Times New Roman"/>
                <w:sz w:val="16"/>
                <w:szCs w:val="16"/>
              </w:rPr>
              <w:t>содержать</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следующую</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информацию:</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rPr>
              <w:t>1) наименование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предоставляющего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услугу,</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должностного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лица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предоставляющего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государственную или муниципальную услугу, многофункционального центра, его</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руководителя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работника,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организаций,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предусмотренных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частью</w:t>
            </w:r>
            <w:r w:rsidRPr="001F1F9F">
              <w:rPr>
                <w:rFonts w:ascii="Times New Roman" w:hAnsi="Times New Roman" w:cs="Times New Roman"/>
                <w:spacing w:val="70"/>
                <w:sz w:val="16"/>
                <w:szCs w:val="16"/>
              </w:rPr>
              <w:t xml:space="preserve"> </w:t>
            </w:r>
            <w:r w:rsidRPr="001F1F9F">
              <w:rPr>
                <w:rFonts w:ascii="Times New Roman" w:hAnsi="Times New Roman" w:cs="Times New Roman"/>
                <w:sz w:val="16"/>
                <w:szCs w:val="16"/>
              </w:rPr>
              <w:t>1.1</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статьи 16 Федерального закона № 210-ФЗ, их руководителей и (или) работников,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решения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действия</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(бездействие) которых</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обжалуются;</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2) </w:t>
            </w:r>
            <w:r w:rsidRPr="001F1F9F">
              <w:rPr>
                <w:rFonts w:ascii="Times New Roman" w:hAnsi="Times New Roman" w:cs="Times New Roman"/>
                <w:sz w:val="16"/>
                <w:szCs w:val="16"/>
              </w:rPr>
              <w:t>фамилию, имя, отчество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(последнее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 при наличии), сведения 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месте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жительства заявителя - физического лица либо наименование, сведения о месте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нахождения заявителя - юридического лица, а также номер (номера) контактного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телефона, адрес (адреса) электронной почты (при наличии) и почтовый адрес, по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которым</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должен</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быть</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направлен</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ответ заявителю;</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3) </w:t>
            </w:r>
            <w:r w:rsidRPr="001F1F9F">
              <w:rPr>
                <w:rFonts w:ascii="Times New Roman" w:hAnsi="Times New Roman" w:cs="Times New Roman"/>
                <w:sz w:val="16"/>
                <w:szCs w:val="16"/>
              </w:rPr>
              <w:t>сведения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об</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обжалуемых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решениях 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действиях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(бездействии)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предоставляющего государственную или муниципальную услугу, должностного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лица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предоставляющего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услугу,</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либо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служащего,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многофункционального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работника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многофункционального центра, организаций, предусмотренных частью 1.1 статьи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16 Федерального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закона</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210-ФЗ,</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их</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работников;</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4) </w:t>
            </w:r>
            <w:r w:rsidRPr="001F1F9F">
              <w:rPr>
                <w:rFonts w:ascii="Times New Roman" w:hAnsi="Times New Roman" w:cs="Times New Roman"/>
                <w:sz w:val="16"/>
                <w:szCs w:val="16"/>
              </w:rPr>
              <w:t>доводы,</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основании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которых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заявитель</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согласен</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решением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действием (бездействием) органа, предоставляющего услугу, должностного лица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45"/>
                <w:sz w:val="16"/>
                <w:szCs w:val="16"/>
              </w:rPr>
              <w:t xml:space="preserve"> </w:t>
            </w:r>
            <w:r w:rsidRPr="001F1F9F">
              <w:rPr>
                <w:rFonts w:ascii="Times New Roman" w:hAnsi="Times New Roman" w:cs="Times New Roman"/>
                <w:sz w:val="16"/>
                <w:szCs w:val="16"/>
              </w:rPr>
              <w:t>предоставляющего</w:t>
            </w:r>
            <w:r w:rsidRPr="001F1F9F">
              <w:rPr>
                <w:rFonts w:ascii="Times New Roman" w:hAnsi="Times New Roman" w:cs="Times New Roman"/>
                <w:spacing w:val="46"/>
                <w:sz w:val="16"/>
                <w:szCs w:val="16"/>
              </w:rPr>
              <w:t xml:space="preserve"> </w:t>
            </w:r>
            <w:r w:rsidRPr="001F1F9F">
              <w:rPr>
                <w:rFonts w:ascii="Times New Roman" w:hAnsi="Times New Roman" w:cs="Times New Roman"/>
                <w:sz w:val="16"/>
                <w:szCs w:val="16"/>
              </w:rPr>
              <w:t>услугу,</w:t>
            </w:r>
            <w:r w:rsidRPr="001F1F9F">
              <w:rPr>
                <w:rFonts w:ascii="Times New Roman" w:hAnsi="Times New Roman" w:cs="Times New Roman"/>
                <w:spacing w:val="46"/>
                <w:sz w:val="16"/>
                <w:szCs w:val="16"/>
              </w:rPr>
              <w:t xml:space="preserve"> </w:t>
            </w:r>
            <w:r w:rsidRPr="001F1F9F">
              <w:rPr>
                <w:rFonts w:ascii="Times New Roman" w:hAnsi="Times New Roman" w:cs="Times New Roman"/>
                <w:sz w:val="16"/>
                <w:szCs w:val="16"/>
              </w:rPr>
              <w:t>многофункционального</w:t>
            </w:r>
            <w:r w:rsidRPr="001F1F9F">
              <w:rPr>
                <w:rFonts w:ascii="Times New Roman" w:hAnsi="Times New Roman" w:cs="Times New Roman"/>
                <w:spacing w:val="46"/>
                <w:sz w:val="16"/>
                <w:szCs w:val="16"/>
              </w:rPr>
              <w:t xml:space="preserve"> </w:t>
            </w:r>
            <w:r w:rsidRPr="001F1F9F">
              <w:rPr>
                <w:rFonts w:ascii="Times New Roman" w:hAnsi="Times New Roman" w:cs="Times New Roman"/>
                <w:sz w:val="16"/>
                <w:szCs w:val="16"/>
              </w:rPr>
              <w:t>центра,</w:t>
            </w:r>
            <w:r w:rsidRPr="001F1F9F">
              <w:rPr>
                <w:rFonts w:ascii="Times New Roman" w:hAnsi="Times New Roman" w:cs="Times New Roman"/>
                <w:spacing w:val="45"/>
                <w:sz w:val="16"/>
                <w:szCs w:val="16"/>
              </w:rPr>
              <w:t xml:space="preserve"> </w:t>
            </w:r>
            <w:r w:rsidRPr="001F1F9F">
              <w:rPr>
                <w:rFonts w:ascii="Times New Roman" w:hAnsi="Times New Roman" w:cs="Times New Roman"/>
                <w:sz w:val="16"/>
                <w:szCs w:val="16"/>
              </w:rPr>
              <w:t>работника многофункционального центра, организаций, предусмотренных частью 1.1 статьи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16 Федерального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закона</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w:t>
            </w:r>
            <w:r w:rsidRPr="001F1F9F">
              <w:rPr>
                <w:rFonts w:ascii="Times New Roman" w:hAnsi="Times New Roman" w:cs="Times New Roman"/>
                <w:spacing w:val="-3"/>
                <w:sz w:val="16"/>
                <w:szCs w:val="16"/>
              </w:rPr>
              <w:t xml:space="preserve"> </w:t>
            </w:r>
            <w:r w:rsidRPr="001F1F9F">
              <w:rPr>
                <w:rFonts w:ascii="Times New Roman" w:hAnsi="Times New Roman" w:cs="Times New Roman"/>
                <w:sz w:val="16"/>
                <w:szCs w:val="16"/>
              </w:rPr>
              <w:t>210-ФЗ,</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их</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работников.</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5.4. </w:t>
            </w:r>
            <w:r w:rsidRPr="001F1F9F">
              <w:rPr>
                <w:rFonts w:ascii="Times New Roman" w:hAnsi="Times New Roman" w:cs="Times New Roman"/>
                <w:sz w:val="16"/>
                <w:szCs w:val="16"/>
              </w:rPr>
              <w:t>Поступившая</w:t>
            </w:r>
            <w:r w:rsidRPr="001F1F9F">
              <w:rPr>
                <w:rFonts w:ascii="Times New Roman" w:hAnsi="Times New Roman" w:cs="Times New Roman"/>
                <w:spacing w:val="57"/>
                <w:sz w:val="16"/>
                <w:szCs w:val="16"/>
              </w:rPr>
              <w:t xml:space="preserve"> </w:t>
            </w:r>
            <w:r w:rsidRPr="001F1F9F">
              <w:rPr>
                <w:rFonts w:ascii="Times New Roman" w:hAnsi="Times New Roman" w:cs="Times New Roman"/>
                <w:sz w:val="16"/>
                <w:szCs w:val="16"/>
              </w:rPr>
              <w:t>жалоба</w:t>
            </w:r>
            <w:r w:rsidRPr="001F1F9F">
              <w:rPr>
                <w:rFonts w:ascii="Times New Roman" w:hAnsi="Times New Roman" w:cs="Times New Roman"/>
                <w:spacing w:val="61"/>
                <w:sz w:val="16"/>
                <w:szCs w:val="16"/>
              </w:rPr>
              <w:t xml:space="preserve"> </w:t>
            </w:r>
            <w:r w:rsidRPr="001F1F9F">
              <w:rPr>
                <w:rFonts w:ascii="Times New Roman" w:hAnsi="Times New Roman" w:cs="Times New Roman"/>
                <w:sz w:val="16"/>
                <w:szCs w:val="16"/>
              </w:rPr>
              <w:t>подлежит</w:t>
            </w:r>
            <w:r w:rsidRPr="001F1F9F">
              <w:rPr>
                <w:rFonts w:ascii="Times New Roman" w:hAnsi="Times New Roman" w:cs="Times New Roman"/>
                <w:spacing w:val="60"/>
                <w:sz w:val="16"/>
                <w:szCs w:val="16"/>
              </w:rPr>
              <w:t xml:space="preserve"> </w:t>
            </w:r>
            <w:r w:rsidRPr="001F1F9F">
              <w:rPr>
                <w:rFonts w:ascii="Times New Roman" w:hAnsi="Times New Roman" w:cs="Times New Roman"/>
                <w:sz w:val="16"/>
                <w:szCs w:val="16"/>
              </w:rPr>
              <w:t>регистрации</w:t>
            </w:r>
            <w:r w:rsidRPr="001F1F9F">
              <w:rPr>
                <w:rFonts w:ascii="Times New Roman" w:hAnsi="Times New Roman" w:cs="Times New Roman"/>
                <w:spacing w:val="6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60"/>
                <w:sz w:val="16"/>
                <w:szCs w:val="16"/>
              </w:rPr>
              <w:t xml:space="preserve"> </w:t>
            </w:r>
            <w:r w:rsidRPr="001F1F9F">
              <w:rPr>
                <w:rFonts w:ascii="Times New Roman" w:hAnsi="Times New Roman" w:cs="Times New Roman"/>
                <w:sz w:val="16"/>
                <w:szCs w:val="16"/>
              </w:rPr>
              <w:t>срок</w:t>
            </w:r>
            <w:r w:rsidRPr="001F1F9F">
              <w:rPr>
                <w:rFonts w:ascii="Times New Roman" w:hAnsi="Times New Roman" w:cs="Times New Roman"/>
                <w:spacing w:val="58"/>
                <w:sz w:val="16"/>
                <w:szCs w:val="16"/>
              </w:rPr>
              <w:t xml:space="preserve"> </w:t>
            </w:r>
            <w:r w:rsidRPr="001F1F9F">
              <w:rPr>
                <w:rFonts w:ascii="Times New Roman" w:hAnsi="Times New Roman" w:cs="Times New Roman"/>
                <w:sz w:val="16"/>
                <w:szCs w:val="16"/>
              </w:rPr>
              <w:t>не</w:t>
            </w:r>
            <w:r w:rsidRPr="001F1F9F">
              <w:rPr>
                <w:rFonts w:ascii="Times New Roman" w:hAnsi="Times New Roman" w:cs="Times New Roman"/>
                <w:spacing w:val="61"/>
                <w:sz w:val="16"/>
                <w:szCs w:val="16"/>
              </w:rPr>
              <w:t xml:space="preserve"> </w:t>
            </w:r>
            <w:r w:rsidRPr="001F1F9F">
              <w:rPr>
                <w:rFonts w:ascii="Times New Roman" w:hAnsi="Times New Roman" w:cs="Times New Roman"/>
                <w:sz w:val="16"/>
                <w:szCs w:val="16"/>
              </w:rPr>
              <w:t xml:space="preserve">позднее </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 xml:space="preserve"> 1 (одного) рабочего дня.</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5.5. </w:t>
            </w:r>
            <w:r w:rsidRPr="001F1F9F">
              <w:rPr>
                <w:rFonts w:ascii="Times New Roman" w:hAnsi="Times New Roman" w:cs="Times New Roman"/>
                <w:sz w:val="16"/>
                <w:szCs w:val="16"/>
              </w:rPr>
              <w:t>Жалоба,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поступившая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предоставляющий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услугу,</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многофункциональный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учредителю</w:t>
            </w:r>
            <w:r w:rsidRPr="001F1F9F">
              <w:rPr>
                <w:rFonts w:ascii="Times New Roman" w:hAnsi="Times New Roman" w:cs="Times New Roman"/>
                <w:spacing w:val="71"/>
                <w:sz w:val="16"/>
                <w:szCs w:val="16"/>
              </w:rPr>
              <w:t xml:space="preserve"> </w:t>
            </w:r>
            <w:r w:rsidRPr="001F1F9F">
              <w:rPr>
                <w:rFonts w:ascii="Times New Roman" w:hAnsi="Times New Roman" w:cs="Times New Roman"/>
                <w:sz w:val="16"/>
                <w:szCs w:val="16"/>
              </w:rPr>
              <w:t>многофункционального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организации,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предусмотренные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частью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1.1</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статьи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16</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закона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210-ФЗ,</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либо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вышестоящий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его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наличии),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подлежит</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рассмотрению в течение пятнадцати рабочих дней со дня ее регистрации, а 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случае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обжалования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отказа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предоставляющего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государственную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муниципальную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услугу,</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многофункционального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центра,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организаций,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предусмотренных частью 1.1 статьи 16 Федерального закона № 210-ФЗ, в приеме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документов</w:t>
            </w:r>
            <w:r w:rsidRPr="001F1F9F">
              <w:rPr>
                <w:rFonts w:ascii="Times New Roman" w:hAnsi="Times New Roman" w:cs="Times New Roman"/>
                <w:spacing w:val="11"/>
                <w:sz w:val="16"/>
                <w:szCs w:val="16"/>
              </w:rPr>
              <w:t xml:space="preserve"> </w:t>
            </w:r>
            <w:r w:rsidRPr="001F1F9F">
              <w:rPr>
                <w:rFonts w:ascii="Times New Roman" w:hAnsi="Times New Roman" w:cs="Times New Roman"/>
                <w:sz w:val="16"/>
                <w:szCs w:val="16"/>
              </w:rPr>
              <w:t>у</w:t>
            </w:r>
            <w:r w:rsidRPr="001F1F9F">
              <w:rPr>
                <w:rFonts w:ascii="Times New Roman" w:hAnsi="Times New Roman" w:cs="Times New Roman"/>
                <w:spacing w:val="9"/>
                <w:sz w:val="16"/>
                <w:szCs w:val="16"/>
              </w:rPr>
              <w:t xml:space="preserve"> </w:t>
            </w:r>
            <w:r w:rsidRPr="001F1F9F">
              <w:rPr>
                <w:rFonts w:ascii="Times New Roman" w:hAnsi="Times New Roman" w:cs="Times New Roman"/>
                <w:sz w:val="16"/>
                <w:szCs w:val="16"/>
              </w:rPr>
              <w:t>заявителя</w:t>
            </w:r>
            <w:r w:rsidRPr="001F1F9F">
              <w:rPr>
                <w:rFonts w:ascii="Times New Roman" w:hAnsi="Times New Roman" w:cs="Times New Roman"/>
                <w:spacing w:val="11"/>
                <w:sz w:val="16"/>
                <w:szCs w:val="16"/>
              </w:rPr>
              <w:t xml:space="preserve"> </w:t>
            </w:r>
            <w:r w:rsidRPr="001F1F9F">
              <w:rPr>
                <w:rFonts w:ascii="Times New Roman" w:hAnsi="Times New Roman" w:cs="Times New Roman"/>
                <w:sz w:val="16"/>
                <w:szCs w:val="16"/>
              </w:rPr>
              <w:t>либо</w:t>
            </w:r>
            <w:r w:rsidRPr="001F1F9F">
              <w:rPr>
                <w:rFonts w:ascii="Times New Roman" w:hAnsi="Times New Roman" w:cs="Times New Roman"/>
                <w:spacing w:val="13"/>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1"/>
                <w:sz w:val="16"/>
                <w:szCs w:val="16"/>
              </w:rPr>
              <w:t xml:space="preserve"> </w:t>
            </w:r>
            <w:r w:rsidRPr="001F1F9F">
              <w:rPr>
                <w:rFonts w:ascii="Times New Roman" w:hAnsi="Times New Roman" w:cs="Times New Roman"/>
                <w:sz w:val="16"/>
                <w:szCs w:val="16"/>
              </w:rPr>
              <w:t>исправлении</w:t>
            </w:r>
            <w:r w:rsidRPr="001F1F9F">
              <w:rPr>
                <w:rFonts w:ascii="Times New Roman" w:hAnsi="Times New Roman" w:cs="Times New Roman"/>
                <w:spacing w:val="13"/>
                <w:sz w:val="16"/>
                <w:szCs w:val="16"/>
              </w:rPr>
              <w:t xml:space="preserve"> </w:t>
            </w:r>
            <w:r w:rsidRPr="001F1F9F">
              <w:rPr>
                <w:rFonts w:ascii="Times New Roman" w:hAnsi="Times New Roman" w:cs="Times New Roman"/>
                <w:sz w:val="16"/>
                <w:szCs w:val="16"/>
              </w:rPr>
              <w:t>допущенных</w:t>
            </w:r>
            <w:r w:rsidRPr="001F1F9F">
              <w:rPr>
                <w:rFonts w:ascii="Times New Roman" w:hAnsi="Times New Roman" w:cs="Times New Roman"/>
                <w:spacing w:val="13"/>
                <w:sz w:val="16"/>
                <w:szCs w:val="16"/>
              </w:rPr>
              <w:t xml:space="preserve"> </w:t>
            </w:r>
            <w:r w:rsidRPr="001F1F9F">
              <w:rPr>
                <w:rFonts w:ascii="Times New Roman" w:hAnsi="Times New Roman" w:cs="Times New Roman"/>
                <w:sz w:val="16"/>
                <w:szCs w:val="16"/>
              </w:rPr>
              <w:t>опечаток</w:t>
            </w:r>
            <w:r w:rsidRPr="001F1F9F">
              <w:rPr>
                <w:rFonts w:ascii="Times New Roman" w:hAnsi="Times New Roman" w:cs="Times New Roman"/>
                <w:spacing w:val="12"/>
                <w:sz w:val="16"/>
                <w:szCs w:val="16"/>
              </w:rPr>
              <w:t xml:space="preserve"> </w:t>
            </w:r>
            <w:r w:rsidRPr="001F1F9F">
              <w:rPr>
                <w:rFonts w:ascii="Times New Roman" w:hAnsi="Times New Roman" w:cs="Times New Roman"/>
                <w:sz w:val="16"/>
                <w:szCs w:val="16"/>
              </w:rPr>
              <w:t>и</w:t>
            </w:r>
            <w:r w:rsidRPr="001F1F9F">
              <w:rPr>
                <w:rFonts w:ascii="Times New Roman" w:hAnsi="Times New Roman" w:cs="Times New Roman"/>
                <w:spacing w:val="10"/>
                <w:sz w:val="16"/>
                <w:szCs w:val="16"/>
              </w:rPr>
              <w:t xml:space="preserve"> </w:t>
            </w:r>
            <w:r w:rsidRPr="001F1F9F">
              <w:rPr>
                <w:rFonts w:ascii="Times New Roman" w:hAnsi="Times New Roman" w:cs="Times New Roman"/>
                <w:sz w:val="16"/>
                <w:szCs w:val="16"/>
              </w:rPr>
              <w:t>ошибок</w:t>
            </w:r>
            <w:r w:rsidRPr="001F1F9F">
              <w:rPr>
                <w:rFonts w:ascii="Times New Roman" w:hAnsi="Times New Roman" w:cs="Times New Roman"/>
                <w:spacing w:val="12"/>
                <w:sz w:val="16"/>
                <w:szCs w:val="16"/>
              </w:rPr>
              <w:t xml:space="preserve"> </w:t>
            </w:r>
            <w:r w:rsidRPr="001F1F9F">
              <w:rPr>
                <w:rFonts w:ascii="Times New Roman" w:hAnsi="Times New Roman" w:cs="Times New Roman"/>
                <w:sz w:val="16"/>
                <w:szCs w:val="16"/>
              </w:rPr>
              <w:t>или</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в случае обжалования нарушения установленного срока таких исправлений - 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течение 5 (пяти) рабочих дней со дня ее регистрации.</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5.6. </w:t>
            </w:r>
            <w:r w:rsidRPr="001F1F9F">
              <w:rPr>
                <w:rFonts w:ascii="Times New Roman" w:hAnsi="Times New Roman" w:cs="Times New Roman"/>
                <w:sz w:val="16"/>
                <w:szCs w:val="16"/>
              </w:rPr>
              <w:t>К жалобе могут быть приложены копии документов, подтверждающих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изложенные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жалобе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обстоятельства.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таком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случае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жалобе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приводится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перечень</w:t>
            </w:r>
            <w:r w:rsidRPr="001F1F9F">
              <w:rPr>
                <w:rFonts w:ascii="Times New Roman" w:hAnsi="Times New Roman" w:cs="Times New Roman"/>
                <w:spacing w:val="-2"/>
                <w:sz w:val="16"/>
                <w:szCs w:val="16"/>
              </w:rPr>
              <w:t xml:space="preserve"> </w:t>
            </w:r>
            <w:r w:rsidRPr="001F1F9F">
              <w:rPr>
                <w:rFonts w:ascii="Times New Roman" w:hAnsi="Times New Roman" w:cs="Times New Roman"/>
                <w:sz w:val="16"/>
                <w:szCs w:val="16"/>
              </w:rPr>
              <w:t>прилагаемых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к</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ней документов.</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5.7. </w:t>
            </w:r>
            <w:r w:rsidRPr="001F1F9F">
              <w:rPr>
                <w:rFonts w:ascii="Times New Roman" w:hAnsi="Times New Roman" w:cs="Times New Roman"/>
                <w:sz w:val="16"/>
                <w:szCs w:val="16"/>
              </w:rPr>
              <w:t>По результатам рассмотрения жалобы принимается одно из следующих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решений:</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1) </w:t>
            </w:r>
            <w:r w:rsidRPr="001F1F9F">
              <w:rPr>
                <w:rFonts w:ascii="Times New Roman" w:hAnsi="Times New Roman" w:cs="Times New Roman"/>
                <w:sz w:val="16"/>
                <w:szCs w:val="16"/>
              </w:rPr>
              <w:t>жалоба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удовлетворяется,</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том</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числе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форме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отмены</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принятого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решения, исправления допущенных опечаток и ошибок в выданных в результате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предоставления государственной (муниципальной) услуги документах, возврата</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заявителю</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денежных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средств,</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взимание</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которых</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не</w:t>
            </w:r>
            <w:r w:rsidRPr="001F1F9F">
              <w:rPr>
                <w:rFonts w:ascii="Times New Roman" w:hAnsi="Times New Roman" w:cs="Times New Roman"/>
                <w:spacing w:val="71"/>
                <w:sz w:val="16"/>
                <w:szCs w:val="16"/>
              </w:rPr>
              <w:t xml:space="preserve"> </w:t>
            </w:r>
            <w:r w:rsidRPr="001F1F9F">
              <w:rPr>
                <w:rFonts w:ascii="Times New Roman" w:hAnsi="Times New Roman" w:cs="Times New Roman"/>
                <w:sz w:val="16"/>
                <w:szCs w:val="16"/>
              </w:rPr>
              <w:t>предусмотрено</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нормативными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актами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Российской</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Федерации,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нормативными</w:t>
            </w:r>
            <w:r w:rsidRPr="001F1F9F">
              <w:rPr>
                <w:rFonts w:ascii="Times New Roman" w:hAnsi="Times New Roman" w:cs="Times New Roman"/>
                <w:spacing w:val="1"/>
                <w:sz w:val="16"/>
                <w:szCs w:val="16"/>
              </w:rPr>
              <w:t xml:space="preserve"> </w:t>
            </w:r>
            <w:r w:rsidRPr="001F1F9F">
              <w:rPr>
                <w:rFonts w:ascii="Times New Roman" w:hAnsi="Times New Roman" w:cs="Times New Roman"/>
                <w:sz w:val="16"/>
                <w:szCs w:val="16"/>
              </w:rPr>
              <w:t>правовыми актами субъекта Российской Федерации, муниципальными правовыми</w:t>
            </w:r>
            <w:r w:rsidRPr="001F1F9F">
              <w:rPr>
                <w:rFonts w:ascii="Times New Roman" w:hAnsi="Times New Roman" w:cs="Times New Roman"/>
                <w:spacing w:val="-67"/>
                <w:sz w:val="16"/>
                <w:szCs w:val="16"/>
              </w:rPr>
              <w:t xml:space="preserve"> </w:t>
            </w:r>
            <w:r w:rsidRPr="001F1F9F">
              <w:rPr>
                <w:rFonts w:ascii="Times New Roman" w:hAnsi="Times New Roman" w:cs="Times New Roman"/>
                <w:sz w:val="16"/>
                <w:szCs w:val="16"/>
              </w:rPr>
              <w:t>актами;</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lang w:eastAsia="ru-RU"/>
              </w:rPr>
              <w:t xml:space="preserve">2) </w:t>
            </w:r>
            <w:r w:rsidRPr="001F1F9F">
              <w:rPr>
                <w:rFonts w:ascii="Times New Roman" w:hAnsi="Times New Roman" w:cs="Times New Roman"/>
                <w:sz w:val="16"/>
                <w:szCs w:val="16"/>
              </w:rPr>
              <w:t>в</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удовлетворении</w:t>
            </w:r>
            <w:r w:rsidRPr="001F1F9F">
              <w:rPr>
                <w:rFonts w:ascii="Times New Roman" w:hAnsi="Times New Roman" w:cs="Times New Roman"/>
                <w:spacing w:val="-4"/>
                <w:sz w:val="16"/>
                <w:szCs w:val="16"/>
              </w:rPr>
              <w:t xml:space="preserve"> </w:t>
            </w:r>
            <w:r w:rsidRPr="001F1F9F">
              <w:rPr>
                <w:rFonts w:ascii="Times New Roman" w:hAnsi="Times New Roman" w:cs="Times New Roman"/>
                <w:sz w:val="16"/>
                <w:szCs w:val="16"/>
              </w:rPr>
              <w:t>жалобы</w:t>
            </w:r>
            <w:r w:rsidRPr="001F1F9F">
              <w:rPr>
                <w:rFonts w:ascii="Times New Roman" w:hAnsi="Times New Roman" w:cs="Times New Roman"/>
                <w:spacing w:val="-5"/>
                <w:sz w:val="16"/>
                <w:szCs w:val="16"/>
              </w:rPr>
              <w:t xml:space="preserve"> </w:t>
            </w:r>
            <w:r w:rsidRPr="001F1F9F">
              <w:rPr>
                <w:rFonts w:ascii="Times New Roman" w:hAnsi="Times New Roman" w:cs="Times New Roman"/>
                <w:sz w:val="16"/>
                <w:szCs w:val="16"/>
              </w:rPr>
              <w:t>отказывается.</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lang w:eastAsia="ru-RU"/>
              </w:rPr>
            </w:pPr>
            <w:r w:rsidRPr="001F1F9F">
              <w:rPr>
                <w:rFonts w:ascii="Times New Roman" w:hAnsi="Times New Roman" w:cs="Times New Roman"/>
                <w:sz w:val="16"/>
                <w:szCs w:val="16"/>
              </w:rPr>
              <w:t>Не позднее дня, следующего за днем принятия решения, указанного в пункте 5.20 административного регламента, заявителю направляется мотивированный ответ о результатах рассмотрения жалобы.</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eastAsia="Calibri" w:hAnsi="Times New Roman" w:cs="Times New Roman"/>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087F" w:rsidRPr="001F1F9F" w:rsidRDefault="007B087F" w:rsidP="007B087F">
            <w:pPr>
              <w:suppressAutoHyphens/>
              <w:spacing w:after="0" w:line="240" w:lineRule="auto"/>
              <w:ind w:firstLine="709"/>
              <w:jc w:val="both"/>
              <w:rPr>
                <w:rFonts w:ascii="Times New Roman" w:hAnsi="Times New Roman" w:cs="Times New Roman"/>
                <w:sz w:val="16"/>
                <w:szCs w:val="16"/>
                <w:lang w:eastAsia="ru-RU"/>
              </w:rPr>
            </w:pPr>
            <w:r w:rsidRPr="001F1F9F">
              <w:rPr>
                <w:rFonts w:ascii="Times New Roman" w:eastAsia="Calibri" w:hAnsi="Times New Roman" w:cs="Times New Roman"/>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087F" w:rsidRDefault="007B087F" w:rsidP="007B087F">
            <w:pPr>
              <w:suppressAutoHyphens/>
              <w:spacing w:after="0" w:line="240" w:lineRule="auto"/>
              <w:ind w:firstLine="709"/>
              <w:jc w:val="both"/>
              <w:rPr>
                <w:rFonts w:ascii="Times New Roman" w:eastAsia="Calibri" w:hAnsi="Times New Roman" w:cs="Times New Roman"/>
                <w:sz w:val="16"/>
                <w:szCs w:val="16"/>
              </w:rPr>
            </w:pPr>
            <w:r w:rsidRPr="001F1F9F">
              <w:rPr>
                <w:rFonts w:ascii="Times New Roman" w:eastAsia="Calibri" w:hAnsi="Times New Roman" w:cs="Times New Roman"/>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087F" w:rsidRDefault="007B087F" w:rsidP="007B087F">
            <w:pPr>
              <w:suppressAutoHyphens/>
              <w:spacing w:after="0" w:line="240" w:lineRule="auto"/>
              <w:ind w:firstLine="709"/>
              <w:jc w:val="center"/>
              <w:rPr>
                <w:rFonts w:ascii="Times New Roman" w:eastAsia="Calibri" w:hAnsi="Times New Roman" w:cs="Times New Roman"/>
                <w:sz w:val="16"/>
                <w:szCs w:val="16"/>
              </w:rPr>
            </w:pPr>
          </w:p>
          <w:p w:rsidR="007B087F" w:rsidRPr="007B087F" w:rsidRDefault="007B087F" w:rsidP="007B087F">
            <w:pPr>
              <w:pStyle w:val="a4"/>
              <w:suppressAutoHyphens/>
              <w:spacing w:after="0" w:line="240" w:lineRule="auto"/>
              <w:ind w:left="0"/>
              <w:jc w:val="center"/>
              <w:rPr>
                <w:rFonts w:ascii="Times New Roman" w:hAnsi="Times New Roman" w:cs="Times New Roman"/>
                <w:sz w:val="16"/>
                <w:szCs w:val="16"/>
                <w:lang w:eastAsia="ru-RU"/>
              </w:rPr>
            </w:pPr>
            <w:r>
              <w:rPr>
                <w:rFonts w:ascii="Times New Roman" w:hAnsi="Times New Roman" w:cs="Times New Roman"/>
                <w:sz w:val="16"/>
                <w:szCs w:val="16"/>
                <w:lang w:eastAsia="ru-RU"/>
              </w:rPr>
              <w:t>* * *</w:t>
            </w:r>
          </w:p>
          <w:p w:rsidR="007B087F" w:rsidRPr="001F1F9F" w:rsidRDefault="007B087F" w:rsidP="007B087F">
            <w:pPr>
              <w:suppressAutoHyphens/>
              <w:spacing w:after="0" w:line="240" w:lineRule="auto"/>
              <w:ind w:firstLine="708"/>
              <w:jc w:val="both"/>
              <w:rPr>
                <w:rFonts w:ascii="Times New Roman" w:hAnsi="Times New Roman" w:cs="Times New Roman"/>
                <w:sz w:val="16"/>
                <w:szCs w:val="16"/>
              </w:rPr>
            </w:pPr>
          </w:p>
          <w:p w:rsidR="007B087F" w:rsidRPr="007B087F" w:rsidRDefault="007B087F" w:rsidP="007B087F">
            <w:pPr>
              <w:spacing w:after="0" w:line="240" w:lineRule="auto"/>
              <w:jc w:val="center"/>
              <w:rPr>
                <w:rFonts w:ascii="Times New Roman" w:hAnsi="Times New Roman" w:cs="Times New Roman"/>
                <w:b/>
                <w:sz w:val="16"/>
                <w:szCs w:val="16"/>
              </w:rPr>
            </w:pP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b/>
                <w:sz w:val="16"/>
                <w:szCs w:val="16"/>
              </w:rPr>
              <w:t>АДМИНИСТРАЦИЯ ДОВОЛЕНСКОГО РАЙОНА</w:t>
            </w: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b/>
                <w:sz w:val="16"/>
                <w:szCs w:val="16"/>
              </w:rPr>
              <w:t>НОВОСИБИРСКОЙ ОБЛАСТИ</w:t>
            </w:r>
          </w:p>
          <w:p w:rsidR="007B087F" w:rsidRPr="007B087F" w:rsidRDefault="007B087F" w:rsidP="007B087F">
            <w:pPr>
              <w:spacing w:after="0" w:line="240" w:lineRule="auto"/>
              <w:rPr>
                <w:rFonts w:ascii="Times New Roman" w:hAnsi="Times New Roman" w:cs="Times New Roman"/>
                <w:b/>
                <w:sz w:val="16"/>
                <w:szCs w:val="16"/>
              </w:rPr>
            </w:pP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b/>
                <w:sz w:val="16"/>
                <w:szCs w:val="16"/>
              </w:rPr>
              <w:t>ПОСТАНОВЛЕНИЕ</w:t>
            </w:r>
          </w:p>
          <w:p w:rsidR="007B087F" w:rsidRPr="007B087F" w:rsidRDefault="007B087F" w:rsidP="007B087F">
            <w:pPr>
              <w:spacing w:after="0" w:line="240" w:lineRule="auto"/>
              <w:rPr>
                <w:rFonts w:ascii="Times New Roman" w:hAnsi="Times New Roman" w:cs="Times New Roman"/>
                <w:b/>
                <w:sz w:val="16"/>
                <w:szCs w:val="16"/>
              </w:rPr>
            </w:pP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sz w:val="16"/>
                <w:szCs w:val="16"/>
              </w:rPr>
              <w:t>от 25.03.2022    № 191-па</w:t>
            </w:r>
          </w:p>
          <w:p w:rsidR="007B087F" w:rsidRPr="007B087F" w:rsidRDefault="007B087F" w:rsidP="007B087F">
            <w:pPr>
              <w:widowControl w:val="0"/>
              <w:spacing w:after="0" w:line="240" w:lineRule="auto"/>
              <w:jc w:val="center"/>
              <w:rPr>
                <w:rFonts w:ascii="Times New Roman" w:hAnsi="Times New Roman" w:cs="Times New Roman"/>
                <w:sz w:val="16"/>
                <w:szCs w:val="16"/>
              </w:rPr>
            </w:pPr>
          </w:p>
          <w:p w:rsidR="007B087F" w:rsidRPr="007B087F" w:rsidRDefault="007B087F" w:rsidP="007B087F">
            <w:pPr>
              <w:spacing w:after="0" w:line="240" w:lineRule="auto"/>
              <w:jc w:val="center"/>
              <w:rPr>
                <w:rFonts w:ascii="Times New Roman" w:hAnsi="Times New Roman" w:cs="Times New Roman"/>
                <w:sz w:val="16"/>
                <w:szCs w:val="16"/>
              </w:rPr>
            </w:pPr>
            <w:r w:rsidRPr="007B087F">
              <w:rPr>
                <w:rFonts w:ascii="Times New Roman" w:hAnsi="Times New Roman" w:cs="Times New Roman"/>
                <w:sz w:val="16"/>
                <w:szCs w:val="16"/>
              </w:rPr>
              <w:t>Об утверждении административного регламента по предоставлению муниципальной услуги «</w:t>
            </w:r>
            <w:r w:rsidRPr="007B087F">
              <w:rPr>
                <w:rFonts w:ascii="Times New Roman" w:hAnsi="Times New Roman" w:cs="Times New Roman"/>
                <w:bCs/>
                <w:sz w:val="16"/>
                <w:szCs w:val="16"/>
              </w:rPr>
              <w:t>Подготовка и утверждение документации по планировке территории»</w:t>
            </w:r>
          </w:p>
          <w:p w:rsidR="007B087F" w:rsidRPr="007B087F" w:rsidRDefault="007B087F" w:rsidP="007B087F">
            <w:pPr>
              <w:spacing w:after="0" w:line="240" w:lineRule="auto"/>
              <w:jc w:val="center"/>
              <w:rPr>
                <w:rFonts w:ascii="Times New Roman" w:hAnsi="Times New Roman" w:cs="Times New Roman"/>
                <w:sz w:val="16"/>
                <w:szCs w:val="16"/>
              </w:rPr>
            </w:pPr>
          </w:p>
          <w:p w:rsidR="007B087F" w:rsidRPr="007B087F" w:rsidRDefault="007B087F" w:rsidP="007B087F">
            <w:pPr>
              <w:pStyle w:val="ListParagraph"/>
              <w:ind w:left="0"/>
              <w:rPr>
                <w:sz w:val="16"/>
                <w:szCs w:val="16"/>
              </w:rPr>
            </w:pPr>
            <w:r w:rsidRPr="007B087F">
              <w:rPr>
                <w:rStyle w:val="apple-style-span"/>
                <w:sz w:val="16"/>
                <w:szCs w:val="16"/>
              </w:rPr>
              <w:t xml:space="preserve"> В целях  обеспечения доступности и повышения качества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sidRPr="007B087F">
              <w:rPr>
                <w:sz w:val="16"/>
                <w:szCs w:val="16"/>
              </w:rPr>
              <w:t xml:space="preserve">Распоряжение Правительства Новосибирской области от 23.08.2021 №388-рп </w:t>
            </w:r>
            <w:r w:rsidRPr="007B087F">
              <w:rPr>
                <w:sz w:val="16"/>
                <w:szCs w:val="16"/>
                <w:shd w:val="clear" w:color="auto" w:fill="FFFFFF"/>
              </w:rPr>
              <w:t xml:space="preserve">«Об утверждении плана-графика приведения административных регламентов предоставления государственных и муниципальных услуг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в соответствие с требованиями Федерального закона от 27.07.2010 № 210-ФЗ </w:t>
            </w:r>
            <w:r w:rsidRPr="007B087F">
              <w:rPr>
                <w:rStyle w:val="apple-style-span"/>
                <w:sz w:val="16"/>
                <w:szCs w:val="16"/>
                <w:shd w:val="clear" w:color="auto" w:fill="FFFFFF"/>
              </w:rPr>
              <w:t>«Об организации предоставления государственных и муниципальных услуг»</w:t>
            </w:r>
            <w:r w:rsidRPr="007B087F">
              <w:rPr>
                <w:sz w:val="16"/>
                <w:szCs w:val="16"/>
                <w:shd w:val="clear" w:color="auto" w:fill="FFFFFF"/>
              </w:rPr>
              <w:t xml:space="preserve"> </w:t>
            </w:r>
            <w:r w:rsidRPr="007B087F">
              <w:rPr>
                <w:rStyle w:val="apple-style-span"/>
                <w:sz w:val="16"/>
                <w:szCs w:val="16"/>
              </w:rPr>
              <w:t xml:space="preserve">администрация Доволенского района  Новосибирской области  </w:t>
            </w:r>
            <w:r w:rsidRPr="007B087F">
              <w:rPr>
                <w:rStyle w:val="apple-style-span"/>
                <w:b/>
                <w:sz w:val="16"/>
                <w:szCs w:val="16"/>
              </w:rPr>
              <w:t xml:space="preserve"> постановляет</w:t>
            </w:r>
            <w:r w:rsidRPr="007B087F">
              <w:rPr>
                <w:rStyle w:val="apple-style-span"/>
                <w:sz w:val="16"/>
                <w:szCs w:val="16"/>
              </w:rPr>
              <w:t>:</w:t>
            </w:r>
          </w:p>
          <w:p w:rsidR="007B087F" w:rsidRPr="007B087F" w:rsidRDefault="007B087F" w:rsidP="007B087F">
            <w:pPr>
              <w:pStyle w:val="ConsPlusNormal"/>
              <w:ind w:firstLine="0"/>
              <w:rPr>
                <w:sz w:val="16"/>
                <w:szCs w:val="16"/>
              </w:rPr>
            </w:pPr>
            <w:r w:rsidRPr="007B087F">
              <w:rPr>
                <w:rStyle w:val="apple-style-span"/>
                <w:sz w:val="16"/>
                <w:szCs w:val="16"/>
              </w:rPr>
              <w:t xml:space="preserve">      1. Утвердить прилагаемый   административный регламент предоставления     муниципальной услуги по </w:t>
            </w:r>
            <w:r w:rsidRPr="007B087F">
              <w:rPr>
                <w:bCs/>
                <w:sz w:val="16"/>
                <w:szCs w:val="16"/>
              </w:rPr>
              <w:t>подготовке и утверждению документации по планировке территории</w:t>
            </w:r>
            <w:r w:rsidRPr="007B087F">
              <w:rPr>
                <w:rStyle w:val="apple-style-span"/>
                <w:sz w:val="16"/>
                <w:szCs w:val="16"/>
              </w:rPr>
              <w:t xml:space="preserve"> (далее  - Административный регламент ).</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 xml:space="preserve">      2. Отделу </w:t>
            </w:r>
            <w:r w:rsidRPr="007B087F">
              <w:rPr>
                <w:rFonts w:ascii="Times New Roman" w:hAnsi="Times New Roman"/>
                <w:sz w:val="16"/>
                <w:szCs w:val="16"/>
              </w:rPr>
              <w:t>строительства, архитектуры, коммунального и дорожного хозяйства администрации Доволенского района Новосибирской области (Бондарь Г.Н.):</w:t>
            </w:r>
          </w:p>
          <w:p w:rsidR="007B087F" w:rsidRPr="007B087F" w:rsidRDefault="007B087F" w:rsidP="007B087F">
            <w:pPr>
              <w:pStyle w:val="NoSpacing"/>
              <w:rPr>
                <w:rFonts w:ascii="Times New Roman" w:hAnsi="Times New Roman"/>
                <w:sz w:val="16"/>
                <w:szCs w:val="16"/>
              </w:rPr>
            </w:pPr>
            <w:r w:rsidRPr="007B087F">
              <w:rPr>
                <w:rStyle w:val="apple-style-span"/>
                <w:rFonts w:ascii="Times New Roman" w:hAnsi="Times New Roman"/>
                <w:sz w:val="16"/>
                <w:szCs w:val="16"/>
              </w:rPr>
              <w:t xml:space="preserve">      2.1. Обеспечить предоставление муниципальной услуги в соответствии с утверждённым Административным регламентом.</w:t>
            </w:r>
          </w:p>
          <w:p w:rsidR="007B087F" w:rsidRPr="007B087F" w:rsidRDefault="007B087F" w:rsidP="007B087F">
            <w:pPr>
              <w:pStyle w:val="NoSpacing"/>
              <w:rPr>
                <w:rFonts w:ascii="Times New Roman" w:hAnsi="Times New Roman"/>
                <w:sz w:val="16"/>
                <w:szCs w:val="16"/>
              </w:rPr>
            </w:pPr>
            <w:r w:rsidRPr="007B087F">
              <w:rPr>
                <w:rStyle w:val="apple-style-span"/>
                <w:rFonts w:ascii="Times New Roman" w:hAnsi="Times New Roman"/>
                <w:sz w:val="16"/>
                <w:szCs w:val="16"/>
              </w:rPr>
              <w:t xml:space="preserve">       2.2. Включить информацию об Административном регламенте в реестр муниципальных услуг </w:t>
            </w:r>
            <w:r w:rsidRPr="007B087F">
              <w:rPr>
                <w:rFonts w:ascii="Times New Roman" w:hAnsi="Times New Roman"/>
                <w:sz w:val="16"/>
                <w:szCs w:val="16"/>
              </w:rPr>
              <w:t>Доволенского района Новосибирской области.</w:t>
            </w:r>
          </w:p>
          <w:p w:rsidR="007B087F" w:rsidRPr="007B087F" w:rsidRDefault="007B087F" w:rsidP="007B087F">
            <w:pPr>
              <w:pStyle w:val="NoSpacing"/>
              <w:rPr>
                <w:rFonts w:ascii="Times New Roman" w:hAnsi="Times New Roman"/>
                <w:sz w:val="16"/>
                <w:szCs w:val="16"/>
              </w:rPr>
            </w:pPr>
            <w:r w:rsidRPr="007B087F">
              <w:rPr>
                <w:rStyle w:val="apple-style-span"/>
                <w:rFonts w:ascii="Times New Roman" w:hAnsi="Times New Roman"/>
                <w:sz w:val="16"/>
                <w:szCs w:val="16"/>
              </w:rPr>
              <w:t xml:space="preserve">       2.3. Опубликовать настоящее постановление в периодическом печатном издании «Вестник Доволенского района» и разместить Административный регламент на официальном сайте администрации Доволенского района Новосибирской области, «Едином портале государственных и муниципальных услуг (функций)», в местах предоставления муниципальной услуги.</w:t>
            </w:r>
          </w:p>
          <w:p w:rsidR="007B087F" w:rsidRPr="007B087F" w:rsidRDefault="007B087F" w:rsidP="007B087F">
            <w:pPr>
              <w:pStyle w:val="NoSpacing"/>
              <w:rPr>
                <w:rFonts w:ascii="Times New Roman" w:hAnsi="Times New Roman"/>
                <w:sz w:val="16"/>
                <w:szCs w:val="16"/>
              </w:rPr>
            </w:pPr>
            <w:r w:rsidRPr="007B087F">
              <w:rPr>
                <w:rStyle w:val="apple-style-span"/>
                <w:rFonts w:ascii="Times New Roman" w:hAnsi="Times New Roman"/>
                <w:sz w:val="16"/>
                <w:szCs w:val="16"/>
              </w:rPr>
              <w:lastRenderedPageBreak/>
              <w:t xml:space="preserve">    3. Постановление администрации Доволенского района Новосибирской области от 24.12.2018 №838-па «Об утверждении Порядка подготовки и утверждения документации по планировке территории, разрабатываемой на основании решения администрации Доволенского района Новосибирской области», признать утратившими силу.</w:t>
            </w:r>
          </w:p>
          <w:p w:rsidR="007B087F" w:rsidRPr="007B087F" w:rsidRDefault="007B087F" w:rsidP="007B087F">
            <w:pPr>
              <w:pStyle w:val="NoSpacing"/>
              <w:jc w:val="both"/>
              <w:rPr>
                <w:rFonts w:ascii="Times New Roman" w:hAnsi="Times New Roman"/>
                <w:sz w:val="16"/>
                <w:szCs w:val="16"/>
              </w:rPr>
            </w:pPr>
            <w:r w:rsidRPr="007B087F">
              <w:rPr>
                <w:rStyle w:val="apple-style-span"/>
                <w:rFonts w:ascii="Times New Roman" w:hAnsi="Times New Roman"/>
                <w:sz w:val="16"/>
                <w:szCs w:val="16"/>
              </w:rPr>
              <w:t xml:space="preserve">   4. Контроль за исполнением настоящего постановления возложить   на первого заместителя главы администрации Доволенского района Новосибирской области  Бондаря Г.Н.</w:t>
            </w:r>
          </w:p>
          <w:p w:rsidR="007B087F" w:rsidRPr="007B087F" w:rsidRDefault="007B087F" w:rsidP="007B087F">
            <w:pPr>
              <w:pStyle w:val="ConsPlusNormal"/>
              <w:ind w:firstLine="0"/>
              <w:jc w:val="both"/>
              <w:rPr>
                <w:sz w:val="16"/>
                <w:szCs w:val="16"/>
              </w:rPr>
            </w:pPr>
          </w:p>
          <w:p w:rsidR="007B087F" w:rsidRPr="007B087F" w:rsidRDefault="007B087F" w:rsidP="007B087F">
            <w:pPr>
              <w:spacing w:after="0" w:line="240" w:lineRule="auto"/>
              <w:rPr>
                <w:rFonts w:ascii="Times New Roman" w:hAnsi="Times New Roman" w:cs="Times New Roman"/>
                <w:sz w:val="16"/>
                <w:szCs w:val="16"/>
              </w:rPr>
            </w:pPr>
          </w:p>
          <w:p w:rsidR="007B087F" w:rsidRPr="007B087F" w:rsidRDefault="007B087F" w:rsidP="007B087F">
            <w:pPr>
              <w:tabs>
                <w:tab w:val="left" w:pos="9355"/>
              </w:tabs>
              <w:spacing w:after="0" w:line="240" w:lineRule="auto"/>
              <w:jc w:val="both"/>
              <w:rPr>
                <w:rFonts w:ascii="Times New Roman" w:hAnsi="Times New Roman" w:cs="Times New Roman"/>
                <w:sz w:val="16"/>
                <w:szCs w:val="16"/>
              </w:rPr>
            </w:pPr>
            <w:r w:rsidRPr="007B087F">
              <w:rPr>
                <w:rFonts w:ascii="Times New Roman" w:hAnsi="Times New Roman" w:cs="Times New Roman"/>
                <w:sz w:val="16"/>
                <w:szCs w:val="16"/>
              </w:rPr>
              <w:t xml:space="preserve">Глава Доволенского района </w:t>
            </w:r>
            <w:r>
              <w:rPr>
                <w:rFonts w:ascii="Times New Roman" w:hAnsi="Times New Roman" w:cs="Times New Roman"/>
                <w:sz w:val="16"/>
                <w:szCs w:val="16"/>
              </w:rPr>
              <w:t xml:space="preserve"> </w:t>
            </w:r>
          </w:p>
          <w:p w:rsidR="007B087F" w:rsidRDefault="007B087F" w:rsidP="007B087F">
            <w:pPr>
              <w:tabs>
                <w:tab w:val="left" w:pos="9355"/>
              </w:tabs>
              <w:spacing w:after="0" w:line="240" w:lineRule="auto"/>
              <w:rPr>
                <w:rFonts w:ascii="Times New Roman" w:hAnsi="Times New Roman" w:cs="Times New Roman"/>
                <w:sz w:val="16"/>
                <w:szCs w:val="16"/>
              </w:rPr>
            </w:pPr>
            <w:r w:rsidRPr="007B087F">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7B087F">
              <w:rPr>
                <w:rFonts w:ascii="Times New Roman" w:hAnsi="Times New Roman" w:cs="Times New Roman"/>
                <w:sz w:val="16"/>
                <w:szCs w:val="16"/>
              </w:rPr>
              <w:t xml:space="preserve">     Б.В.Луцкий</w:t>
            </w:r>
          </w:p>
          <w:p w:rsidR="007B087F" w:rsidRDefault="007B087F" w:rsidP="007B087F">
            <w:pPr>
              <w:tabs>
                <w:tab w:val="left" w:pos="9355"/>
              </w:tabs>
              <w:spacing w:after="0" w:line="240" w:lineRule="auto"/>
              <w:rPr>
                <w:rFonts w:ascii="Times New Roman" w:hAnsi="Times New Roman" w:cs="Times New Roman"/>
                <w:sz w:val="16"/>
                <w:szCs w:val="16"/>
              </w:rPr>
            </w:pPr>
          </w:p>
          <w:p w:rsidR="007B087F" w:rsidRPr="007B087F" w:rsidRDefault="007B087F" w:rsidP="007B087F">
            <w:pPr>
              <w:tabs>
                <w:tab w:val="left" w:pos="9355"/>
              </w:tabs>
              <w:spacing w:after="0" w:line="240" w:lineRule="auto"/>
              <w:rPr>
                <w:rFonts w:ascii="Times New Roman" w:hAnsi="Times New Roman" w:cs="Times New Roman"/>
                <w:sz w:val="16"/>
                <w:szCs w:val="16"/>
              </w:rPr>
            </w:pPr>
          </w:p>
          <w:p w:rsidR="007B087F" w:rsidRPr="007D4AB4" w:rsidRDefault="007B087F" w:rsidP="007B087F">
            <w:pPr>
              <w:spacing w:after="0" w:line="240" w:lineRule="auto"/>
              <w:ind w:firstLine="709"/>
              <w:jc w:val="right"/>
              <w:rPr>
                <w:rFonts w:ascii="Times New Roman" w:hAnsi="Times New Roman" w:cs="Times New Roman"/>
                <w:bCs/>
                <w:color w:val="000000"/>
                <w:sz w:val="16"/>
                <w:szCs w:val="16"/>
              </w:rPr>
            </w:pPr>
            <w:r w:rsidRPr="007D4AB4">
              <w:rPr>
                <w:rFonts w:ascii="Times New Roman" w:hAnsi="Times New Roman" w:cs="Times New Roman"/>
                <w:bCs/>
                <w:color w:val="000000"/>
                <w:sz w:val="16"/>
                <w:szCs w:val="16"/>
              </w:rPr>
              <w:t xml:space="preserve">Утвержден  </w:t>
            </w:r>
          </w:p>
          <w:p w:rsidR="007B087F" w:rsidRPr="007D4AB4" w:rsidRDefault="007B087F" w:rsidP="007B087F">
            <w:pPr>
              <w:spacing w:after="0" w:line="240" w:lineRule="auto"/>
              <w:ind w:firstLine="709"/>
              <w:jc w:val="right"/>
              <w:rPr>
                <w:rFonts w:ascii="Times New Roman" w:eastAsia="Calibri" w:hAnsi="Times New Roman" w:cs="Times New Roman"/>
                <w:sz w:val="16"/>
                <w:szCs w:val="16"/>
              </w:rPr>
            </w:pPr>
            <w:r w:rsidRPr="007D4AB4">
              <w:rPr>
                <w:rFonts w:ascii="Times New Roman" w:hAnsi="Times New Roman" w:cs="Times New Roman"/>
                <w:bCs/>
                <w:color w:val="000000"/>
                <w:sz w:val="16"/>
                <w:szCs w:val="16"/>
              </w:rPr>
              <w:t xml:space="preserve">постановлением администрации </w:t>
            </w:r>
          </w:p>
          <w:p w:rsidR="007B087F" w:rsidRPr="007D4AB4" w:rsidRDefault="007B087F" w:rsidP="007B087F">
            <w:pPr>
              <w:spacing w:after="0" w:line="240" w:lineRule="auto"/>
              <w:ind w:firstLine="709"/>
              <w:jc w:val="right"/>
              <w:rPr>
                <w:rFonts w:ascii="Times New Roman" w:hAnsi="Times New Roman" w:cs="Times New Roman"/>
                <w:bCs/>
                <w:color w:val="000000"/>
                <w:sz w:val="16"/>
                <w:szCs w:val="16"/>
              </w:rPr>
            </w:pPr>
            <w:r w:rsidRPr="007D4AB4">
              <w:rPr>
                <w:rFonts w:ascii="Times New Roman" w:hAnsi="Times New Roman" w:cs="Times New Roman"/>
                <w:bCs/>
                <w:color w:val="000000"/>
                <w:sz w:val="16"/>
                <w:szCs w:val="16"/>
              </w:rPr>
              <w:t xml:space="preserve">Доволенского района </w:t>
            </w:r>
          </w:p>
          <w:p w:rsidR="007B087F" w:rsidRPr="007D4AB4" w:rsidRDefault="007B087F" w:rsidP="007B087F">
            <w:pPr>
              <w:spacing w:after="0" w:line="240" w:lineRule="auto"/>
              <w:ind w:firstLine="709"/>
              <w:jc w:val="right"/>
              <w:rPr>
                <w:rFonts w:ascii="Times New Roman" w:eastAsia="Calibri" w:hAnsi="Times New Roman" w:cs="Times New Roman"/>
                <w:sz w:val="16"/>
                <w:szCs w:val="16"/>
              </w:rPr>
            </w:pPr>
            <w:r w:rsidRPr="007D4AB4">
              <w:rPr>
                <w:rFonts w:ascii="Times New Roman" w:hAnsi="Times New Roman" w:cs="Times New Roman"/>
                <w:bCs/>
                <w:color w:val="000000"/>
                <w:sz w:val="16"/>
                <w:szCs w:val="16"/>
              </w:rPr>
              <w:t xml:space="preserve">Новосибирской области </w:t>
            </w:r>
          </w:p>
          <w:p w:rsidR="007B087F" w:rsidRPr="007D4AB4" w:rsidRDefault="007B087F" w:rsidP="007B087F">
            <w:pPr>
              <w:spacing w:after="0" w:line="240" w:lineRule="auto"/>
              <w:ind w:firstLine="709"/>
              <w:jc w:val="right"/>
              <w:rPr>
                <w:rFonts w:ascii="Times New Roman" w:eastAsia="Calibri" w:hAnsi="Times New Roman" w:cs="Times New Roman"/>
                <w:sz w:val="16"/>
                <w:szCs w:val="16"/>
              </w:rPr>
            </w:pPr>
            <w:r w:rsidRPr="007D4AB4">
              <w:rPr>
                <w:rFonts w:ascii="Times New Roman" w:hAnsi="Times New Roman" w:cs="Times New Roman"/>
                <w:bCs/>
                <w:color w:val="000000"/>
                <w:sz w:val="16"/>
                <w:szCs w:val="16"/>
              </w:rPr>
              <w:t>от 25.03.2022 №191-па</w:t>
            </w:r>
          </w:p>
          <w:p w:rsidR="007B087F" w:rsidRPr="007D4AB4" w:rsidRDefault="007B087F" w:rsidP="007B087F">
            <w:pPr>
              <w:spacing w:after="0" w:line="240" w:lineRule="auto"/>
              <w:ind w:firstLine="567"/>
              <w:jc w:val="right"/>
              <w:rPr>
                <w:rFonts w:ascii="Times New Roman" w:eastAsia="Calibri" w:hAnsi="Times New Roman" w:cs="Times New Roman"/>
                <w:sz w:val="16"/>
                <w:szCs w:val="16"/>
              </w:rPr>
            </w:pP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Административный регламент </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предоставления государственной (муниципальной) услуги </w:t>
            </w:r>
            <w:bookmarkStart w:id="9" w:name="_Hlk98323245"/>
            <w:r w:rsidRPr="007D4AB4">
              <w:rPr>
                <w:rFonts w:ascii="Times New Roman" w:eastAsia="Calibri" w:hAnsi="Times New Roman" w:cs="Times New Roman"/>
                <w:sz w:val="16"/>
                <w:szCs w:val="16"/>
              </w:rPr>
              <w:t>«Подготовка и утверждение документации по планировке территории»</w:t>
            </w:r>
            <w:bookmarkEnd w:id="9"/>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1. Общие положения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1.1. 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 (муниципальной) услуги по подготовке и утверждению документации по планировке территории (далее – государственная (муниципальная) услуга).</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1.2. Получатели государственной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1.3. Информирование о предоставлении государственной (муниципальной) услуги: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1.3.1. информация о порядке предоставления государственной (муниципальной) услуги размещается: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1) </w:t>
            </w:r>
            <w:r w:rsidRPr="007D4AB4">
              <w:rPr>
                <w:rFonts w:ascii="Times New Roman" w:hAnsi="Times New Roman" w:cs="Times New Roman"/>
                <w:sz w:val="16"/>
                <w:szCs w:val="16"/>
              </w:rPr>
              <w:t>на</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информационных</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стендах,</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содержащих</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визуальную</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и</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текстовую</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информацию</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о</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муниципальной</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услуге,</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расположенных</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в</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помещениях</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многофункциональных</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центров</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предоставления</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государственных</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и</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муниципальных</w:t>
            </w:r>
            <w:r w:rsidRPr="007D4AB4">
              <w:rPr>
                <w:rFonts w:ascii="Times New Roman" w:hAnsi="Times New Roman" w:cs="Times New Roman"/>
                <w:spacing w:val="2"/>
                <w:sz w:val="16"/>
                <w:szCs w:val="16"/>
              </w:rPr>
              <w:t xml:space="preserve"> </w:t>
            </w:r>
            <w:r w:rsidRPr="007D4AB4">
              <w:rPr>
                <w:rFonts w:ascii="Times New Roman" w:hAnsi="Times New Roman" w:cs="Times New Roman"/>
                <w:sz w:val="16"/>
                <w:szCs w:val="16"/>
              </w:rPr>
              <w:t>услуг;</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 </w:t>
            </w:r>
            <w:r w:rsidRPr="007D4AB4">
              <w:rPr>
                <w:rFonts w:ascii="Times New Roman" w:hAnsi="Times New Roman" w:cs="Times New Roman"/>
                <w:sz w:val="16"/>
                <w:szCs w:val="16"/>
              </w:rPr>
              <w:t>на официальном сайте администрации Доволенского района Новосибирской области: http:// www.dovolnoe.nso.ru/;</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3) </w:t>
            </w:r>
            <w:r w:rsidRPr="007D4AB4">
              <w:rPr>
                <w:rFonts w:ascii="Times New Roman" w:hAnsi="Times New Roman" w:cs="Times New Roman"/>
                <w:sz w:val="16"/>
                <w:szCs w:val="16"/>
              </w:rPr>
              <w:t>на</w:t>
            </w:r>
            <w:r w:rsidRPr="007D4AB4">
              <w:rPr>
                <w:rFonts w:ascii="Times New Roman" w:hAnsi="Times New Roman" w:cs="Times New Roman"/>
                <w:spacing w:val="26"/>
                <w:sz w:val="16"/>
                <w:szCs w:val="16"/>
              </w:rPr>
              <w:t xml:space="preserve"> </w:t>
            </w:r>
            <w:r w:rsidRPr="007D4AB4">
              <w:rPr>
                <w:rFonts w:ascii="Times New Roman" w:hAnsi="Times New Roman" w:cs="Times New Roman"/>
                <w:sz w:val="16"/>
                <w:szCs w:val="16"/>
              </w:rPr>
              <w:t>Едином</w:t>
            </w:r>
            <w:r w:rsidRPr="007D4AB4">
              <w:rPr>
                <w:rFonts w:ascii="Times New Roman" w:hAnsi="Times New Roman" w:cs="Times New Roman"/>
                <w:spacing w:val="21"/>
                <w:sz w:val="16"/>
                <w:szCs w:val="16"/>
              </w:rPr>
              <w:t xml:space="preserve"> </w:t>
            </w:r>
            <w:r w:rsidRPr="007D4AB4">
              <w:rPr>
                <w:rFonts w:ascii="Times New Roman" w:hAnsi="Times New Roman" w:cs="Times New Roman"/>
                <w:sz w:val="16"/>
                <w:szCs w:val="16"/>
              </w:rPr>
              <w:t>портале</w:t>
            </w:r>
            <w:r w:rsidRPr="007D4AB4">
              <w:rPr>
                <w:rFonts w:ascii="Times New Roman" w:hAnsi="Times New Roman" w:cs="Times New Roman"/>
                <w:spacing w:val="23"/>
                <w:sz w:val="16"/>
                <w:szCs w:val="16"/>
              </w:rPr>
              <w:t xml:space="preserve"> </w:t>
            </w:r>
            <w:r w:rsidRPr="007D4AB4">
              <w:rPr>
                <w:rFonts w:ascii="Times New Roman" w:hAnsi="Times New Roman" w:cs="Times New Roman"/>
                <w:sz w:val="16"/>
                <w:szCs w:val="16"/>
              </w:rPr>
              <w:t>государственных</w:t>
            </w:r>
            <w:r w:rsidRPr="007D4AB4">
              <w:rPr>
                <w:rFonts w:ascii="Times New Roman" w:hAnsi="Times New Roman" w:cs="Times New Roman"/>
                <w:spacing w:val="22"/>
                <w:sz w:val="16"/>
                <w:szCs w:val="16"/>
              </w:rPr>
              <w:t xml:space="preserve"> </w:t>
            </w:r>
            <w:r w:rsidRPr="007D4AB4">
              <w:rPr>
                <w:rFonts w:ascii="Times New Roman" w:hAnsi="Times New Roman" w:cs="Times New Roman"/>
                <w:sz w:val="16"/>
                <w:szCs w:val="16"/>
              </w:rPr>
              <w:t>и</w:t>
            </w:r>
            <w:r w:rsidRPr="007D4AB4">
              <w:rPr>
                <w:rFonts w:ascii="Times New Roman" w:hAnsi="Times New Roman" w:cs="Times New Roman"/>
                <w:spacing w:val="25"/>
                <w:sz w:val="16"/>
                <w:szCs w:val="16"/>
              </w:rPr>
              <w:t xml:space="preserve"> </w:t>
            </w:r>
            <w:r w:rsidRPr="007D4AB4">
              <w:rPr>
                <w:rFonts w:ascii="Times New Roman" w:hAnsi="Times New Roman" w:cs="Times New Roman"/>
                <w:sz w:val="16"/>
                <w:szCs w:val="16"/>
              </w:rPr>
              <w:t>муниципальных</w:t>
            </w:r>
            <w:r w:rsidRPr="007D4AB4">
              <w:rPr>
                <w:rFonts w:ascii="Times New Roman" w:hAnsi="Times New Roman" w:cs="Times New Roman"/>
                <w:spacing w:val="24"/>
                <w:sz w:val="16"/>
                <w:szCs w:val="16"/>
              </w:rPr>
              <w:t xml:space="preserve"> </w:t>
            </w:r>
            <w:r w:rsidRPr="007D4AB4">
              <w:rPr>
                <w:rFonts w:ascii="Times New Roman" w:hAnsi="Times New Roman" w:cs="Times New Roman"/>
                <w:sz w:val="16"/>
                <w:szCs w:val="16"/>
              </w:rPr>
              <w:t>услуг</w:t>
            </w:r>
            <w:r w:rsidRPr="007D4AB4">
              <w:rPr>
                <w:rFonts w:ascii="Times New Roman" w:hAnsi="Times New Roman" w:cs="Times New Roman"/>
                <w:spacing w:val="38"/>
                <w:sz w:val="16"/>
                <w:szCs w:val="16"/>
              </w:rPr>
              <w:t xml:space="preserve"> </w:t>
            </w:r>
            <w:r w:rsidRPr="007D4AB4">
              <w:rPr>
                <w:rFonts w:ascii="Times New Roman" w:hAnsi="Times New Roman" w:cs="Times New Roman"/>
                <w:sz w:val="16"/>
                <w:szCs w:val="16"/>
              </w:rPr>
              <w:t>(функций): (https://</w:t>
            </w:r>
            <w:r w:rsidRPr="007D4AB4">
              <w:rPr>
                <w:rFonts w:ascii="Times New Roman" w:hAnsi="Times New Roman" w:cs="Times New Roman"/>
                <w:spacing w:val="4"/>
                <w:sz w:val="16"/>
                <w:szCs w:val="16"/>
              </w:rPr>
              <w:t xml:space="preserve"> </w:t>
            </w:r>
            <w:r w:rsidRPr="007D4AB4">
              <w:rPr>
                <w:rFonts w:ascii="Times New Roman" w:hAnsi="Times New Roman" w:cs="Times New Roman"/>
                <w:sz w:val="16"/>
                <w:szCs w:val="16"/>
              </w:rPr>
              <w:t>www.gosuslugi.ru/)</w:t>
            </w:r>
            <w:r w:rsidRPr="007D4AB4">
              <w:rPr>
                <w:rFonts w:ascii="Times New Roman" w:hAnsi="Times New Roman" w:cs="Times New Roman"/>
                <w:spacing w:val="3"/>
                <w:sz w:val="16"/>
                <w:szCs w:val="16"/>
              </w:rPr>
              <w:t xml:space="preserve"> </w:t>
            </w:r>
            <w:r w:rsidRPr="007D4AB4">
              <w:rPr>
                <w:rFonts w:ascii="Times New Roman" w:hAnsi="Times New Roman" w:cs="Times New Roman"/>
                <w:sz w:val="16"/>
                <w:szCs w:val="16"/>
              </w:rPr>
              <w:t>(далее</w:t>
            </w:r>
            <w:r w:rsidRPr="007D4AB4">
              <w:rPr>
                <w:rFonts w:ascii="Times New Roman" w:hAnsi="Times New Roman" w:cs="Times New Roman"/>
                <w:spacing w:val="10"/>
                <w:sz w:val="16"/>
                <w:szCs w:val="16"/>
              </w:rPr>
              <w:t xml:space="preserve"> </w:t>
            </w:r>
            <w:r w:rsidRPr="007D4AB4">
              <w:rPr>
                <w:rFonts w:ascii="Times New Roman" w:hAnsi="Times New Roman" w:cs="Times New Roman"/>
                <w:sz w:val="16"/>
                <w:szCs w:val="16"/>
              </w:rPr>
              <w:t>–</w:t>
            </w:r>
            <w:r w:rsidRPr="007D4AB4">
              <w:rPr>
                <w:rFonts w:ascii="Times New Roman" w:hAnsi="Times New Roman" w:cs="Times New Roman"/>
                <w:spacing w:val="6"/>
                <w:sz w:val="16"/>
                <w:szCs w:val="16"/>
              </w:rPr>
              <w:t xml:space="preserve"> </w:t>
            </w:r>
            <w:r w:rsidRPr="007D4AB4">
              <w:rPr>
                <w:rFonts w:ascii="Times New Roman" w:hAnsi="Times New Roman" w:cs="Times New Roman"/>
                <w:sz w:val="16"/>
                <w:szCs w:val="16"/>
              </w:rPr>
              <w:t>Единый</w:t>
            </w:r>
            <w:r w:rsidRPr="007D4AB4">
              <w:rPr>
                <w:rFonts w:ascii="Times New Roman" w:hAnsi="Times New Roman" w:cs="Times New Roman"/>
                <w:spacing w:val="3"/>
                <w:sz w:val="16"/>
                <w:szCs w:val="16"/>
              </w:rPr>
              <w:t xml:space="preserve"> </w:t>
            </w:r>
            <w:r w:rsidRPr="007D4AB4">
              <w:rPr>
                <w:rFonts w:ascii="Times New Roman" w:hAnsi="Times New Roman" w:cs="Times New Roman"/>
                <w:sz w:val="16"/>
                <w:szCs w:val="16"/>
              </w:rPr>
              <w:t>портал);</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4) </w:t>
            </w:r>
            <w:r w:rsidRPr="007D4AB4">
              <w:rPr>
                <w:rFonts w:ascii="Times New Roman" w:hAnsi="Times New Roman" w:cs="Times New Roman"/>
                <w:sz w:val="16"/>
                <w:szCs w:val="16"/>
              </w:rPr>
              <w:t>в государственной информационной системе «Реестр государственных и</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муниципальных</w:t>
            </w:r>
            <w:r w:rsidRPr="007D4AB4">
              <w:rPr>
                <w:rFonts w:ascii="Times New Roman" w:hAnsi="Times New Roman" w:cs="Times New Roman"/>
                <w:spacing w:val="2"/>
                <w:sz w:val="16"/>
                <w:szCs w:val="16"/>
              </w:rPr>
              <w:t xml:space="preserve"> </w:t>
            </w:r>
            <w:r w:rsidRPr="007D4AB4">
              <w:rPr>
                <w:rFonts w:ascii="Times New Roman" w:hAnsi="Times New Roman" w:cs="Times New Roman"/>
                <w:sz w:val="16"/>
                <w:szCs w:val="16"/>
              </w:rPr>
              <w:t>услуг)</w:t>
            </w:r>
            <w:r w:rsidRPr="007D4AB4">
              <w:rPr>
                <w:rFonts w:ascii="Times New Roman" w:hAnsi="Times New Roman" w:cs="Times New Roman"/>
                <w:spacing w:val="8"/>
                <w:sz w:val="16"/>
                <w:szCs w:val="16"/>
              </w:rPr>
              <w:t xml:space="preserve"> </w:t>
            </w:r>
            <w:r w:rsidRPr="007D4AB4">
              <w:rPr>
                <w:rFonts w:ascii="Times New Roman" w:hAnsi="Times New Roman" w:cs="Times New Roman"/>
                <w:sz w:val="16"/>
                <w:szCs w:val="16"/>
              </w:rPr>
              <w:t>(http://frgu.ru)</w:t>
            </w:r>
            <w:r w:rsidRPr="007D4AB4">
              <w:rPr>
                <w:rFonts w:ascii="Times New Roman" w:hAnsi="Times New Roman" w:cs="Times New Roman"/>
                <w:spacing w:val="6"/>
                <w:sz w:val="16"/>
                <w:szCs w:val="16"/>
              </w:rPr>
              <w:t xml:space="preserve"> </w:t>
            </w:r>
            <w:r w:rsidRPr="007D4AB4">
              <w:rPr>
                <w:rFonts w:ascii="Times New Roman" w:hAnsi="Times New Roman" w:cs="Times New Roman"/>
                <w:sz w:val="16"/>
                <w:szCs w:val="16"/>
              </w:rPr>
              <w:t>(далее</w:t>
            </w:r>
            <w:r w:rsidRPr="007D4AB4">
              <w:rPr>
                <w:rFonts w:ascii="Times New Roman" w:hAnsi="Times New Roman" w:cs="Times New Roman"/>
                <w:spacing w:val="3"/>
                <w:sz w:val="16"/>
                <w:szCs w:val="16"/>
              </w:rPr>
              <w:t xml:space="preserve"> </w:t>
            </w:r>
            <w:r w:rsidRPr="007D4AB4">
              <w:rPr>
                <w:rFonts w:ascii="Times New Roman" w:hAnsi="Times New Roman" w:cs="Times New Roman"/>
                <w:sz w:val="16"/>
                <w:szCs w:val="16"/>
              </w:rPr>
              <w:t>–</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Региональный</w:t>
            </w:r>
            <w:r w:rsidRPr="007D4AB4">
              <w:rPr>
                <w:rFonts w:ascii="Times New Roman" w:hAnsi="Times New Roman" w:cs="Times New Roman"/>
                <w:spacing w:val="3"/>
                <w:sz w:val="16"/>
                <w:szCs w:val="16"/>
              </w:rPr>
              <w:t xml:space="preserve"> </w:t>
            </w:r>
            <w:r w:rsidRPr="007D4AB4">
              <w:rPr>
                <w:rFonts w:ascii="Times New Roman" w:hAnsi="Times New Roman" w:cs="Times New Roman"/>
                <w:sz w:val="16"/>
                <w:szCs w:val="16"/>
              </w:rPr>
              <w:t>реестр);</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5) </w:t>
            </w:r>
            <w:r w:rsidRPr="007D4AB4">
              <w:rPr>
                <w:rFonts w:ascii="Times New Roman" w:hAnsi="Times New Roman" w:cs="Times New Roman"/>
                <w:sz w:val="16"/>
                <w:szCs w:val="16"/>
              </w:rPr>
              <w:t>непосредственно при личном приеме заявителя в Администрацию Доволенского района Новосибирской области или ГАУ НСО «Многофункциональный центр организации предоставления государственных и муниципальных услуг Доволенского района»;</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6) </w:t>
            </w:r>
            <w:r w:rsidRPr="007D4AB4">
              <w:rPr>
                <w:rFonts w:ascii="Times New Roman" w:hAnsi="Times New Roman" w:cs="Times New Roman"/>
                <w:sz w:val="16"/>
                <w:szCs w:val="16"/>
              </w:rPr>
              <w:t>по</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телефону</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Уполномоченным</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органом</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или</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многофункционального</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центра; письменно,</w:t>
            </w:r>
            <w:r w:rsidRPr="007D4AB4">
              <w:rPr>
                <w:rFonts w:ascii="Times New Roman" w:hAnsi="Times New Roman" w:cs="Times New Roman"/>
                <w:spacing w:val="4"/>
                <w:sz w:val="16"/>
                <w:szCs w:val="16"/>
              </w:rPr>
              <w:t xml:space="preserve"> </w:t>
            </w:r>
            <w:r w:rsidRPr="007D4AB4">
              <w:rPr>
                <w:rFonts w:ascii="Times New Roman" w:hAnsi="Times New Roman" w:cs="Times New Roman"/>
                <w:sz w:val="16"/>
                <w:szCs w:val="16"/>
              </w:rPr>
              <w:t>в</w:t>
            </w:r>
            <w:r w:rsidRPr="007D4AB4">
              <w:rPr>
                <w:rFonts w:ascii="Times New Roman" w:hAnsi="Times New Roman" w:cs="Times New Roman"/>
                <w:spacing w:val="4"/>
                <w:sz w:val="16"/>
                <w:szCs w:val="16"/>
              </w:rPr>
              <w:t xml:space="preserve"> </w:t>
            </w:r>
            <w:r w:rsidRPr="007D4AB4">
              <w:rPr>
                <w:rFonts w:ascii="Times New Roman" w:hAnsi="Times New Roman" w:cs="Times New Roman"/>
                <w:sz w:val="16"/>
                <w:szCs w:val="16"/>
              </w:rPr>
              <w:t>том</w:t>
            </w:r>
            <w:r w:rsidRPr="007D4AB4">
              <w:rPr>
                <w:rFonts w:ascii="Times New Roman" w:hAnsi="Times New Roman" w:cs="Times New Roman"/>
                <w:spacing w:val="5"/>
                <w:sz w:val="16"/>
                <w:szCs w:val="16"/>
              </w:rPr>
              <w:t xml:space="preserve"> </w:t>
            </w:r>
            <w:r w:rsidRPr="007D4AB4">
              <w:rPr>
                <w:rFonts w:ascii="Times New Roman" w:hAnsi="Times New Roman" w:cs="Times New Roman"/>
                <w:sz w:val="16"/>
                <w:szCs w:val="16"/>
              </w:rPr>
              <w:t>числе</w:t>
            </w:r>
            <w:r w:rsidRPr="007D4AB4">
              <w:rPr>
                <w:rFonts w:ascii="Times New Roman" w:hAnsi="Times New Roman" w:cs="Times New Roman"/>
                <w:spacing w:val="4"/>
                <w:sz w:val="16"/>
                <w:szCs w:val="16"/>
              </w:rPr>
              <w:t xml:space="preserve"> </w:t>
            </w:r>
            <w:r w:rsidRPr="007D4AB4">
              <w:rPr>
                <w:rFonts w:ascii="Times New Roman" w:hAnsi="Times New Roman" w:cs="Times New Roman"/>
                <w:sz w:val="16"/>
                <w:szCs w:val="16"/>
              </w:rPr>
              <w:t>посредством</w:t>
            </w:r>
            <w:r w:rsidRPr="007D4AB4">
              <w:rPr>
                <w:rFonts w:ascii="Times New Roman" w:hAnsi="Times New Roman" w:cs="Times New Roman"/>
                <w:spacing w:val="6"/>
                <w:sz w:val="16"/>
                <w:szCs w:val="16"/>
              </w:rPr>
              <w:t xml:space="preserve"> </w:t>
            </w:r>
            <w:r w:rsidRPr="007D4AB4">
              <w:rPr>
                <w:rFonts w:ascii="Times New Roman" w:hAnsi="Times New Roman" w:cs="Times New Roman"/>
                <w:sz w:val="16"/>
                <w:szCs w:val="16"/>
              </w:rPr>
              <w:t>электронной</w:t>
            </w:r>
            <w:r w:rsidRPr="007D4AB4">
              <w:rPr>
                <w:rFonts w:ascii="Times New Roman" w:hAnsi="Times New Roman" w:cs="Times New Roman"/>
                <w:spacing w:val="3"/>
                <w:sz w:val="16"/>
                <w:szCs w:val="16"/>
              </w:rPr>
              <w:t xml:space="preserve"> </w:t>
            </w:r>
            <w:r w:rsidRPr="007D4AB4">
              <w:rPr>
                <w:rFonts w:ascii="Times New Roman" w:hAnsi="Times New Roman" w:cs="Times New Roman"/>
                <w:sz w:val="16"/>
                <w:szCs w:val="16"/>
              </w:rPr>
              <w:t>почты,</w:t>
            </w:r>
            <w:r w:rsidRPr="007D4AB4">
              <w:rPr>
                <w:rFonts w:ascii="Times New Roman" w:hAnsi="Times New Roman" w:cs="Times New Roman"/>
                <w:spacing w:val="5"/>
                <w:sz w:val="16"/>
                <w:szCs w:val="16"/>
              </w:rPr>
              <w:t xml:space="preserve"> </w:t>
            </w:r>
            <w:r w:rsidRPr="007D4AB4">
              <w:rPr>
                <w:rFonts w:ascii="Times New Roman" w:hAnsi="Times New Roman" w:cs="Times New Roman"/>
                <w:sz w:val="16"/>
                <w:szCs w:val="16"/>
              </w:rPr>
              <w:t>факсимильной</w:t>
            </w:r>
            <w:r w:rsidRPr="007D4AB4">
              <w:rPr>
                <w:rFonts w:ascii="Times New Roman" w:hAnsi="Times New Roman" w:cs="Times New Roman"/>
                <w:spacing w:val="-67"/>
                <w:sz w:val="16"/>
                <w:szCs w:val="16"/>
              </w:rPr>
              <w:t xml:space="preserve"> </w:t>
            </w:r>
            <w:r w:rsidRPr="007D4AB4">
              <w:rPr>
                <w:rFonts w:ascii="Times New Roman" w:hAnsi="Times New Roman" w:cs="Times New Roman"/>
                <w:sz w:val="16"/>
                <w:szCs w:val="16"/>
              </w:rPr>
              <w:t>связи;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7)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государственную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8) по телефону Уполномоченного органа или многофункционального центра;</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9) письменно, в том числе посредством электронной почты, факсимильной связи.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1.3.2. Консультирование по вопросам предоставления государственной (муниципальной) услуги осуществляется: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1) </w:t>
            </w:r>
            <w:r w:rsidRPr="007D4AB4">
              <w:rPr>
                <w:rFonts w:ascii="Times New Roman" w:hAnsi="Times New Roman" w:cs="Times New Roman"/>
                <w:sz w:val="16"/>
                <w:szCs w:val="16"/>
              </w:rPr>
              <w:t>в</w:t>
            </w:r>
            <w:r w:rsidRPr="007D4AB4">
              <w:rPr>
                <w:rFonts w:ascii="Times New Roman" w:hAnsi="Times New Roman" w:cs="Times New Roman"/>
                <w:spacing w:val="22"/>
                <w:sz w:val="16"/>
                <w:szCs w:val="16"/>
              </w:rPr>
              <w:t xml:space="preserve"> </w:t>
            </w:r>
            <w:r w:rsidRPr="007D4AB4">
              <w:rPr>
                <w:rFonts w:ascii="Times New Roman" w:hAnsi="Times New Roman" w:cs="Times New Roman"/>
                <w:sz w:val="16"/>
                <w:szCs w:val="16"/>
              </w:rPr>
              <w:t>многофункциональных</w:t>
            </w:r>
            <w:r w:rsidRPr="007D4AB4">
              <w:rPr>
                <w:rFonts w:ascii="Times New Roman" w:hAnsi="Times New Roman" w:cs="Times New Roman"/>
                <w:spacing w:val="23"/>
                <w:sz w:val="16"/>
                <w:szCs w:val="16"/>
              </w:rPr>
              <w:t xml:space="preserve"> </w:t>
            </w:r>
            <w:r w:rsidRPr="007D4AB4">
              <w:rPr>
                <w:rFonts w:ascii="Times New Roman" w:hAnsi="Times New Roman" w:cs="Times New Roman"/>
                <w:sz w:val="16"/>
                <w:szCs w:val="16"/>
              </w:rPr>
              <w:t>центрах</w:t>
            </w:r>
            <w:r w:rsidRPr="007D4AB4">
              <w:rPr>
                <w:rFonts w:ascii="Times New Roman" w:hAnsi="Times New Roman" w:cs="Times New Roman"/>
                <w:spacing w:val="26"/>
                <w:sz w:val="16"/>
                <w:szCs w:val="16"/>
              </w:rPr>
              <w:t xml:space="preserve"> </w:t>
            </w:r>
            <w:r w:rsidRPr="007D4AB4">
              <w:rPr>
                <w:rFonts w:ascii="Times New Roman" w:hAnsi="Times New Roman" w:cs="Times New Roman"/>
                <w:sz w:val="16"/>
                <w:szCs w:val="16"/>
              </w:rPr>
              <w:t>предоставления</w:t>
            </w:r>
            <w:r w:rsidRPr="007D4AB4">
              <w:rPr>
                <w:rFonts w:ascii="Times New Roman" w:hAnsi="Times New Roman" w:cs="Times New Roman"/>
                <w:spacing w:val="23"/>
                <w:sz w:val="16"/>
                <w:szCs w:val="16"/>
              </w:rPr>
              <w:t xml:space="preserve"> </w:t>
            </w:r>
            <w:r w:rsidRPr="007D4AB4">
              <w:rPr>
                <w:rFonts w:ascii="Times New Roman" w:hAnsi="Times New Roman" w:cs="Times New Roman"/>
                <w:sz w:val="16"/>
                <w:szCs w:val="16"/>
              </w:rPr>
              <w:t>государственных</w:t>
            </w:r>
            <w:r w:rsidRPr="007D4AB4">
              <w:rPr>
                <w:rFonts w:ascii="Times New Roman" w:hAnsi="Times New Roman" w:cs="Times New Roman"/>
                <w:spacing w:val="23"/>
                <w:sz w:val="16"/>
                <w:szCs w:val="16"/>
              </w:rPr>
              <w:t xml:space="preserve"> </w:t>
            </w:r>
            <w:r w:rsidRPr="007D4AB4">
              <w:rPr>
                <w:rFonts w:ascii="Times New Roman" w:hAnsi="Times New Roman" w:cs="Times New Roman"/>
                <w:sz w:val="16"/>
                <w:szCs w:val="16"/>
              </w:rPr>
              <w:t>и</w:t>
            </w:r>
            <w:r w:rsidRPr="007D4AB4">
              <w:rPr>
                <w:rFonts w:ascii="Times New Roman" w:hAnsi="Times New Roman" w:cs="Times New Roman"/>
                <w:spacing w:val="-67"/>
                <w:sz w:val="16"/>
                <w:szCs w:val="16"/>
              </w:rPr>
              <w:t xml:space="preserve"> </w:t>
            </w:r>
            <w:r w:rsidRPr="007D4AB4">
              <w:rPr>
                <w:rFonts w:ascii="Times New Roman" w:hAnsi="Times New Roman" w:cs="Times New Roman"/>
                <w:sz w:val="16"/>
                <w:szCs w:val="16"/>
              </w:rPr>
              <w:t>муниципальных</w:t>
            </w:r>
            <w:r w:rsidRPr="007D4AB4">
              <w:rPr>
                <w:rFonts w:ascii="Times New Roman" w:hAnsi="Times New Roman" w:cs="Times New Roman"/>
                <w:spacing w:val="2"/>
                <w:sz w:val="16"/>
                <w:szCs w:val="16"/>
              </w:rPr>
              <w:t xml:space="preserve"> </w:t>
            </w:r>
            <w:r w:rsidRPr="007D4AB4">
              <w:rPr>
                <w:rFonts w:ascii="Times New Roman" w:hAnsi="Times New Roman" w:cs="Times New Roman"/>
                <w:sz w:val="16"/>
                <w:szCs w:val="16"/>
              </w:rPr>
              <w:t>услуг</w:t>
            </w:r>
            <w:r w:rsidRPr="007D4AB4">
              <w:rPr>
                <w:rFonts w:ascii="Times New Roman" w:hAnsi="Times New Roman" w:cs="Times New Roman"/>
                <w:spacing w:val="3"/>
                <w:sz w:val="16"/>
                <w:szCs w:val="16"/>
              </w:rPr>
              <w:t xml:space="preserve"> </w:t>
            </w:r>
            <w:r w:rsidRPr="007D4AB4">
              <w:rPr>
                <w:rFonts w:ascii="Times New Roman" w:hAnsi="Times New Roman" w:cs="Times New Roman"/>
                <w:sz w:val="16"/>
                <w:szCs w:val="16"/>
              </w:rPr>
              <w:t>при</w:t>
            </w:r>
            <w:r w:rsidRPr="007D4AB4">
              <w:rPr>
                <w:rFonts w:ascii="Times New Roman" w:hAnsi="Times New Roman" w:cs="Times New Roman"/>
                <w:spacing w:val="3"/>
                <w:sz w:val="16"/>
                <w:szCs w:val="16"/>
              </w:rPr>
              <w:t xml:space="preserve"> </w:t>
            </w:r>
            <w:r w:rsidRPr="007D4AB4">
              <w:rPr>
                <w:rFonts w:ascii="Times New Roman" w:hAnsi="Times New Roman" w:cs="Times New Roman"/>
                <w:sz w:val="16"/>
                <w:szCs w:val="16"/>
              </w:rPr>
              <w:t>устном обращении</w:t>
            </w:r>
            <w:r w:rsidRPr="007D4AB4">
              <w:rPr>
                <w:rFonts w:ascii="Times New Roman" w:hAnsi="Times New Roman" w:cs="Times New Roman"/>
                <w:spacing w:val="10"/>
                <w:sz w:val="16"/>
                <w:szCs w:val="16"/>
              </w:rPr>
              <w:t xml:space="preserve"> </w:t>
            </w:r>
            <w:r w:rsidRPr="007D4AB4">
              <w:rPr>
                <w:rFonts w:ascii="Times New Roman" w:hAnsi="Times New Roman" w:cs="Times New Roman"/>
                <w:sz w:val="16"/>
                <w:szCs w:val="16"/>
              </w:rPr>
              <w:t>-</w:t>
            </w:r>
            <w:r w:rsidRPr="007D4AB4">
              <w:rPr>
                <w:rFonts w:ascii="Times New Roman" w:hAnsi="Times New Roman" w:cs="Times New Roman"/>
                <w:spacing w:val="3"/>
                <w:sz w:val="16"/>
                <w:szCs w:val="16"/>
              </w:rPr>
              <w:t xml:space="preserve"> </w:t>
            </w:r>
            <w:r w:rsidRPr="007D4AB4">
              <w:rPr>
                <w:rFonts w:ascii="Times New Roman" w:hAnsi="Times New Roman" w:cs="Times New Roman"/>
                <w:sz w:val="16"/>
                <w:szCs w:val="16"/>
              </w:rPr>
              <w:t>лично</w:t>
            </w:r>
            <w:r w:rsidRPr="007D4AB4">
              <w:rPr>
                <w:rFonts w:ascii="Times New Roman" w:hAnsi="Times New Roman" w:cs="Times New Roman"/>
                <w:spacing w:val="2"/>
                <w:sz w:val="16"/>
                <w:szCs w:val="16"/>
              </w:rPr>
              <w:t xml:space="preserve"> </w:t>
            </w:r>
            <w:r w:rsidRPr="007D4AB4">
              <w:rPr>
                <w:rFonts w:ascii="Times New Roman" w:hAnsi="Times New Roman" w:cs="Times New Roman"/>
                <w:sz w:val="16"/>
                <w:szCs w:val="16"/>
              </w:rPr>
              <w:t>или</w:t>
            </w:r>
            <w:r w:rsidRPr="007D4AB4">
              <w:rPr>
                <w:rFonts w:ascii="Times New Roman" w:hAnsi="Times New Roman" w:cs="Times New Roman"/>
                <w:spacing w:val="3"/>
                <w:sz w:val="16"/>
                <w:szCs w:val="16"/>
              </w:rPr>
              <w:t xml:space="preserve"> </w:t>
            </w:r>
            <w:r w:rsidRPr="007D4AB4">
              <w:rPr>
                <w:rFonts w:ascii="Times New Roman" w:hAnsi="Times New Roman" w:cs="Times New Roman"/>
                <w:sz w:val="16"/>
                <w:szCs w:val="16"/>
              </w:rPr>
              <w:t>по</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телефону;</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rPr>
              <w:t>2) в отделе строительства, архитектуры, коммунального и дорожного хозяйства администрации Доволенского района Новосибирской области при</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устном</w:t>
            </w:r>
            <w:r w:rsidRPr="007D4AB4">
              <w:rPr>
                <w:rFonts w:ascii="Times New Roman" w:hAnsi="Times New Roman" w:cs="Times New Roman"/>
                <w:spacing w:val="-9"/>
                <w:sz w:val="16"/>
                <w:szCs w:val="16"/>
              </w:rPr>
              <w:t xml:space="preserve"> </w:t>
            </w:r>
            <w:r w:rsidRPr="007D4AB4">
              <w:rPr>
                <w:rFonts w:ascii="Times New Roman" w:hAnsi="Times New Roman" w:cs="Times New Roman"/>
                <w:sz w:val="16"/>
                <w:szCs w:val="16"/>
              </w:rPr>
              <w:t>обращении</w:t>
            </w:r>
            <w:r w:rsidRPr="007D4AB4">
              <w:rPr>
                <w:rFonts w:ascii="Times New Roman" w:hAnsi="Times New Roman" w:cs="Times New Roman"/>
                <w:spacing w:val="-5"/>
                <w:sz w:val="16"/>
                <w:szCs w:val="16"/>
              </w:rPr>
              <w:t xml:space="preserve"> </w:t>
            </w:r>
            <w:r w:rsidRPr="007D4AB4">
              <w:rPr>
                <w:rFonts w:ascii="Times New Roman" w:hAnsi="Times New Roman" w:cs="Times New Roman"/>
                <w:sz w:val="16"/>
                <w:szCs w:val="16"/>
              </w:rPr>
              <w:t>-</w:t>
            </w:r>
            <w:r w:rsidRPr="007D4AB4">
              <w:rPr>
                <w:rFonts w:ascii="Times New Roman" w:hAnsi="Times New Roman" w:cs="Times New Roman"/>
                <w:spacing w:val="-5"/>
                <w:sz w:val="16"/>
                <w:szCs w:val="16"/>
              </w:rPr>
              <w:t xml:space="preserve"> </w:t>
            </w:r>
            <w:r w:rsidRPr="007D4AB4">
              <w:rPr>
                <w:rFonts w:ascii="Times New Roman" w:hAnsi="Times New Roman" w:cs="Times New Roman"/>
                <w:sz w:val="16"/>
                <w:szCs w:val="16"/>
              </w:rPr>
              <w:t>лично</w:t>
            </w:r>
            <w:r w:rsidRPr="007D4AB4">
              <w:rPr>
                <w:rFonts w:ascii="Times New Roman" w:hAnsi="Times New Roman" w:cs="Times New Roman"/>
                <w:spacing w:val="-10"/>
                <w:sz w:val="16"/>
                <w:szCs w:val="16"/>
              </w:rPr>
              <w:t xml:space="preserve"> </w:t>
            </w:r>
            <w:r w:rsidRPr="007D4AB4">
              <w:rPr>
                <w:rFonts w:ascii="Times New Roman" w:hAnsi="Times New Roman" w:cs="Times New Roman"/>
                <w:sz w:val="16"/>
                <w:szCs w:val="16"/>
              </w:rPr>
              <w:t>или</w:t>
            </w:r>
            <w:r w:rsidRPr="007D4AB4">
              <w:rPr>
                <w:rFonts w:ascii="Times New Roman" w:hAnsi="Times New Roman" w:cs="Times New Roman"/>
                <w:spacing w:val="-10"/>
                <w:sz w:val="16"/>
                <w:szCs w:val="16"/>
              </w:rPr>
              <w:t xml:space="preserve"> </w:t>
            </w:r>
            <w:r w:rsidRPr="007D4AB4">
              <w:rPr>
                <w:rFonts w:ascii="Times New Roman" w:hAnsi="Times New Roman" w:cs="Times New Roman"/>
                <w:sz w:val="16"/>
                <w:szCs w:val="16"/>
              </w:rPr>
              <w:t>по</w:t>
            </w:r>
            <w:r w:rsidRPr="007D4AB4">
              <w:rPr>
                <w:rFonts w:ascii="Times New Roman" w:hAnsi="Times New Roman" w:cs="Times New Roman"/>
                <w:spacing w:val="-8"/>
                <w:sz w:val="16"/>
                <w:szCs w:val="16"/>
              </w:rPr>
              <w:t xml:space="preserve"> </w:t>
            </w:r>
            <w:r w:rsidRPr="007D4AB4">
              <w:rPr>
                <w:rFonts w:ascii="Times New Roman" w:hAnsi="Times New Roman" w:cs="Times New Roman"/>
                <w:sz w:val="16"/>
                <w:szCs w:val="16"/>
              </w:rPr>
              <w:t>телефону;</w:t>
            </w:r>
            <w:r w:rsidRPr="007D4AB4">
              <w:rPr>
                <w:rFonts w:ascii="Times New Roman" w:hAnsi="Times New Roman" w:cs="Times New Roman"/>
                <w:spacing w:val="-8"/>
                <w:sz w:val="16"/>
                <w:szCs w:val="16"/>
              </w:rPr>
              <w:t xml:space="preserve"> </w:t>
            </w:r>
            <w:r w:rsidRPr="007D4AB4">
              <w:rPr>
                <w:rFonts w:ascii="Times New Roman" w:hAnsi="Times New Roman" w:cs="Times New Roman"/>
                <w:sz w:val="16"/>
                <w:szCs w:val="16"/>
              </w:rPr>
              <w:t>при</w:t>
            </w:r>
            <w:r w:rsidRPr="007D4AB4">
              <w:rPr>
                <w:rFonts w:ascii="Times New Roman" w:hAnsi="Times New Roman" w:cs="Times New Roman"/>
                <w:spacing w:val="-7"/>
                <w:sz w:val="16"/>
                <w:szCs w:val="16"/>
              </w:rPr>
              <w:t xml:space="preserve"> </w:t>
            </w:r>
            <w:r w:rsidRPr="007D4AB4">
              <w:rPr>
                <w:rFonts w:ascii="Times New Roman" w:hAnsi="Times New Roman" w:cs="Times New Roman"/>
                <w:sz w:val="16"/>
                <w:szCs w:val="16"/>
              </w:rPr>
              <w:t>письменном</w:t>
            </w:r>
            <w:r w:rsidRPr="007D4AB4">
              <w:rPr>
                <w:rFonts w:ascii="Times New Roman" w:hAnsi="Times New Roman" w:cs="Times New Roman"/>
                <w:spacing w:val="-11"/>
                <w:sz w:val="16"/>
                <w:szCs w:val="16"/>
              </w:rPr>
              <w:t xml:space="preserve"> </w:t>
            </w:r>
            <w:r w:rsidRPr="007D4AB4">
              <w:rPr>
                <w:rFonts w:ascii="Times New Roman" w:hAnsi="Times New Roman" w:cs="Times New Roman"/>
                <w:sz w:val="16"/>
                <w:szCs w:val="16"/>
              </w:rPr>
              <w:t>(в</w:t>
            </w:r>
            <w:r w:rsidRPr="007D4AB4">
              <w:rPr>
                <w:rFonts w:ascii="Times New Roman" w:hAnsi="Times New Roman" w:cs="Times New Roman"/>
                <w:spacing w:val="-9"/>
                <w:sz w:val="16"/>
                <w:szCs w:val="16"/>
              </w:rPr>
              <w:t xml:space="preserve"> </w:t>
            </w:r>
            <w:r w:rsidRPr="007D4AB4">
              <w:rPr>
                <w:rFonts w:ascii="Times New Roman" w:hAnsi="Times New Roman" w:cs="Times New Roman"/>
                <w:sz w:val="16"/>
                <w:szCs w:val="16"/>
              </w:rPr>
              <w:t>том</w:t>
            </w:r>
            <w:r w:rsidRPr="007D4AB4">
              <w:rPr>
                <w:rFonts w:ascii="Times New Roman" w:hAnsi="Times New Roman" w:cs="Times New Roman"/>
                <w:spacing w:val="-9"/>
                <w:sz w:val="16"/>
                <w:szCs w:val="16"/>
              </w:rPr>
              <w:t xml:space="preserve"> </w:t>
            </w:r>
            <w:r w:rsidRPr="007D4AB4">
              <w:rPr>
                <w:rFonts w:ascii="Times New Roman" w:hAnsi="Times New Roman" w:cs="Times New Roman"/>
                <w:sz w:val="16"/>
                <w:szCs w:val="16"/>
              </w:rPr>
              <w:t>числе</w:t>
            </w:r>
            <w:r w:rsidRPr="007D4AB4">
              <w:rPr>
                <w:rFonts w:ascii="Times New Roman" w:hAnsi="Times New Roman" w:cs="Times New Roman"/>
                <w:spacing w:val="-5"/>
                <w:sz w:val="16"/>
                <w:szCs w:val="16"/>
              </w:rPr>
              <w:t xml:space="preserve"> </w:t>
            </w:r>
            <w:r w:rsidRPr="007D4AB4">
              <w:rPr>
                <w:rFonts w:ascii="Times New Roman" w:hAnsi="Times New Roman" w:cs="Times New Roman"/>
                <w:sz w:val="16"/>
                <w:szCs w:val="16"/>
              </w:rPr>
              <w:t>в</w:t>
            </w:r>
            <w:r w:rsidRPr="007D4AB4">
              <w:rPr>
                <w:rFonts w:ascii="Times New Roman" w:hAnsi="Times New Roman" w:cs="Times New Roman"/>
                <w:spacing w:val="-9"/>
                <w:sz w:val="16"/>
                <w:szCs w:val="16"/>
              </w:rPr>
              <w:t xml:space="preserve"> </w:t>
            </w:r>
            <w:r w:rsidRPr="007D4AB4">
              <w:rPr>
                <w:rFonts w:ascii="Times New Roman" w:hAnsi="Times New Roman" w:cs="Times New Roman"/>
                <w:sz w:val="16"/>
                <w:szCs w:val="16"/>
              </w:rPr>
              <w:t>форме</w:t>
            </w:r>
            <w:r w:rsidRPr="007D4AB4">
              <w:rPr>
                <w:rFonts w:ascii="Times New Roman" w:hAnsi="Times New Roman" w:cs="Times New Roman"/>
                <w:spacing w:val="-68"/>
                <w:sz w:val="16"/>
                <w:szCs w:val="16"/>
              </w:rPr>
              <w:t xml:space="preserve"> </w:t>
            </w:r>
            <w:r w:rsidRPr="007D4AB4">
              <w:rPr>
                <w:rFonts w:ascii="Times New Roman" w:hAnsi="Times New Roman" w:cs="Times New Roman"/>
                <w:sz w:val="16"/>
                <w:szCs w:val="16"/>
              </w:rPr>
              <w:t>электронного</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документа)</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обращении</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на</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бумажном</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носителе</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по</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почте,</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в</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электронной форме</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по</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электронной почте.</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1.3.3. Информация о порядке и сроках предоставления государственной (муниципальной) услуги предоставляется заявителю бесплатно.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1.3.5.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7B087F" w:rsidRPr="007D4AB4" w:rsidRDefault="007B087F" w:rsidP="007B087F">
            <w:pPr>
              <w:tabs>
                <w:tab w:val="left" w:pos="0"/>
                <w:tab w:val="left" w:pos="900"/>
                <w:tab w:val="left" w:pos="1080"/>
                <w:tab w:val="left" w:pos="2160"/>
              </w:tabs>
              <w:spacing w:after="0" w:line="240" w:lineRule="auto"/>
              <w:ind w:firstLine="851"/>
              <w:jc w:val="both"/>
              <w:rPr>
                <w:rFonts w:ascii="Times New Roman" w:eastAsia="Calibri" w:hAnsi="Times New Roman" w:cs="Times New Roman"/>
                <w:sz w:val="16"/>
                <w:szCs w:val="16"/>
              </w:rPr>
            </w:pPr>
            <w:r w:rsidRPr="007D4AB4">
              <w:rPr>
                <w:rFonts w:ascii="Times New Roman" w:hAnsi="Times New Roman" w:cs="Times New Roman"/>
                <w:sz w:val="16"/>
                <w:szCs w:val="16"/>
              </w:rPr>
              <w:t>При обращении заявителя лично или по телефону в соответствии с</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поступившим</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обращением</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может</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быть</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предоставлена</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информация</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о</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месте</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нахождения</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многофункционального</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центра</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предоставления</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государственных</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и</w:t>
            </w:r>
            <w:r w:rsidRPr="007D4AB4">
              <w:rPr>
                <w:rFonts w:ascii="Times New Roman" w:hAnsi="Times New Roman" w:cs="Times New Roman"/>
                <w:spacing w:val="-67"/>
                <w:sz w:val="16"/>
                <w:szCs w:val="16"/>
              </w:rPr>
              <w:t xml:space="preserve"> </w:t>
            </w:r>
            <w:r w:rsidRPr="007D4AB4">
              <w:rPr>
                <w:rFonts w:ascii="Times New Roman" w:hAnsi="Times New Roman" w:cs="Times New Roman"/>
                <w:sz w:val="16"/>
                <w:szCs w:val="16"/>
              </w:rPr>
              <w:t>муниципальных</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услуг,</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в</w:t>
            </w:r>
            <w:r w:rsidRPr="007D4AB4">
              <w:rPr>
                <w:rFonts w:ascii="Times New Roman" w:hAnsi="Times New Roman" w:cs="Times New Roman"/>
                <w:spacing w:val="1"/>
                <w:sz w:val="16"/>
                <w:szCs w:val="16"/>
              </w:rPr>
              <w:t xml:space="preserve"> </w:t>
            </w:r>
            <w:r w:rsidRPr="007D4AB4">
              <w:rPr>
                <w:rFonts w:ascii="Times New Roman" w:hAnsi="Times New Roman" w:cs="Times New Roman"/>
                <w:sz w:val="16"/>
                <w:szCs w:val="16"/>
              </w:rPr>
              <w:t>отделе строительства, архитектуры, коммунального и дорожного хозяйства администрации Доволенского района Новосибирской области, предоставляющим муниципальную услугу:</w:t>
            </w:r>
          </w:p>
          <w:p w:rsidR="007B087F" w:rsidRPr="007D4AB4" w:rsidRDefault="007B087F" w:rsidP="007B087F">
            <w:pPr>
              <w:tabs>
                <w:tab w:val="left" w:pos="0"/>
                <w:tab w:val="left" w:pos="900"/>
                <w:tab w:val="left" w:pos="1080"/>
              </w:tabs>
              <w:spacing w:after="0" w:line="240" w:lineRule="auto"/>
              <w:ind w:firstLine="851"/>
              <w:jc w:val="both"/>
              <w:rPr>
                <w:rFonts w:ascii="Times New Roman" w:eastAsia="Calibri" w:hAnsi="Times New Roman" w:cs="Times New Roman"/>
                <w:sz w:val="16"/>
                <w:szCs w:val="16"/>
              </w:rPr>
            </w:pPr>
            <w:r w:rsidRPr="007D4AB4">
              <w:rPr>
                <w:rFonts w:ascii="Times New Roman" w:hAnsi="Times New Roman" w:cs="Times New Roman"/>
                <w:sz w:val="16"/>
                <w:szCs w:val="16"/>
              </w:rPr>
              <w:t>632450, Новосибирская область, Доволенский район, с. Довольное, ул. Ленина, 106, каб.42. Тел. 8-383-54-21-306</w:t>
            </w:r>
          </w:p>
          <w:p w:rsidR="007B087F" w:rsidRPr="007D4AB4" w:rsidRDefault="007B087F" w:rsidP="007B087F">
            <w:pPr>
              <w:tabs>
                <w:tab w:val="left" w:pos="1606"/>
              </w:tabs>
              <w:spacing w:after="0" w:line="240" w:lineRule="auto"/>
              <w:ind w:firstLine="851"/>
              <w:jc w:val="both"/>
              <w:rPr>
                <w:rFonts w:ascii="Times New Roman" w:eastAsia="Calibri" w:hAnsi="Times New Roman" w:cs="Times New Roman"/>
                <w:sz w:val="16"/>
                <w:szCs w:val="16"/>
              </w:rPr>
            </w:pPr>
            <w:r w:rsidRPr="007D4AB4">
              <w:rPr>
                <w:rFonts w:ascii="Times New Roman" w:hAnsi="Times New Roman" w:cs="Times New Roman"/>
                <w:sz w:val="16"/>
                <w:szCs w:val="16"/>
              </w:rPr>
              <w:t>Часы приёма заявителей в администрации Доволенского района Новосибирской области:</w:t>
            </w:r>
          </w:p>
          <w:p w:rsidR="007B087F" w:rsidRPr="007D4AB4" w:rsidRDefault="007B087F" w:rsidP="007B087F">
            <w:pPr>
              <w:tabs>
                <w:tab w:val="left" w:pos="720"/>
              </w:tabs>
              <w:spacing w:after="0" w:line="240" w:lineRule="auto"/>
              <w:ind w:firstLine="851"/>
              <w:rPr>
                <w:rFonts w:ascii="Times New Roman" w:eastAsia="Calibri" w:hAnsi="Times New Roman" w:cs="Times New Roman"/>
                <w:sz w:val="16"/>
                <w:szCs w:val="16"/>
              </w:rPr>
            </w:pPr>
            <w:r w:rsidRPr="007D4AB4">
              <w:rPr>
                <w:rFonts w:ascii="Times New Roman" w:hAnsi="Times New Roman" w:cs="Times New Roman"/>
                <w:sz w:val="16"/>
                <w:szCs w:val="16"/>
              </w:rPr>
              <w:t>- понедельник – пятница: с 9-00 до 17-00;</w:t>
            </w:r>
          </w:p>
          <w:p w:rsidR="007B087F" w:rsidRPr="007D4AB4" w:rsidRDefault="007B087F" w:rsidP="007B087F">
            <w:pPr>
              <w:tabs>
                <w:tab w:val="left" w:pos="720"/>
              </w:tabs>
              <w:spacing w:after="0" w:line="240" w:lineRule="auto"/>
              <w:ind w:firstLine="851"/>
              <w:jc w:val="both"/>
              <w:rPr>
                <w:rFonts w:ascii="Times New Roman" w:eastAsia="Calibri" w:hAnsi="Times New Roman" w:cs="Times New Roman"/>
                <w:sz w:val="16"/>
                <w:szCs w:val="16"/>
              </w:rPr>
            </w:pPr>
            <w:r w:rsidRPr="007D4AB4">
              <w:rPr>
                <w:rFonts w:ascii="Times New Roman" w:hAnsi="Times New Roman" w:cs="Times New Roman"/>
                <w:sz w:val="16"/>
                <w:szCs w:val="16"/>
              </w:rPr>
              <w:t>- перерыв на обед: 13.00 – 14.00 часов;</w:t>
            </w:r>
          </w:p>
          <w:p w:rsidR="007B087F" w:rsidRPr="007D4AB4" w:rsidRDefault="007B087F" w:rsidP="007B087F">
            <w:pPr>
              <w:tabs>
                <w:tab w:val="left" w:pos="720"/>
              </w:tabs>
              <w:spacing w:after="0" w:line="240" w:lineRule="auto"/>
              <w:ind w:firstLine="851"/>
              <w:jc w:val="both"/>
              <w:rPr>
                <w:rFonts w:ascii="Times New Roman" w:eastAsia="Calibri" w:hAnsi="Times New Roman" w:cs="Times New Roman"/>
                <w:sz w:val="16"/>
                <w:szCs w:val="16"/>
              </w:rPr>
            </w:pPr>
            <w:r w:rsidRPr="007D4AB4">
              <w:rPr>
                <w:rFonts w:ascii="Times New Roman" w:hAnsi="Times New Roman" w:cs="Times New Roman"/>
                <w:sz w:val="16"/>
                <w:szCs w:val="16"/>
              </w:rPr>
              <w:t>- выходные дни – суббота, воскресенье.</w:t>
            </w:r>
          </w:p>
          <w:p w:rsidR="007B087F" w:rsidRPr="007D4AB4" w:rsidRDefault="007B087F" w:rsidP="007B087F">
            <w:pPr>
              <w:tabs>
                <w:tab w:val="left" w:pos="0"/>
                <w:tab w:val="left" w:pos="900"/>
                <w:tab w:val="left" w:pos="1080"/>
                <w:tab w:val="left" w:pos="2160"/>
              </w:tabs>
              <w:spacing w:after="0" w:line="240" w:lineRule="auto"/>
              <w:ind w:firstLine="851"/>
              <w:jc w:val="both"/>
              <w:rPr>
                <w:rFonts w:ascii="Times New Roman" w:eastAsia="Calibri" w:hAnsi="Times New Roman" w:cs="Times New Roman"/>
                <w:sz w:val="16"/>
                <w:szCs w:val="16"/>
              </w:rPr>
            </w:pPr>
            <w:r w:rsidRPr="007D4AB4">
              <w:rPr>
                <w:rFonts w:ascii="Times New Roman" w:hAnsi="Times New Roman" w:cs="Times New Roman"/>
                <w:sz w:val="16"/>
                <w:szCs w:val="16"/>
              </w:rPr>
              <w:t xml:space="preserve">Адрес официального Интернет - сайта администрации Доволенского района Новосибирской области: </w:t>
            </w:r>
            <w:r w:rsidRPr="007D4AB4">
              <w:rPr>
                <w:rFonts w:ascii="Times New Roman" w:hAnsi="Times New Roman" w:cs="Times New Roman"/>
                <w:sz w:val="16"/>
                <w:szCs w:val="16"/>
                <w:lang w:val="en-US"/>
              </w:rPr>
              <w:t>http</w:t>
            </w:r>
            <w:r w:rsidRPr="007D4AB4">
              <w:rPr>
                <w:rFonts w:ascii="Times New Roman" w:hAnsi="Times New Roman" w:cs="Times New Roman"/>
                <w:sz w:val="16"/>
                <w:szCs w:val="16"/>
              </w:rPr>
              <w:t xml:space="preserve">:// </w:t>
            </w:r>
            <w:r w:rsidRPr="007D4AB4">
              <w:rPr>
                <w:rFonts w:ascii="Times New Roman" w:hAnsi="Times New Roman" w:cs="Times New Roman"/>
                <w:sz w:val="16"/>
                <w:szCs w:val="16"/>
                <w:lang w:val="en-US"/>
              </w:rPr>
              <w:t>www</w:t>
            </w:r>
            <w:r w:rsidRPr="007D4AB4">
              <w:rPr>
                <w:rFonts w:ascii="Times New Roman" w:hAnsi="Times New Roman" w:cs="Times New Roman"/>
                <w:sz w:val="16"/>
                <w:szCs w:val="16"/>
              </w:rPr>
              <w:t>.</w:t>
            </w:r>
            <w:r w:rsidRPr="007D4AB4">
              <w:rPr>
                <w:rFonts w:ascii="Times New Roman" w:hAnsi="Times New Roman" w:cs="Times New Roman"/>
                <w:sz w:val="16"/>
                <w:szCs w:val="16"/>
                <w:lang w:val="en-US"/>
              </w:rPr>
              <w:t>dovolnoe</w:t>
            </w:r>
            <w:r w:rsidRPr="007D4AB4">
              <w:rPr>
                <w:rFonts w:ascii="Times New Roman" w:hAnsi="Times New Roman" w:cs="Times New Roman"/>
                <w:sz w:val="16"/>
                <w:szCs w:val="16"/>
              </w:rPr>
              <w:t>.</w:t>
            </w:r>
            <w:r w:rsidRPr="007D4AB4">
              <w:rPr>
                <w:rFonts w:ascii="Times New Roman" w:hAnsi="Times New Roman" w:cs="Times New Roman"/>
                <w:sz w:val="16"/>
                <w:szCs w:val="16"/>
                <w:lang w:val="en-US"/>
              </w:rPr>
              <w:t>nso</w:t>
            </w:r>
            <w:r w:rsidRPr="007D4AB4">
              <w:rPr>
                <w:rFonts w:ascii="Times New Roman" w:hAnsi="Times New Roman" w:cs="Times New Roman"/>
                <w:sz w:val="16"/>
                <w:szCs w:val="16"/>
              </w:rPr>
              <w:t>.</w:t>
            </w:r>
            <w:r w:rsidRPr="007D4AB4">
              <w:rPr>
                <w:rFonts w:ascii="Times New Roman" w:hAnsi="Times New Roman" w:cs="Times New Roman"/>
                <w:sz w:val="16"/>
                <w:szCs w:val="16"/>
                <w:lang w:val="en-US"/>
              </w:rPr>
              <w:t>ru</w:t>
            </w:r>
            <w:r w:rsidRPr="007D4AB4">
              <w:rPr>
                <w:rFonts w:ascii="Times New Roman" w:hAnsi="Times New Roman" w:cs="Times New Roman"/>
                <w:sz w:val="16"/>
                <w:szCs w:val="16"/>
              </w:rPr>
              <w:t xml:space="preserve">/, адрес электронной почты </w:t>
            </w:r>
            <w:r w:rsidRPr="007D4AB4">
              <w:rPr>
                <w:rFonts w:ascii="Times New Roman" w:hAnsi="Times New Roman" w:cs="Times New Roman"/>
                <w:sz w:val="16"/>
                <w:szCs w:val="16"/>
                <w:lang w:val="en-US"/>
              </w:rPr>
              <w:t>admdovol</w:t>
            </w:r>
            <w:r w:rsidRPr="007D4AB4">
              <w:rPr>
                <w:rFonts w:ascii="Times New Roman" w:hAnsi="Times New Roman" w:cs="Times New Roman"/>
                <w:sz w:val="16"/>
                <w:szCs w:val="16"/>
              </w:rPr>
              <w:t>@</w:t>
            </w:r>
            <w:r w:rsidRPr="007D4AB4">
              <w:rPr>
                <w:rFonts w:ascii="Times New Roman" w:hAnsi="Times New Roman" w:cs="Times New Roman"/>
                <w:sz w:val="16"/>
                <w:szCs w:val="16"/>
                <w:lang w:val="en-US"/>
              </w:rPr>
              <w:t>yandex</w:t>
            </w:r>
            <w:r w:rsidRPr="007D4AB4">
              <w:rPr>
                <w:rFonts w:ascii="Times New Roman" w:hAnsi="Times New Roman" w:cs="Times New Roman"/>
                <w:sz w:val="16"/>
                <w:szCs w:val="16"/>
              </w:rPr>
              <w:t>.</w:t>
            </w:r>
            <w:r w:rsidRPr="007D4AB4">
              <w:rPr>
                <w:rFonts w:ascii="Times New Roman" w:hAnsi="Times New Roman" w:cs="Times New Roman"/>
                <w:sz w:val="16"/>
                <w:szCs w:val="16"/>
                <w:lang w:val="en-US"/>
              </w:rPr>
              <w:t>ru</w:t>
            </w:r>
            <w:r w:rsidRPr="007D4AB4">
              <w:rPr>
                <w:rFonts w:ascii="Times New Roman" w:hAnsi="Times New Roman" w:cs="Times New Roman"/>
                <w:sz w:val="16"/>
                <w:szCs w:val="16"/>
              </w:rPr>
              <w:t xml:space="preserve">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1.3.6.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1.3.7.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B087F" w:rsidRPr="007D4AB4" w:rsidRDefault="007B087F" w:rsidP="007B087F">
            <w:pPr>
              <w:spacing w:after="0" w:line="240" w:lineRule="auto"/>
              <w:rPr>
                <w:rFonts w:ascii="Times New Roman" w:eastAsia="Calibri" w:hAnsi="Times New Roman" w:cs="Times New Roman"/>
                <w:sz w:val="16"/>
                <w:szCs w:val="16"/>
              </w:rPr>
            </w:pP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 Стандарт предоставления государственной (муниципальной) услуги</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2.1. Наименование государственной (муниципальной) услуги.</w:t>
            </w: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«Подготовка и утверждение документации по планировке территории».</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lastRenderedPageBreak/>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(муниципальную) услугу:</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Администрация Доволенского района Новосибирской области</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2.3. Перечень нормативных правовых актов, регулирующих предоставление государственной (муниципальной) услуги</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Перечень нормативных правовых актов, регулирующих предоставление государственной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2.4. Описание результата предоставления государственной (муниципальной) услуги.</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2.4.1. Результатом предоставления государственной (муниципальной) услуги является: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2.4.2. В случае обращения с заявлением о подготовке документации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решение об отказе в предоставлении услуги по форме, согласно приложению № 7, № 8 к настоящему Административному регламенту;</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2.4.3. В случае обращения с заявлением об утверждении документации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решение об отказе в предоставлении услуги по форме, согласно приложению № 11 к настоящему Административному регламенту;</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2.5.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(муниципальной) услуги</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15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20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75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2.5.2. Приостановление срока предоставления государственной (муниципальной) услуги не предусмотрено.</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2.5.3. 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7B087F" w:rsidRPr="007D4AB4" w:rsidRDefault="007B087F" w:rsidP="007B087F">
            <w:pPr>
              <w:spacing w:after="0" w:line="240" w:lineRule="auto"/>
              <w:ind w:firstLine="567"/>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государственных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2.6.1. Для получения государственной (муниципальной) услуги заявитель представляет следующие документы независимо от категории и основания обращения: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1) документ, удостоверяющий личность (предоставляется при обращении в МФЦ, Уполномоченный орган);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 заявление: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в форме документа на бумажном носителе по форме, согласно приложению № 1, № 2 к настоящему Административному регламенту;</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проект задания на разработку проекта планировки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lastRenderedPageBreak/>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3) основная часть проекта межевания территории;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материалы по обоснованию проекта межевания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2.6.4. Заявление и прилагаемые документы могут быть представлены (направлены) заявителем одним из следующих способов:</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через МФЦ;</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через Региональный портал или Единый портал.</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2.6.6. Запрещается требовать от заявителя: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087F"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2.7. 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2.7.1. Получаются в рамках межведомственного взаимодействия: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 сведения о факте выдачи и содержании доверенности – единая информационная система нотариата.</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2.8. Исчерпывающий перечень оснований для отказа в приеме документов, необходимых для предоставления государственной (муниципальной) услуги</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2.8.1. Основаниями для отказа в приеме документов являются: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lastRenderedPageBreak/>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подача заявления (запроса) от имени заявителя не уполномоченным на то лицом;</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7) электронные документы не соответствуют требованиям к форматам их предоставления и (или) не читаются;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9) несоблюдение установленных статьей Федерального закона № 63-</w:t>
            </w:r>
            <w:r w:rsidRPr="007D4AB4">
              <w:rPr>
                <w:rFonts w:ascii="Times New Roman" w:eastAsia="Calibri" w:hAnsi="Times New Roman" w:cs="Times New Roman"/>
                <w:sz w:val="16"/>
                <w:szCs w:val="16"/>
                <w:lang w:val="en-US"/>
              </w:rPr>
              <w:t> </w:t>
            </w:r>
            <w:r w:rsidRPr="007D4AB4">
              <w:rPr>
                <w:rFonts w:ascii="Times New Roman" w:eastAsia="Calibri" w:hAnsi="Times New Roman" w:cs="Times New Roman"/>
                <w:sz w:val="16"/>
                <w:szCs w:val="16"/>
              </w:rPr>
              <w:t>ФЗ условий признания действительности, усиленной квалифицированной электронной подписи».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2.9. Исчерпывающий перечень оснований для приостановления или отказа в предоставлении государственной (муниципальной) услуги</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2.9.1. Основания для приостановления предоставления государственной (муниципальной) услуги не предусмотрены.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2.9.2. 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2.9.2.1. При рассмотрении заявления о принятии решения о подготовке документации по планировке территории: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8) отзыв заявления о предоставлении государственной (муниципальной) услуги по инициативе заявителя.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2.9.3. Перечень оснований для отказа в предоставлении государственной (муниципальной) услуги (для принятия решения об отклонении документации по планировке территории и направлении ее на доработку):</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2.9.3.1. При рассмотрении заявления об утверждении документации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по итогам проверки не подтверждено право заявителя принимать решение о подготовке документации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 несоответствие представленных документов решению о подготовке документации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6) отсутствие необходимых согласований, из числа предусмотренных статьей 45 Градостроительного кодекса Российской Федерации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10) отзыв заявления о предоставлении государственной (муниципальной) услуги по инициативе заявителя.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2.9.4. Заявитель (представитель заявителя) вправе отказаться от получения государственной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государственной (муниципальной) услуги уполномоченным должностным Уполномоченным органом принимается решение об отказе в предоставлении государственной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2.9.5. Решение об отказе в предоставлении государственной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2.9.6. Запрещается отказывать в предоставлении государственной (муниципальной) услуги в случае, если заявление о предоставлении государственной (муниципальной)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7B087F" w:rsidRPr="007D4AB4" w:rsidRDefault="007B087F" w:rsidP="007B087F">
            <w:pPr>
              <w:spacing w:after="0" w:line="240" w:lineRule="auto"/>
              <w:jc w:val="both"/>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Государственная (муниципальная) услуга предоставляется на безвозмездной основе.</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2.11. 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Предоставление необходимых и обязательных услуг не требуется.</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B087F" w:rsidRPr="007D4AB4" w:rsidRDefault="007B087F" w:rsidP="007B087F">
            <w:pPr>
              <w:spacing w:after="0" w:line="240" w:lineRule="auto"/>
              <w:jc w:val="both"/>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lastRenderedPageBreak/>
              <w:t>Предоставление необходимых и обязательных услуг не требуется.</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2.13. 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2.13.1. Время ожидания при подаче заявления на получение государственной (муниципальной) услуги - не более 15 минут.</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2.13.2. При получении результата предоставления государственной (муниципальной) услуги максимальный срок ожидания в очереди не должен превышать 15 минут. </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2.14. 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в том числе в электронной форме</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lang w:eastAsia="ru-RU"/>
              </w:rPr>
              <w:t>2.14.1.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2.15. Требования к помещениям, в которых предоставляется государственная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каждой государственной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t>Места приема заявителей оборудуются необходимой мебелью для оформления документов, информационными стендами.</w:t>
            </w: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t>Обеспечивается беспрепятственный доступ инвалидов к месту предоставления государственной или муниципальной услуги.</w:t>
            </w:r>
          </w:p>
          <w:p w:rsidR="007B087F" w:rsidRPr="007D4AB4" w:rsidRDefault="007B087F" w:rsidP="007B087F">
            <w:pPr>
              <w:tabs>
                <w:tab w:val="left" w:pos="370"/>
              </w:tabs>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7B087F" w:rsidRPr="007D4AB4" w:rsidRDefault="007B087F" w:rsidP="007B087F">
            <w:pPr>
              <w:tabs>
                <w:tab w:val="left" w:pos="370"/>
              </w:tabs>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7B087F" w:rsidRPr="007D4AB4" w:rsidRDefault="007B087F" w:rsidP="007B087F">
            <w:pPr>
              <w:tabs>
                <w:tab w:val="left" w:pos="370"/>
              </w:tabs>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сопровождение инвалидов, имеющих стойкие расстройства функции зрения и самостоятельного передвижения, и оказание им помощи;</w:t>
            </w:r>
          </w:p>
          <w:p w:rsidR="007B087F" w:rsidRPr="007D4AB4" w:rsidRDefault="007B087F" w:rsidP="007B087F">
            <w:pPr>
              <w:tabs>
                <w:tab w:val="left" w:pos="370"/>
              </w:tabs>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возможность посадки в транспортное средство и высадки из него, в том числе с использованием кресла-коляски;</w:t>
            </w:r>
          </w:p>
          <w:p w:rsidR="007B087F" w:rsidRPr="007D4AB4" w:rsidRDefault="007B087F" w:rsidP="007B087F">
            <w:pPr>
              <w:tabs>
                <w:tab w:val="left" w:pos="370"/>
              </w:tabs>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B087F" w:rsidRPr="007D4AB4" w:rsidRDefault="007B087F" w:rsidP="007B087F">
            <w:pPr>
              <w:tabs>
                <w:tab w:val="left" w:pos="370"/>
              </w:tabs>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087F" w:rsidRPr="007D4AB4" w:rsidRDefault="007B087F" w:rsidP="007B087F">
            <w:pPr>
              <w:tabs>
                <w:tab w:val="left" w:pos="370"/>
              </w:tabs>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 допуск сурдопереводчика и тифлосурдопереводчика;</w:t>
            </w:r>
          </w:p>
          <w:p w:rsidR="007B087F" w:rsidRPr="007D4AB4" w:rsidRDefault="007B087F" w:rsidP="007B087F">
            <w:pPr>
              <w:tabs>
                <w:tab w:val="left" w:pos="370"/>
              </w:tabs>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2.16. Показатели доступности и качества государственной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2.16.1. Показателями доступности предоставления государственной (муниципальной) услуги являются: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расположенность помещения, в котором ведется прием, выдача документов в зоне доступности общественного транспорта;</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наличие необходимого количества специалистов, а также помещений, в которых осуществляется прием документов от заявителей;</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оказание помощи инвалидам в преодолении барьеров, мешающих получению ими услуг наравне с другими лицами.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2.16.2. Показателями качества предоставления государственной или муниципальной услуги являются: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lang w:eastAsia="ru-RU"/>
              </w:rPr>
              <w:t xml:space="preserve">1) соблюдение сроков приема и рассмотрения документов;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 </w:t>
            </w:r>
            <w:r w:rsidRPr="007D4AB4">
              <w:rPr>
                <w:rFonts w:ascii="Times New Roman" w:hAnsi="Times New Roman" w:cs="Times New Roman"/>
                <w:sz w:val="16"/>
                <w:szCs w:val="16"/>
                <w:lang w:eastAsia="ru-RU"/>
              </w:rPr>
              <w:t>соблюдение срока получения результата государственной или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3) </w:t>
            </w:r>
            <w:r w:rsidRPr="007D4AB4">
              <w:rPr>
                <w:rFonts w:ascii="Times New Roman" w:hAnsi="Times New Roman" w:cs="Times New Roman"/>
                <w:sz w:val="16"/>
                <w:szCs w:val="16"/>
                <w:lang w:eastAsia="ru-RU"/>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4) </w:t>
            </w:r>
            <w:r w:rsidRPr="007D4AB4">
              <w:rPr>
                <w:rFonts w:ascii="Times New Roman" w:hAnsi="Times New Roman" w:cs="Times New Roman"/>
                <w:sz w:val="16"/>
                <w:szCs w:val="16"/>
                <w:lang w:eastAsia="ru-RU"/>
              </w:rPr>
              <w:t>количество взаимодействий заявителя с должностными лицами (без учета консультаций).</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2.16.4. Предоставление государственной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2.17.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(муниципальной)</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услуги в электронной форме</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По экстерриториальному принципу муниципальная услуга не предоставляется.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lastRenderedPageBreak/>
              <w:t xml:space="preserve">2.17.1. При предоставлении государственной (муниципальной) услуги в электронной форме заявитель вправе: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а) получить информацию о порядке и сроках предоставления государственной (муниципальной) услуги, размещенную на Едином портале и на Региональном портале;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б) подать заявление о предоставлении государственной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г) осуществить оценку качества предоставления государственной (муниципальной) услуги посредством Единого портала, Регионального портала;</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д) получить результат предоставления государственной (муниципальной) услуги в форме электронного документа;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 xml:space="preserve">3.1. Описание последовательности действий при предоставлении </w:t>
            </w:r>
            <w:r w:rsidRPr="007D4AB4">
              <w:rPr>
                <w:rFonts w:ascii="Times New Roman" w:eastAsia="Calibri" w:hAnsi="Times New Roman" w:cs="Times New Roman"/>
                <w:sz w:val="16"/>
                <w:szCs w:val="16"/>
              </w:rPr>
              <w:br/>
              <w:t>государственной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3.1. Предоставление государственной (муниципальной) услуги включает в себя следующие процедуры:</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проверка документов и регистрация заявления;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рассмотрение документов и сведений;</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принятие решения о предоставлении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6) выдача (направление) заявителю результата; государственной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проверка документов и регистрация заявления;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рассмотрение документов и сведений;</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 принятие решения о предоставлении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6) выдача (направление) заявителю результата; государственной (муниципальной) услуги.</w:t>
            </w: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t>Описание административных процедур представлено в Приложении № 12 к настоящему Административному регламенту.</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4. Порядок и формы контроля за предоставлением государственной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глава администрации Доволенского района Новосибирской области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lang w:eastAsia="ru-RU"/>
              </w:rPr>
              <w:t>4.1.1. Контроль за исполнением настоящего административного регламента сотрудниками МФЦ осуществляется руководителем МФЦ.</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lang w:eastAsia="ru-RU"/>
              </w:rPr>
            </w:pP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lang w:eastAsia="ru-RU"/>
              </w:rPr>
              <w:t xml:space="preserve">4.2.1. Контроль полноты и качества предоставления </w:t>
            </w:r>
            <w:r w:rsidRPr="007D4AB4">
              <w:rPr>
                <w:rFonts w:ascii="Times New Roman" w:hAnsi="Times New Roman" w:cs="Times New Roman"/>
                <w:sz w:val="16"/>
                <w:szCs w:val="16"/>
                <w:lang w:eastAsia="ru-RU"/>
              </w:rPr>
              <w:t>государственной (муниципальной)</w:t>
            </w:r>
            <w:r w:rsidRPr="007D4AB4">
              <w:rPr>
                <w:rFonts w:ascii="Times New Roman" w:eastAsia="Calibri" w:hAnsi="Times New Roman" w:cs="Times New Roman"/>
                <w:sz w:val="16"/>
                <w:szCs w:val="16"/>
                <w:lang w:eastAsia="ru-RU"/>
              </w:rPr>
              <w:t xml:space="preserve"> услуги осуществляется путем проведения плановых и внеплановых проверок.</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lang w:eastAsia="ru-RU"/>
              </w:rPr>
              <w:t>Плановые проверки проводятся в соответствии с планом работы Уполномоченного органа или по решению главы администрации Доволенского района.</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eastAsia="Calibri" w:hAnsi="Times New Roman" w:cs="Times New Roman"/>
                <w:sz w:val="16"/>
                <w:szCs w:val="16"/>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4.3. 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7B087F" w:rsidRPr="007D4AB4" w:rsidRDefault="007B087F" w:rsidP="007B087F">
            <w:pPr>
              <w:spacing w:after="0" w:line="240" w:lineRule="auto"/>
              <w:ind w:firstLine="567"/>
              <w:jc w:val="both"/>
              <w:rPr>
                <w:rFonts w:ascii="Times New Roman" w:eastAsia="Calibri" w:hAnsi="Times New Roman" w:cs="Times New Roman"/>
                <w:sz w:val="16"/>
                <w:szCs w:val="16"/>
              </w:rPr>
            </w:pP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t xml:space="preserve">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государственной (муниципальной) услуги. </w:t>
            </w: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t>МФЦ и его работники несут ответственность, установленную законодательством Российской Федерации:</w:t>
            </w: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t>1) за полноту передаваемых в Уполномоченный орган заявлений, иных документов, принятых от заявителя в МФЦ;</w:t>
            </w: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B087F" w:rsidRPr="007D4AB4" w:rsidRDefault="007B087F" w:rsidP="007B087F">
            <w:pPr>
              <w:spacing w:after="0" w:line="240" w:lineRule="auto"/>
              <w:ind w:firstLine="567"/>
              <w:jc w:val="both"/>
              <w:rPr>
                <w:rFonts w:ascii="Times New Roman" w:hAnsi="Times New Roman" w:cs="Times New Roman"/>
                <w:sz w:val="16"/>
                <w:szCs w:val="16"/>
                <w:lang w:eastAsia="ru-RU"/>
              </w:rPr>
            </w:pPr>
            <w:r w:rsidRPr="007D4AB4">
              <w:rPr>
                <w:rFonts w:ascii="Times New Roman" w:hAnsi="Times New Roman" w:cs="Times New Roman"/>
                <w:sz w:val="16"/>
                <w:szCs w:val="16"/>
                <w:lang w:eastAsia="ru-RU"/>
              </w:rPr>
              <w:lastRenderedPageBreak/>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087F" w:rsidRPr="007B087F" w:rsidRDefault="007B087F" w:rsidP="007B087F">
            <w:pPr>
              <w:spacing w:after="0" w:line="240" w:lineRule="auto"/>
              <w:ind w:firstLine="567"/>
              <w:jc w:val="both"/>
              <w:rPr>
                <w:rFonts w:ascii="Times New Roman" w:eastAsia="Calibri" w:hAnsi="Times New Roman" w:cs="Times New Roman"/>
                <w:sz w:val="16"/>
                <w:szCs w:val="16"/>
              </w:rPr>
            </w:pPr>
            <w:r w:rsidRPr="007D4AB4">
              <w:rPr>
                <w:rFonts w:ascii="Times New Roman" w:hAnsi="Times New Roman" w:cs="Times New Roman"/>
                <w:sz w:val="16"/>
                <w:szCs w:val="16"/>
                <w:lang w:eastAsia="ru-RU"/>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7B087F" w:rsidRPr="007D4AB4" w:rsidRDefault="007B087F" w:rsidP="007B087F">
            <w:pPr>
              <w:spacing w:after="0" w:line="240" w:lineRule="auto"/>
              <w:jc w:val="center"/>
              <w:rPr>
                <w:rFonts w:ascii="Times New Roman" w:eastAsia="Calibri" w:hAnsi="Times New Roman" w:cs="Times New Roman"/>
                <w:sz w:val="16"/>
                <w:szCs w:val="16"/>
              </w:rPr>
            </w:pPr>
            <w:r w:rsidRPr="007D4AB4">
              <w:rPr>
                <w:rFonts w:ascii="Times New Roman" w:eastAsia="Calibri" w:hAnsi="Times New Roman" w:cs="Times New Roman"/>
                <w:sz w:val="16"/>
                <w:szCs w:val="1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7B087F" w:rsidRPr="007D4AB4" w:rsidRDefault="007B087F" w:rsidP="007B087F">
            <w:pPr>
              <w:spacing w:after="0" w:line="240" w:lineRule="auto"/>
              <w:ind w:firstLine="567"/>
              <w:jc w:val="center"/>
              <w:rPr>
                <w:rFonts w:ascii="Times New Roman" w:eastAsia="Calibri" w:hAnsi="Times New Roman" w:cs="Times New Roman"/>
                <w:sz w:val="16"/>
                <w:szCs w:val="16"/>
              </w:rPr>
            </w:pP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5.1. Заявитель может обратиться с жалобой в том числе в следующих случаях:</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8) нарушение срока или порядка выдачи документов по результатам предоставления муниципальной услуги;</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5.2. 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Главы Доволенского района от 29.10.2012 № 39.</w:t>
            </w: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5.3.</w:t>
            </w:r>
            <w:r w:rsidRPr="007D4AB4">
              <w:rPr>
                <w:rFonts w:ascii="Times New Roman" w:eastAsia="Calibri" w:hAnsi="Times New Roman" w:cs="Times New Roman"/>
                <w:color w:val="FF0000"/>
                <w:sz w:val="16"/>
                <w:szCs w:val="16"/>
              </w:rPr>
              <w:t xml:space="preserve"> </w:t>
            </w:r>
            <w:r w:rsidRPr="007D4AB4">
              <w:rPr>
                <w:rFonts w:ascii="Times New Roman" w:eastAsia="Calibri" w:hAnsi="Times New Roman" w:cs="Times New Roman"/>
                <w:sz w:val="16"/>
                <w:szCs w:val="16"/>
              </w:rPr>
              <w:t>Жалоба подается в письменной форме на бумажном носителе, в электронной форме в администрацию, МФЦ либо в соответствующий орган местного самоуправления публично-правового образования, являющийся учредителем МФЦ (далее - учредитель МФЦ).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предоставляющим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7B087F" w:rsidRDefault="007B087F" w:rsidP="007B087F">
            <w:pPr>
              <w:spacing w:after="0" w:line="240" w:lineRule="auto"/>
              <w:ind w:firstLine="709"/>
              <w:jc w:val="both"/>
              <w:rPr>
                <w:rFonts w:ascii="Times New Roman" w:eastAsia="Calibri" w:hAnsi="Times New Roman" w:cs="Times New Roman"/>
                <w:sz w:val="16"/>
                <w:szCs w:val="16"/>
              </w:rPr>
            </w:pPr>
            <w:r w:rsidRPr="007D4AB4">
              <w:rPr>
                <w:rFonts w:ascii="Times New Roman" w:eastAsia="Calibri" w:hAnsi="Times New Roman" w:cs="Times New Roman"/>
                <w:sz w:val="16"/>
                <w:szCs w:val="16"/>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Доволенского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087F" w:rsidRDefault="007B087F" w:rsidP="007B087F">
            <w:pPr>
              <w:spacing w:after="0" w:line="240" w:lineRule="auto"/>
              <w:ind w:firstLine="709"/>
              <w:jc w:val="both"/>
              <w:rPr>
                <w:rFonts w:ascii="Times New Roman" w:eastAsia="Calibri" w:hAnsi="Times New Roman" w:cs="Times New Roman"/>
                <w:sz w:val="16"/>
                <w:szCs w:val="16"/>
              </w:rPr>
            </w:pPr>
          </w:p>
          <w:p w:rsidR="007B087F" w:rsidRPr="007B087F" w:rsidRDefault="007B087F" w:rsidP="007B087F">
            <w:pPr>
              <w:spacing w:after="0" w:line="240" w:lineRule="auto"/>
              <w:jc w:val="center"/>
              <w:rPr>
                <w:rFonts w:ascii="Times New Roman" w:hAnsi="Times New Roman" w:cs="Times New Roman"/>
                <w:sz w:val="16"/>
                <w:szCs w:val="16"/>
                <w:lang w:eastAsia="ru-RU"/>
              </w:rPr>
            </w:pPr>
            <w:r w:rsidRPr="007B087F">
              <w:rPr>
                <w:rFonts w:ascii="Times New Roman" w:hAnsi="Times New Roman" w:cs="Times New Roman"/>
                <w:sz w:val="16"/>
                <w:szCs w:val="16"/>
                <w:lang w:eastAsia="ru-RU"/>
              </w:rPr>
              <w:t>* * *</w:t>
            </w:r>
          </w:p>
          <w:p w:rsidR="007B087F" w:rsidRDefault="007B087F" w:rsidP="007B087F">
            <w:pPr>
              <w:spacing w:after="0" w:line="240" w:lineRule="auto"/>
              <w:jc w:val="center"/>
              <w:rPr>
                <w:rFonts w:ascii="Times New Roman" w:hAnsi="Times New Roman" w:cs="Times New Roman"/>
                <w:sz w:val="16"/>
                <w:szCs w:val="16"/>
                <w:lang w:eastAsia="ru-RU"/>
              </w:rPr>
            </w:pPr>
          </w:p>
          <w:p w:rsidR="007B087F" w:rsidRPr="00BC5AF3" w:rsidRDefault="007B087F" w:rsidP="007B087F">
            <w:pPr>
              <w:spacing w:after="0" w:line="240" w:lineRule="auto"/>
              <w:jc w:val="center"/>
              <w:rPr>
                <w:rFonts w:ascii="Times New Roman" w:hAnsi="Times New Roman" w:cs="Times New Roman"/>
                <w:sz w:val="16"/>
                <w:szCs w:val="16"/>
                <w:lang w:eastAsia="ru-RU"/>
              </w:rPr>
            </w:pPr>
            <w:r w:rsidRPr="00BC5AF3">
              <w:rPr>
                <w:rFonts w:ascii="Times New Roman" w:hAnsi="Times New Roman" w:cs="Times New Roman"/>
                <w:sz w:val="16"/>
                <w:szCs w:val="16"/>
                <w:lang w:eastAsia="ru-RU"/>
              </w:rPr>
              <w:lastRenderedPageBreak/>
              <w:t>СОВЕТ ДЕПУТАТОВ ДОВОЛЕНСКОГО РАЙОНА</w:t>
            </w:r>
          </w:p>
          <w:p w:rsidR="007B087F" w:rsidRPr="00BC5AF3" w:rsidRDefault="007B087F" w:rsidP="007B087F">
            <w:pPr>
              <w:spacing w:after="0" w:line="240" w:lineRule="auto"/>
              <w:jc w:val="center"/>
              <w:rPr>
                <w:rFonts w:ascii="Times New Roman" w:hAnsi="Times New Roman" w:cs="Times New Roman"/>
                <w:sz w:val="16"/>
                <w:szCs w:val="16"/>
                <w:lang w:eastAsia="ru-RU"/>
              </w:rPr>
            </w:pPr>
            <w:r w:rsidRPr="00BC5AF3">
              <w:rPr>
                <w:rFonts w:ascii="Times New Roman" w:hAnsi="Times New Roman" w:cs="Times New Roman"/>
                <w:sz w:val="16"/>
                <w:szCs w:val="16"/>
                <w:lang w:eastAsia="ru-RU"/>
              </w:rPr>
              <w:t>НОВОСИБИРСКОЙ ОБЛАСТИ</w:t>
            </w:r>
          </w:p>
          <w:p w:rsidR="007B087F" w:rsidRPr="00BC5AF3" w:rsidRDefault="007B087F" w:rsidP="007B087F">
            <w:pPr>
              <w:spacing w:after="0" w:line="240" w:lineRule="auto"/>
              <w:jc w:val="center"/>
              <w:rPr>
                <w:rFonts w:ascii="Times New Roman" w:hAnsi="Times New Roman" w:cs="Times New Roman"/>
                <w:sz w:val="16"/>
                <w:szCs w:val="16"/>
                <w:lang w:eastAsia="ru-RU"/>
              </w:rPr>
            </w:pPr>
            <w:r w:rsidRPr="00BC5AF3">
              <w:rPr>
                <w:rFonts w:ascii="Times New Roman" w:hAnsi="Times New Roman" w:cs="Times New Roman"/>
                <w:sz w:val="16"/>
                <w:szCs w:val="16"/>
                <w:lang w:eastAsia="ru-RU"/>
              </w:rPr>
              <w:t>четвертого созыва</w:t>
            </w:r>
          </w:p>
          <w:p w:rsidR="007B087F" w:rsidRPr="00BC5AF3" w:rsidRDefault="007B087F" w:rsidP="007B087F">
            <w:pPr>
              <w:spacing w:after="0" w:line="240" w:lineRule="auto"/>
              <w:jc w:val="center"/>
              <w:rPr>
                <w:rFonts w:ascii="Times New Roman" w:hAnsi="Times New Roman" w:cs="Times New Roman"/>
                <w:sz w:val="16"/>
                <w:szCs w:val="16"/>
                <w:lang w:eastAsia="ru-RU"/>
              </w:rPr>
            </w:pPr>
          </w:p>
          <w:p w:rsidR="007B087F" w:rsidRPr="00BC5AF3" w:rsidRDefault="007B087F" w:rsidP="007B087F">
            <w:pPr>
              <w:spacing w:after="0" w:line="240" w:lineRule="auto"/>
              <w:jc w:val="center"/>
              <w:rPr>
                <w:rFonts w:ascii="Times New Roman" w:hAnsi="Times New Roman" w:cs="Times New Roman"/>
                <w:b/>
                <w:sz w:val="16"/>
                <w:szCs w:val="16"/>
                <w:lang w:eastAsia="ru-RU"/>
              </w:rPr>
            </w:pPr>
            <w:r w:rsidRPr="00BC5AF3">
              <w:rPr>
                <w:rFonts w:ascii="Times New Roman" w:hAnsi="Times New Roman" w:cs="Times New Roman"/>
                <w:b/>
                <w:sz w:val="16"/>
                <w:szCs w:val="16"/>
                <w:lang w:eastAsia="ru-RU"/>
              </w:rPr>
              <w:t>Р Е Ш Е Н И Е</w:t>
            </w:r>
          </w:p>
          <w:p w:rsidR="007B087F" w:rsidRPr="00BC5AF3" w:rsidRDefault="007B087F" w:rsidP="007B087F">
            <w:pPr>
              <w:spacing w:after="0" w:line="240" w:lineRule="auto"/>
              <w:jc w:val="center"/>
              <w:rPr>
                <w:rFonts w:ascii="Times New Roman" w:hAnsi="Times New Roman" w:cs="Times New Roman"/>
                <w:sz w:val="16"/>
                <w:szCs w:val="16"/>
                <w:lang w:eastAsia="ru-RU"/>
              </w:rPr>
            </w:pPr>
            <w:r w:rsidRPr="00BC5AF3">
              <w:rPr>
                <w:rFonts w:ascii="Times New Roman" w:hAnsi="Times New Roman" w:cs="Times New Roman"/>
                <w:sz w:val="16"/>
                <w:szCs w:val="16"/>
                <w:lang w:eastAsia="ru-RU"/>
              </w:rPr>
              <w:t>(двенадцатой сессии)</w:t>
            </w:r>
          </w:p>
          <w:p w:rsidR="007B087F" w:rsidRPr="00BC5AF3" w:rsidRDefault="007B087F" w:rsidP="007B087F">
            <w:pPr>
              <w:spacing w:after="0" w:line="240" w:lineRule="auto"/>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01.02.2022                                                                                                                               № 112  </w:t>
            </w:r>
          </w:p>
          <w:p w:rsidR="007B087F" w:rsidRPr="00BC5AF3" w:rsidRDefault="007B087F" w:rsidP="007B087F">
            <w:pPr>
              <w:spacing w:after="0" w:line="240" w:lineRule="auto"/>
              <w:jc w:val="center"/>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с.Довольное    </w:t>
            </w:r>
          </w:p>
          <w:p w:rsidR="007B087F" w:rsidRPr="00BC5AF3" w:rsidRDefault="007B087F" w:rsidP="007B087F">
            <w:pPr>
              <w:spacing w:after="0" w:line="240" w:lineRule="auto"/>
              <w:rPr>
                <w:rFonts w:ascii="Times New Roman" w:hAnsi="Times New Roman" w:cs="Times New Roman"/>
                <w:sz w:val="16"/>
                <w:szCs w:val="16"/>
                <w:lang w:eastAsia="ru-RU"/>
              </w:rPr>
            </w:pPr>
          </w:p>
          <w:p w:rsidR="007B087F" w:rsidRPr="00BC5AF3" w:rsidRDefault="007B087F" w:rsidP="007B087F">
            <w:pPr>
              <w:spacing w:after="0" w:line="240" w:lineRule="auto"/>
              <w:jc w:val="center"/>
              <w:rPr>
                <w:rFonts w:ascii="Times New Roman" w:hAnsi="Times New Roman" w:cs="Times New Roman"/>
                <w:b/>
                <w:sz w:val="16"/>
                <w:szCs w:val="16"/>
                <w:lang w:eastAsia="ru-RU"/>
              </w:rPr>
            </w:pPr>
            <w:r w:rsidRPr="00BC5AF3">
              <w:rPr>
                <w:rFonts w:ascii="Times New Roman" w:hAnsi="Times New Roman" w:cs="Times New Roman"/>
                <w:b/>
                <w:sz w:val="16"/>
                <w:szCs w:val="16"/>
                <w:lang w:eastAsia="ru-RU"/>
              </w:rPr>
              <w:t xml:space="preserve">О ВНЕСЕНИИ ИЗМЕНЕНИЙ В УСТАВ ДОВОЛЕНСКОГО </w:t>
            </w:r>
          </w:p>
          <w:p w:rsidR="007B087F" w:rsidRPr="00BC5AF3" w:rsidRDefault="007B087F" w:rsidP="007B087F">
            <w:pPr>
              <w:spacing w:after="0" w:line="240" w:lineRule="auto"/>
              <w:jc w:val="center"/>
              <w:rPr>
                <w:rFonts w:ascii="Times New Roman" w:hAnsi="Times New Roman" w:cs="Times New Roman"/>
                <w:b/>
                <w:sz w:val="16"/>
                <w:szCs w:val="16"/>
                <w:lang w:eastAsia="ru-RU"/>
              </w:rPr>
            </w:pPr>
            <w:r w:rsidRPr="00BC5AF3">
              <w:rPr>
                <w:rFonts w:ascii="Times New Roman" w:hAnsi="Times New Roman" w:cs="Times New Roman"/>
                <w:b/>
                <w:sz w:val="16"/>
                <w:szCs w:val="16"/>
                <w:lang w:eastAsia="ru-RU"/>
              </w:rPr>
              <w:t>МУНИЦИПАЛЬНОГО РАЙОНА НОВОСИБИРСКОЙ ОБЛАСТИ</w:t>
            </w:r>
          </w:p>
          <w:p w:rsidR="007B087F" w:rsidRPr="00BC5AF3" w:rsidRDefault="007B087F" w:rsidP="007B087F">
            <w:pPr>
              <w:spacing w:after="0" w:line="240" w:lineRule="auto"/>
              <w:jc w:val="center"/>
              <w:rPr>
                <w:rFonts w:ascii="Times New Roman" w:hAnsi="Times New Roman" w:cs="Times New Roman"/>
                <w:b/>
                <w:sz w:val="16"/>
                <w:szCs w:val="16"/>
                <w:lang w:eastAsia="ru-RU"/>
              </w:rPr>
            </w:pPr>
          </w:p>
          <w:p w:rsidR="007B087F" w:rsidRPr="00BC5AF3" w:rsidRDefault="007B087F" w:rsidP="007B087F">
            <w:pPr>
              <w:autoSpaceDE w:val="0"/>
              <w:autoSpaceDN w:val="0"/>
              <w:adjustRightInd w:val="0"/>
              <w:spacing w:after="0" w:line="240" w:lineRule="auto"/>
              <w:ind w:firstLine="709"/>
              <w:jc w:val="both"/>
              <w:rPr>
                <w:rFonts w:ascii="Times New Roman" w:hAnsi="Times New Roman" w:cs="Times New Roman"/>
                <w:sz w:val="16"/>
                <w:szCs w:val="16"/>
              </w:rPr>
            </w:pPr>
            <w:r w:rsidRPr="00BC5AF3">
              <w:rPr>
                <w:rFonts w:ascii="Times New Roman" w:hAnsi="Times New Roman" w:cs="Times New Roman"/>
                <w:color w:val="000000"/>
                <w:spacing w:val="-1"/>
                <w:sz w:val="16"/>
                <w:szCs w:val="16"/>
                <w:lang w:eastAsia="ru-RU"/>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BC5AF3">
              <w:rPr>
                <w:rFonts w:ascii="Times New Roman" w:hAnsi="Times New Roman" w:cs="Times New Roman"/>
                <w:sz w:val="16"/>
                <w:szCs w:val="16"/>
              </w:rPr>
              <w:t xml:space="preserve">, </w:t>
            </w:r>
            <w:r w:rsidRPr="00BC5AF3">
              <w:rPr>
                <w:rFonts w:ascii="Times New Roman" w:hAnsi="Times New Roman" w:cs="Times New Roman"/>
                <w:bCs/>
                <w:sz w:val="16"/>
                <w:szCs w:val="16"/>
              </w:rPr>
              <w:t>Федеральным законом от 30.12.2020 № 518-ФЗ «О внесении изменений в отдельные законодательные акты Российской Федерации»</w:t>
            </w:r>
            <w:r w:rsidRPr="00BC5AF3">
              <w:rPr>
                <w:rFonts w:ascii="Times New Roman" w:hAnsi="Times New Roman" w:cs="Times New Roman"/>
                <w:sz w:val="16"/>
                <w:szCs w:val="16"/>
              </w:rPr>
              <w:t xml:space="preserve">, Федеральным законом от 30.04.2021 № 116-ФЗ «О внесении изменений в отдельные законодательные акты Российской Федерации», Федеральным законом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01.07.2021 № 289-ФЗ «О внесении изменений в статью 28 Федерального закона «Об общих принципах организации местного самоуправления в Российской Федерации», </w:t>
            </w:r>
            <w:r w:rsidRPr="00BC5AF3">
              <w:rPr>
                <w:rFonts w:ascii="Times New Roman" w:hAnsi="Times New Roman" w:cs="Times New Roman"/>
                <w:sz w:val="16"/>
                <w:szCs w:val="16"/>
                <w:lang w:eastAsia="ru-RU"/>
              </w:rPr>
              <w:t>Совет депутатов Доволенского района Новосибирской области</w:t>
            </w:r>
          </w:p>
          <w:p w:rsidR="007B087F" w:rsidRPr="00BC5AF3" w:rsidRDefault="007B087F" w:rsidP="007B087F">
            <w:pPr>
              <w:shd w:val="clear" w:color="auto" w:fill="FFFFFF"/>
              <w:tabs>
                <w:tab w:val="left" w:leader="underscore" w:pos="2179"/>
              </w:tabs>
              <w:spacing w:after="0" w:line="240" w:lineRule="auto"/>
              <w:jc w:val="both"/>
              <w:rPr>
                <w:rFonts w:ascii="Times New Roman" w:hAnsi="Times New Roman" w:cs="Times New Roman"/>
                <w:color w:val="000000"/>
                <w:spacing w:val="-1"/>
                <w:sz w:val="16"/>
                <w:szCs w:val="16"/>
                <w:lang w:eastAsia="ru-RU"/>
              </w:rPr>
            </w:pPr>
          </w:p>
          <w:p w:rsidR="007B087F" w:rsidRPr="00BC5AF3" w:rsidRDefault="007B087F" w:rsidP="007B087F">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16"/>
                <w:szCs w:val="16"/>
                <w:lang w:eastAsia="ru-RU"/>
              </w:rPr>
            </w:pPr>
            <w:r w:rsidRPr="00BC5AF3">
              <w:rPr>
                <w:rFonts w:ascii="Times New Roman" w:hAnsi="Times New Roman" w:cs="Times New Roman"/>
                <w:b/>
                <w:color w:val="000000"/>
                <w:spacing w:val="-1"/>
                <w:sz w:val="16"/>
                <w:szCs w:val="16"/>
                <w:lang w:eastAsia="ru-RU"/>
              </w:rPr>
              <w:t>РЕШИЛ:</w:t>
            </w:r>
          </w:p>
          <w:p w:rsidR="007B087F" w:rsidRPr="00BC5AF3" w:rsidRDefault="007B087F" w:rsidP="007B087F">
            <w:pPr>
              <w:spacing w:after="0" w:line="240" w:lineRule="auto"/>
              <w:ind w:firstLine="708"/>
              <w:jc w:val="both"/>
              <w:rPr>
                <w:rFonts w:ascii="Times New Roman" w:hAnsi="Times New Roman" w:cs="Times New Roman"/>
                <w:color w:val="000000"/>
                <w:spacing w:val="-1"/>
                <w:sz w:val="16"/>
                <w:szCs w:val="16"/>
                <w:lang w:eastAsia="ru-RU"/>
              </w:rPr>
            </w:pPr>
            <w:r w:rsidRPr="00BC5AF3">
              <w:rPr>
                <w:rFonts w:ascii="Times New Roman" w:hAnsi="Times New Roman" w:cs="Times New Roman"/>
                <w:color w:val="000000"/>
                <w:spacing w:val="-21"/>
                <w:sz w:val="16"/>
                <w:szCs w:val="16"/>
                <w:lang w:eastAsia="ru-RU"/>
              </w:rPr>
              <w:t>1.</w:t>
            </w:r>
            <w:r w:rsidRPr="00BC5AF3">
              <w:rPr>
                <w:rFonts w:ascii="Times New Roman" w:hAnsi="Times New Roman" w:cs="Times New Roman"/>
                <w:color w:val="000000"/>
                <w:sz w:val="16"/>
                <w:szCs w:val="16"/>
                <w:lang w:eastAsia="ru-RU"/>
              </w:rPr>
              <w:t xml:space="preserve"> </w:t>
            </w:r>
            <w:r w:rsidRPr="00BC5AF3">
              <w:rPr>
                <w:rFonts w:ascii="Times New Roman" w:hAnsi="Times New Roman" w:cs="Times New Roman"/>
                <w:color w:val="000000"/>
                <w:spacing w:val="1"/>
                <w:sz w:val="16"/>
                <w:szCs w:val="16"/>
                <w:lang w:eastAsia="ru-RU"/>
              </w:rPr>
              <w:t>Принять муниципальный правовой акт о внесении изменении в Устав Доволенского муниципального района</w:t>
            </w:r>
            <w:r w:rsidRPr="00BC5AF3">
              <w:rPr>
                <w:rFonts w:ascii="Times New Roman" w:hAnsi="Times New Roman" w:cs="Times New Roman"/>
                <w:sz w:val="16"/>
                <w:szCs w:val="16"/>
                <w:lang w:eastAsia="ru-RU"/>
              </w:rPr>
              <w:t xml:space="preserve"> Новосибирской области</w:t>
            </w:r>
            <w:r w:rsidRPr="00BC5AF3">
              <w:rPr>
                <w:rFonts w:ascii="Times New Roman" w:hAnsi="Times New Roman" w:cs="Times New Roman"/>
                <w:color w:val="000000"/>
                <w:spacing w:val="-1"/>
                <w:sz w:val="16"/>
                <w:szCs w:val="16"/>
                <w:lang w:eastAsia="ru-RU"/>
              </w:rPr>
              <w:t xml:space="preserve"> (прилагается).</w:t>
            </w:r>
          </w:p>
          <w:p w:rsidR="007B087F" w:rsidRPr="00BC5AF3" w:rsidRDefault="007B087F" w:rsidP="007B087F">
            <w:pPr>
              <w:shd w:val="clear" w:color="auto" w:fill="FFFFFF"/>
              <w:tabs>
                <w:tab w:val="left" w:pos="744"/>
              </w:tabs>
              <w:spacing w:after="0" w:line="240" w:lineRule="auto"/>
              <w:ind w:firstLine="470"/>
              <w:jc w:val="both"/>
              <w:rPr>
                <w:rFonts w:ascii="Times New Roman" w:hAnsi="Times New Roman" w:cs="Times New Roman"/>
                <w:color w:val="000000"/>
                <w:spacing w:val="3"/>
                <w:sz w:val="16"/>
                <w:szCs w:val="16"/>
                <w:lang w:eastAsia="ru-RU"/>
              </w:rPr>
            </w:pPr>
            <w:r w:rsidRPr="00BC5AF3">
              <w:rPr>
                <w:rFonts w:ascii="Times New Roman" w:hAnsi="Times New Roman" w:cs="Times New Roman"/>
                <w:color w:val="000000"/>
                <w:spacing w:val="-9"/>
                <w:sz w:val="16"/>
                <w:szCs w:val="16"/>
                <w:lang w:eastAsia="ru-RU"/>
              </w:rPr>
              <w:tab/>
              <w:t>2.</w:t>
            </w:r>
            <w:r w:rsidRPr="00BC5AF3">
              <w:rPr>
                <w:rFonts w:ascii="Times New Roman" w:hAnsi="Times New Roman" w:cs="Times New Roman"/>
                <w:color w:val="000000"/>
                <w:sz w:val="16"/>
                <w:szCs w:val="16"/>
                <w:lang w:eastAsia="ru-RU"/>
              </w:rPr>
              <w:t xml:space="preserve"> В порядке, установленном Федеральным законом от 21.07.2005 № 97-ФЗ «О государственной регистрации Уставов муниципальных образований», п</w:t>
            </w:r>
            <w:r w:rsidRPr="00BC5AF3">
              <w:rPr>
                <w:rFonts w:ascii="Times New Roman" w:hAnsi="Times New Roman" w:cs="Times New Roman"/>
                <w:color w:val="000000"/>
                <w:spacing w:val="3"/>
                <w:sz w:val="16"/>
                <w:szCs w:val="16"/>
                <w:lang w:eastAsia="ru-RU"/>
              </w:rPr>
              <w:t xml:space="preserve">редоставить муниципальный правовой акт о внесении изменении в Устав Доволенского муниципального района </w:t>
            </w:r>
            <w:r w:rsidRPr="00BC5AF3">
              <w:rPr>
                <w:rFonts w:ascii="Times New Roman" w:hAnsi="Times New Roman" w:cs="Times New Roman"/>
                <w:sz w:val="16"/>
                <w:szCs w:val="16"/>
                <w:lang w:eastAsia="ru-RU"/>
              </w:rPr>
              <w:t>Новосибирской области</w:t>
            </w:r>
            <w:r w:rsidRPr="00BC5AF3">
              <w:rPr>
                <w:rFonts w:ascii="Times New Roman" w:hAnsi="Times New Roman" w:cs="Times New Roman"/>
                <w:color w:val="000000"/>
                <w:spacing w:val="3"/>
                <w:sz w:val="16"/>
                <w:szCs w:val="16"/>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7B087F" w:rsidRPr="00BC5AF3" w:rsidRDefault="007B087F" w:rsidP="007B087F">
            <w:pPr>
              <w:shd w:val="clear" w:color="auto" w:fill="FFFFFF"/>
              <w:tabs>
                <w:tab w:val="left" w:pos="744"/>
              </w:tabs>
              <w:spacing w:after="0" w:line="240" w:lineRule="auto"/>
              <w:ind w:firstLine="470"/>
              <w:jc w:val="both"/>
              <w:rPr>
                <w:rFonts w:ascii="Times New Roman" w:hAnsi="Times New Roman" w:cs="Times New Roman"/>
                <w:sz w:val="16"/>
                <w:szCs w:val="16"/>
                <w:lang w:eastAsia="ru-RU"/>
              </w:rPr>
            </w:pPr>
            <w:r w:rsidRPr="00BC5AF3">
              <w:rPr>
                <w:rFonts w:ascii="Times New Roman" w:hAnsi="Times New Roman" w:cs="Times New Roman"/>
                <w:color w:val="000000"/>
                <w:spacing w:val="3"/>
                <w:sz w:val="16"/>
                <w:szCs w:val="16"/>
                <w:lang w:eastAsia="ru-RU"/>
              </w:rPr>
              <w:tab/>
              <w:t>3. Главе Доволенского</w:t>
            </w:r>
            <w:r w:rsidRPr="00BC5AF3">
              <w:rPr>
                <w:rFonts w:ascii="Times New Roman" w:hAnsi="Times New Roman" w:cs="Times New Roman"/>
                <w:sz w:val="16"/>
                <w:szCs w:val="16"/>
                <w:lang w:eastAsia="ru-RU"/>
              </w:rPr>
              <w:t xml:space="preserve"> района Новосибирской области</w:t>
            </w:r>
            <w:r w:rsidRPr="00BC5AF3">
              <w:rPr>
                <w:rFonts w:ascii="Times New Roman" w:hAnsi="Times New Roman" w:cs="Times New Roman"/>
                <w:color w:val="000000"/>
                <w:sz w:val="16"/>
                <w:szCs w:val="16"/>
                <w:lang w:eastAsia="ru-RU"/>
              </w:rPr>
              <w:t xml:space="preserve"> </w:t>
            </w:r>
            <w:r w:rsidRPr="00BC5AF3">
              <w:rPr>
                <w:rFonts w:ascii="Times New Roman" w:hAnsi="Times New Roman" w:cs="Times New Roman"/>
                <w:color w:val="000000"/>
                <w:spacing w:val="1"/>
                <w:sz w:val="16"/>
                <w:szCs w:val="16"/>
                <w:lang w:eastAsia="ru-RU"/>
              </w:rPr>
              <w:t xml:space="preserve">опубликовать муниципальный правовой акт Доволенского района </w:t>
            </w:r>
            <w:r w:rsidRPr="00BC5AF3">
              <w:rPr>
                <w:rFonts w:ascii="Times New Roman" w:hAnsi="Times New Roman" w:cs="Times New Roman"/>
                <w:color w:val="000000"/>
                <w:spacing w:val="-6"/>
                <w:sz w:val="16"/>
                <w:szCs w:val="16"/>
                <w:lang w:eastAsia="ru-RU"/>
              </w:rPr>
              <w:t>после</w:t>
            </w:r>
            <w:r w:rsidRPr="00BC5AF3">
              <w:rPr>
                <w:rFonts w:ascii="Times New Roman" w:hAnsi="Times New Roman" w:cs="Times New Roman"/>
                <w:sz w:val="16"/>
                <w:szCs w:val="16"/>
                <w:lang w:eastAsia="ru-RU"/>
              </w:rPr>
              <w:t xml:space="preserve"> </w:t>
            </w:r>
            <w:r w:rsidRPr="00BC5AF3">
              <w:rPr>
                <w:rFonts w:ascii="Times New Roman" w:hAnsi="Times New Roman" w:cs="Times New Roman"/>
                <w:color w:val="000000"/>
                <w:spacing w:val="-1"/>
                <w:sz w:val="16"/>
                <w:szCs w:val="16"/>
                <w:lang w:eastAsia="ru-RU"/>
              </w:rPr>
              <w:t xml:space="preserve">государственной регистрации в течение 7 дней </w:t>
            </w:r>
            <w:r w:rsidRPr="00BC5AF3">
              <w:rPr>
                <w:rFonts w:ascii="Times New Roman" w:hAnsi="Times New Roman" w:cs="Times New Roman"/>
                <w:sz w:val="16"/>
                <w:szCs w:val="16"/>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7B087F" w:rsidRPr="00BC5AF3" w:rsidRDefault="007B087F" w:rsidP="007B087F">
            <w:pPr>
              <w:shd w:val="clear" w:color="auto" w:fill="FFFFFF"/>
              <w:tabs>
                <w:tab w:val="left" w:pos="744"/>
              </w:tabs>
              <w:spacing w:after="0" w:line="240" w:lineRule="auto"/>
              <w:ind w:firstLine="470"/>
              <w:jc w:val="both"/>
              <w:rPr>
                <w:rFonts w:ascii="Times New Roman" w:hAnsi="Times New Roman" w:cs="Times New Roman"/>
                <w:color w:val="000000"/>
                <w:spacing w:val="3"/>
                <w:sz w:val="16"/>
                <w:szCs w:val="16"/>
                <w:lang w:eastAsia="ru-RU"/>
              </w:rPr>
            </w:pPr>
            <w:r w:rsidRPr="00BC5AF3">
              <w:rPr>
                <w:rFonts w:ascii="Times New Roman" w:hAnsi="Times New Roman" w:cs="Times New Roman"/>
                <w:sz w:val="16"/>
                <w:szCs w:val="16"/>
                <w:lang w:eastAsia="ru-RU"/>
              </w:rPr>
              <w:tab/>
              <w:t xml:space="preserve">4. </w:t>
            </w:r>
            <w:r w:rsidRPr="00BC5AF3">
              <w:rPr>
                <w:rFonts w:ascii="Times New Roman" w:hAnsi="Times New Roman" w:cs="Times New Roman"/>
                <w:color w:val="000000"/>
                <w:spacing w:val="-1"/>
                <w:sz w:val="16"/>
                <w:szCs w:val="16"/>
                <w:lang w:eastAsia="ru-RU"/>
              </w:rPr>
              <w:t xml:space="preserve">Настоящее решение вступает в силу после государственной регистрации и </w:t>
            </w:r>
            <w:r w:rsidRPr="00BC5AF3">
              <w:rPr>
                <w:rFonts w:ascii="Times New Roman" w:hAnsi="Times New Roman" w:cs="Times New Roman"/>
                <w:color w:val="000000"/>
                <w:spacing w:val="1"/>
                <w:sz w:val="16"/>
                <w:szCs w:val="16"/>
                <w:lang w:eastAsia="ru-RU"/>
              </w:rPr>
              <w:t>опубликования в</w:t>
            </w:r>
            <w:r w:rsidRPr="00BC5AF3">
              <w:rPr>
                <w:rFonts w:ascii="Times New Roman" w:hAnsi="Times New Roman" w:cs="Times New Roman"/>
                <w:bCs/>
                <w:sz w:val="16"/>
                <w:szCs w:val="16"/>
                <w:lang w:eastAsia="ru-RU"/>
              </w:rPr>
              <w:t xml:space="preserve"> периодическом печатном издании «Вестник Доволенского района»</w:t>
            </w:r>
            <w:r w:rsidRPr="00BC5AF3">
              <w:rPr>
                <w:rFonts w:ascii="Times New Roman" w:hAnsi="Times New Roman" w:cs="Times New Roman"/>
                <w:color w:val="000000"/>
                <w:spacing w:val="1"/>
                <w:sz w:val="16"/>
                <w:szCs w:val="16"/>
                <w:lang w:eastAsia="ru-RU"/>
              </w:rPr>
              <w:t>.</w:t>
            </w:r>
          </w:p>
          <w:p w:rsidR="007B087F" w:rsidRPr="00BC5AF3" w:rsidRDefault="007B087F" w:rsidP="007B087F">
            <w:pPr>
              <w:spacing w:after="0" w:line="240" w:lineRule="auto"/>
              <w:jc w:val="both"/>
              <w:rPr>
                <w:rFonts w:ascii="Times New Roman" w:hAnsi="Times New Roman" w:cs="Times New Roman"/>
                <w:sz w:val="16"/>
                <w:szCs w:val="16"/>
                <w:lang w:eastAsia="ru-RU"/>
              </w:rPr>
            </w:pPr>
          </w:p>
          <w:p w:rsidR="007B087F" w:rsidRPr="00BC5AF3" w:rsidRDefault="007B087F" w:rsidP="007B087F">
            <w:pPr>
              <w:spacing w:after="0" w:line="240" w:lineRule="auto"/>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Председатель Совета депутатов </w:t>
            </w:r>
          </w:p>
          <w:p w:rsidR="007B087F" w:rsidRPr="00BC5AF3" w:rsidRDefault="007B087F" w:rsidP="007B087F">
            <w:pPr>
              <w:spacing w:after="0" w:line="240" w:lineRule="auto"/>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Доволенского района </w:t>
            </w:r>
          </w:p>
          <w:p w:rsidR="007B087F" w:rsidRPr="00BC5AF3" w:rsidRDefault="007B087F" w:rsidP="007B087F">
            <w:pPr>
              <w:spacing w:after="0" w:line="240" w:lineRule="auto"/>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Новосибирской области                                                                                           О.П. Черныш</w:t>
            </w:r>
          </w:p>
          <w:p w:rsidR="007B087F" w:rsidRPr="00BC5AF3" w:rsidRDefault="007B087F" w:rsidP="007B087F">
            <w:pPr>
              <w:spacing w:after="0" w:line="240" w:lineRule="auto"/>
              <w:jc w:val="both"/>
              <w:rPr>
                <w:rFonts w:ascii="Times New Roman" w:hAnsi="Times New Roman" w:cs="Times New Roman"/>
                <w:sz w:val="16"/>
                <w:szCs w:val="16"/>
                <w:lang w:eastAsia="ru-RU"/>
              </w:rPr>
            </w:pPr>
          </w:p>
          <w:p w:rsidR="007B087F" w:rsidRPr="00BC5AF3" w:rsidRDefault="007B087F" w:rsidP="007B087F">
            <w:pPr>
              <w:spacing w:after="0" w:line="240" w:lineRule="auto"/>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Глава Доволенского района </w:t>
            </w:r>
          </w:p>
          <w:p w:rsidR="007B087F" w:rsidRPr="00BC5AF3" w:rsidRDefault="007B087F" w:rsidP="007B087F">
            <w:pPr>
              <w:spacing w:after="0" w:line="240" w:lineRule="auto"/>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Новосибирской области                                                                                       Г.Н. Калюжный</w:t>
            </w:r>
          </w:p>
          <w:p w:rsidR="007B087F" w:rsidRPr="00BC5AF3" w:rsidRDefault="007B087F" w:rsidP="007B087F">
            <w:pPr>
              <w:spacing w:after="0" w:line="240" w:lineRule="auto"/>
              <w:ind w:firstLine="709"/>
              <w:jc w:val="right"/>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Приложение </w:t>
            </w:r>
          </w:p>
          <w:p w:rsidR="007B087F" w:rsidRPr="00BC5AF3" w:rsidRDefault="007B087F" w:rsidP="007B087F">
            <w:pPr>
              <w:spacing w:after="0" w:line="240" w:lineRule="auto"/>
              <w:jc w:val="right"/>
              <w:rPr>
                <w:rFonts w:ascii="Times New Roman" w:hAnsi="Times New Roman" w:cs="Times New Roman"/>
                <w:sz w:val="16"/>
                <w:szCs w:val="16"/>
                <w:lang w:eastAsia="ru-RU"/>
              </w:rPr>
            </w:pPr>
            <w:r w:rsidRPr="00BC5AF3">
              <w:rPr>
                <w:rFonts w:ascii="Times New Roman" w:hAnsi="Times New Roman" w:cs="Times New Roman"/>
                <w:sz w:val="16"/>
                <w:szCs w:val="16"/>
                <w:lang w:eastAsia="ru-RU"/>
              </w:rPr>
              <w:t>к решению двенадцатой сессии</w:t>
            </w:r>
          </w:p>
          <w:p w:rsidR="007B087F" w:rsidRPr="00BC5AF3" w:rsidRDefault="007B087F" w:rsidP="007B087F">
            <w:pPr>
              <w:spacing w:after="0" w:line="240" w:lineRule="auto"/>
              <w:jc w:val="right"/>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Совета депутатов Доволенского района </w:t>
            </w:r>
          </w:p>
          <w:p w:rsidR="007B087F" w:rsidRPr="00BC5AF3" w:rsidRDefault="007B087F" w:rsidP="007B087F">
            <w:pPr>
              <w:spacing w:after="0" w:line="240" w:lineRule="auto"/>
              <w:jc w:val="right"/>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Новосибирской области четвертого созыва </w:t>
            </w:r>
          </w:p>
          <w:p w:rsidR="007B087F" w:rsidRPr="00BC5AF3" w:rsidRDefault="007B087F" w:rsidP="007B087F">
            <w:pPr>
              <w:spacing w:after="0" w:line="240" w:lineRule="auto"/>
              <w:jc w:val="right"/>
              <w:rPr>
                <w:rFonts w:ascii="Times New Roman" w:hAnsi="Times New Roman" w:cs="Times New Roman"/>
                <w:sz w:val="16"/>
                <w:szCs w:val="16"/>
                <w:lang w:eastAsia="ru-RU"/>
              </w:rPr>
            </w:pPr>
            <w:r w:rsidRPr="00BC5AF3">
              <w:rPr>
                <w:rFonts w:ascii="Times New Roman" w:hAnsi="Times New Roman" w:cs="Times New Roman"/>
                <w:sz w:val="16"/>
                <w:szCs w:val="16"/>
                <w:lang w:eastAsia="ru-RU"/>
              </w:rPr>
              <w:t>от 01.02.2022 № 112</w:t>
            </w:r>
          </w:p>
          <w:p w:rsidR="007B087F" w:rsidRPr="00BC5AF3" w:rsidRDefault="007B087F" w:rsidP="007B087F">
            <w:pPr>
              <w:spacing w:after="0" w:line="240" w:lineRule="auto"/>
              <w:rPr>
                <w:rFonts w:ascii="Times New Roman" w:hAnsi="Times New Roman" w:cs="Times New Roman"/>
                <w:sz w:val="16"/>
                <w:szCs w:val="16"/>
                <w:lang w:eastAsia="ru-RU"/>
              </w:rPr>
            </w:pPr>
          </w:p>
          <w:p w:rsidR="007B087F" w:rsidRPr="00BC5AF3" w:rsidRDefault="007B087F" w:rsidP="007B087F">
            <w:pPr>
              <w:spacing w:after="0" w:line="240" w:lineRule="auto"/>
              <w:jc w:val="center"/>
              <w:rPr>
                <w:rFonts w:ascii="Times New Roman" w:hAnsi="Times New Roman" w:cs="Times New Roman"/>
                <w:sz w:val="16"/>
                <w:szCs w:val="16"/>
                <w:lang w:eastAsia="ru-RU"/>
              </w:rPr>
            </w:pPr>
          </w:p>
          <w:p w:rsidR="007B087F" w:rsidRPr="00BC5AF3" w:rsidRDefault="007B087F" w:rsidP="007B087F">
            <w:pPr>
              <w:spacing w:after="0" w:line="240" w:lineRule="auto"/>
              <w:jc w:val="center"/>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О ВНЕСЕНИИ ИЗМЕНЕНИЙ В УСТАВ ДОВОЛЕНСКОГО </w:t>
            </w:r>
          </w:p>
          <w:p w:rsidR="007B087F" w:rsidRPr="00BC5AF3" w:rsidRDefault="007B087F" w:rsidP="007B087F">
            <w:pPr>
              <w:spacing w:after="0" w:line="240" w:lineRule="auto"/>
              <w:jc w:val="center"/>
              <w:rPr>
                <w:rFonts w:ascii="Times New Roman" w:hAnsi="Times New Roman" w:cs="Times New Roman"/>
                <w:sz w:val="16"/>
                <w:szCs w:val="16"/>
                <w:lang w:eastAsia="ru-RU"/>
              </w:rPr>
            </w:pPr>
            <w:r w:rsidRPr="00BC5AF3">
              <w:rPr>
                <w:rFonts w:ascii="Times New Roman" w:hAnsi="Times New Roman" w:cs="Times New Roman"/>
                <w:sz w:val="16"/>
                <w:szCs w:val="16"/>
                <w:lang w:eastAsia="ru-RU"/>
              </w:rPr>
              <w:t>МУНИЦИПАЛЬНОГО РАЙОНА НОВОСИБИРСКОЙ ОБЛАСТИ</w:t>
            </w:r>
          </w:p>
          <w:p w:rsidR="007B087F" w:rsidRPr="00BC5AF3" w:rsidRDefault="007B087F" w:rsidP="007B087F">
            <w:pPr>
              <w:spacing w:after="0" w:line="240" w:lineRule="auto"/>
              <w:jc w:val="center"/>
              <w:rPr>
                <w:rFonts w:ascii="Times New Roman" w:hAnsi="Times New Roman" w:cs="Times New Roman"/>
                <w:sz w:val="16"/>
                <w:szCs w:val="16"/>
                <w:lang w:eastAsia="ru-RU"/>
              </w:rPr>
            </w:pPr>
          </w:p>
          <w:p w:rsidR="007B087F" w:rsidRPr="00BC5AF3" w:rsidRDefault="007B087F" w:rsidP="007B087F">
            <w:pPr>
              <w:tabs>
                <w:tab w:val="left" w:pos="720"/>
              </w:tabs>
              <w:spacing w:after="0" w:line="240" w:lineRule="auto"/>
              <w:ind w:firstLine="709"/>
              <w:jc w:val="both"/>
              <w:rPr>
                <w:rFonts w:ascii="Times New Roman" w:hAnsi="Times New Roman" w:cs="Times New Roman"/>
                <w:sz w:val="16"/>
                <w:szCs w:val="16"/>
                <w:lang w:eastAsia="ru-RU"/>
              </w:rPr>
            </w:pPr>
            <w:r w:rsidRPr="00BC5AF3">
              <w:rPr>
                <w:rFonts w:ascii="Times New Roman" w:eastAsia="Calibri" w:hAnsi="Times New Roman" w:cs="Times New Roman"/>
                <w:b/>
                <w:sz w:val="16"/>
                <w:szCs w:val="16"/>
              </w:rPr>
              <w:t xml:space="preserve">1. В статье </w:t>
            </w:r>
            <w:r w:rsidRPr="00BC5AF3">
              <w:rPr>
                <w:rFonts w:ascii="Times New Roman" w:hAnsi="Times New Roman" w:cs="Times New Roman"/>
                <w:b/>
                <w:sz w:val="16"/>
                <w:szCs w:val="16"/>
                <w:lang w:eastAsia="ru-RU"/>
              </w:rPr>
              <w:t>3 «Муниципальные правовые акты»</w:t>
            </w:r>
            <w:r w:rsidRPr="00BC5AF3">
              <w:rPr>
                <w:rFonts w:ascii="Times New Roman" w:hAnsi="Times New Roman" w:cs="Times New Roman"/>
                <w:sz w:val="16"/>
                <w:szCs w:val="16"/>
                <w:lang w:eastAsia="ru-RU"/>
              </w:rPr>
              <w:t xml:space="preserve">: </w:t>
            </w:r>
          </w:p>
          <w:p w:rsidR="007B087F" w:rsidRPr="00BC5AF3" w:rsidRDefault="007B087F" w:rsidP="007B087F">
            <w:pPr>
              <w:tabs>
                <w:tab w:val="left" w:pos="720"/>
              </w:tabs>
              <w:spacing w:after="0" w:line="240" w:lineRule="auto"/>
              <w:ind w:firstLine="709"/>
              <w:jc w:val="both"/>
              <w:rPr>
                <w:rFonts w:ascii="Times New Roman" w:hAnsi="Times New Roman" w:cs="Times New Roman"/>
                <w:sz w:val="16"/>
                <w:szCs w:val="16"/>
              </w:rPr>
            </w:pPr>
            <w:r w:rsidRPr="00BC5AF3">
              <w:rPr>
                <w:rFonts w:ascii="Times New Roman" w:hAnsi="Times New Roman" w:cs="Times New Roman"/>
                <w:bCs/>
                <w:sz w:val="16"/>
                <w:szCs w:val="16"/>
              </w:rPr>
              <w:t>1.1. Часть 3 статьи 3</w:t>
            </w:r>
            <w:r w:rsidRPr="00BC5AF3">
              <w:rPr>
                <w:rFonts w:ascii="Times New Roman" w:hAnsi="Times New Roman" w:cs="Times New Roman"/>
                <w:sz w:val="16"/>
                <w:szCs w:val="16"/>
                <w:lang w:eastAsia="ru-RU"/>
              </w:rPr>
              <w:t xml:space="preserve"> изложить в следующей редакции:</w:t>
            </w:r>
          </w:p>
          <w:p w:rsidR="007B087F" w:rsidRPr="00BC5AF3" w:rsidRDefault="007B087F" w:rsidP="007B087F">
            <w:pPr>
              <w:tabs>
                <w:tab w:val="left" w:pos="720"/>
              </w:tabs>
              <w:spacing w:after="0" w:line="240" w:lineRule="auto"/>
              <w:ind w:firstLine="709"/>
              <w:jc w:val="both"/>
              <w:rPr>
                <w:rFonts w:ascii="Times New Roman" w:hAnsi="Times New Roman" w:cs="Times New Roman"/>
                <w:sz w:val="16"/>
                <w:szCs w:val="16"/>
              </w:rPr>
            </w:pPr>
            <w:r w:rsidRPr="00BC5AF3">
              <w:rPr>
                <w:rFonts w:ascii="Times New Roman" w:hAnsi="Times New Roman" w:cs="Times New Roman"/>
                <w:sz w:val="16"/>
                <w:szCs w:val="16"/>
              </w:rPr>
              <w:t>«3.</w:t>
            </w:r>
            <w:r w:rsidRPr="00BC5AF3">
              <w:rPr>
                <w:rFonts w:ascii="Times New Roman" w:eastAsia="Calibri" w:hAnsi="Times New Roman" w:cs="Times New Roman"/>
                <w:bCs/>
                <w:sz w:val="16"/>
                <w:szCs w:val="16"/>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BC5AF3">
              <w:rPr>
                <w:rFonts w:ascii="Times New Roman" w:hAnsi="Times New Roman" w:cs="Times New Roman"/>
                <w:sz w:val="16"/>
                <w:szCs w:val="16"/>
              </w:rPr>
              <w:t xml:space="preserve"> в газете Доволенского района Новосибирской области «Сельская Правда» либо периодическом печатном издании «Вестник Доволенского района» и размещения на официальном сайте администрации Доволенского района Новосибирской области в информационно-телекоммуникационной сети «Интернет».</w:t>
            </w:r>
          </w:p>
          <w:p w:rsidR="007B087F" w:rsidRPr="00BC5AF3" w:rsidRDefault="007B087F" w:rsidP="007B087F">
            <w:pPr>
              <w:spacing w:after="0" w:line="240" w:lineRule="auto"/>
              <w:ind w:firstLine="709"/>
              <w:jc w:val="both"/>
              <w:rPr>
                <w:rFonts w:ascii="Times New Roman" w:hAnsi="Times New Roman" w:cs="Times New Roman"/>
                <w:sz w:val="16"/>
                <w:szCs w:val="16"/>
              </w:rPr>
            </w:pPr>
            <w:r w:rsidRPr="00BC5AF3">
              <w:rPr>
                <w:rFonts w:ascii="Times New Roman" w:hAnsi="Times New Roman" w:cs="Times New Roman"/>
                <w:sz w:val="16"/>
                <w:szCs w:val="16"/>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7B087F" w:rsidRPr="00BC5AF3" w:rsidRDefault="007B087F" w:rsidP="007B087F">
            <w:pPr>
              <w:tabs>
                <w:tab w:val="left" w:pos="720"/>
              </w:tabs>
              <w:spacing w:after="0" w:line="240" w:lineRule="auto"/>
              <w:jc w:val="both"/>
              <w:rPr>
                <w:rFonts w:ascii="Times New Roman" w:eastAsia="Calibri" w:hAnsi="Times New Roman" w:cs="Times New Roman"/>
                <w:b/>
                <w:sz w:val="16"/>
                <w:szCs w:val="16"/>
              </w:rPr>
            </w:pPr>
          </w:p>
          <w:p w:rsidR="007B087F" w:rsidRPr="00BC5AF3" w:rsidRDefault="007B087F" w:rsidP="007B087F">
            <w:pPr>
              <w:tabs>
                <w:tab w:val="left" w:pos="720"/>
              </w:tabs>
              <w:spacing w:after="0" w:line="240" w:lineRule="auto"/>
              <w:ind w:firstLine="709"/>
              <w:jc w:val="both"/>
              <w:rPr>
                <w:rFonts w:ascii="Times New Roman" w:hAnsi="Times New Roman" w:cs="Times New Roman"/>
                <w:sz w:val="16"/>
                <w:szCs w:val="16"/>
                <w:lang w:eastAsia="ru-RU"/>
              </w:rPr>
            </w:pPr>
            <w:r w:rsidRPr="00BC5AF3">
              <w:rPr>
                <w:rFonts w:ascii="Times New Roman" w:eastAsia="Calibri" w:hAnsi="Times New Roman" w:cs="Times New Roman"/>
                <w:b/>
                <w:sz w:val="16"/>
                <w:szCs w:val="16"/>
              </w:rPr>
              <w:t xml:space="preserve">2. В статье </w:t>
            </w:r>
            <w:r w:rsidRPr="00BC5AF3">
              <w:rPr>
                <w:rFonts w:ascii="Times New Roman" w:hAnsi="Times New Roman" w:cs="Times New Roman"/>
                <w:b/>
                <w:sz w:val="16"/>
                <w:szCs w:val="16"/>
                <w:lang w:eastAsia="ru-RU"/>
              </w:rPr>
              <w:t>5. «</w:t>
            </w:r>
            <w:r w:rsidRPr="00BC5AF3">
              <w:rPr>
                <w:rFonts w:ascii="Times New Roman" w:hAnsi="Times New Roman" w:cs="Times New Roman"/>
                <w:b/>
                <w:bCs/>
                <w:sz w:val="16"/>
                <w:szCs w:val="16"/>
                <w:lang w:eastAsia="ru-RU"/>
              </w:rPr>
              <w:t>Вопросы местного значения Доволенского района</w:t>
            </w:r>
            <w:r w:rsidRPr="00BC5AF3">
              <w:rPr>
                <w:rFonts w:ascii="Times New Roman" w:hAnsi="Times New Roman" w:cs="Times New Roman"/>
                <w:sz w:val="16"/>
                <w:szCs w:val="16"/>
                <w:lang w:eastAsia="ru-RU"/>
              </w:rPr>
              <w:t xml:space="preserve">»: </w:t>
            </w:r>
          </w:p>
          <w:p w:rsidR="007B087F" w:rsidRPr="00BC5AF3" w:rsidRDefault="007B087F" w:rsidP="007B087F">
            <w:pPr>
              <w:spacing w:after="0" w:line="240" w:lineRule="auto"/>
              <w:ind w:firstLine="708"/>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2.1. В части 1 статьи 5:</w:t>
            </w:r>
          </w:p>
          <w:p w:rsidR="007B087F" w:rsidRPr="00BC5AF3" w:rsidRDefault="007B087F" w:rsidP="007B087F">
            <w:pPr>
              <w:spacing w:after="0" w:line="240" w:lineRule="auto"/>
              <w:ind w:firstLine="708"/>
              <w:jc w:val="both"/>
              <w:rPr>
                <w:rFonts w:ascii="Times New Roman" w:hAnsi="Times New Roman" w:cs="Times New Roman"/>
                <w:sz w:val="16"/>
                <w:szCs w:val="16"/>
                <w:lang w:eastAsia="ru-RU"/>
              </w:rPr>
            </w:pPr>
            <w:r w:rsidRPr="00BC5AF3">
              <w:rPr>
                <w:rFonts w:ascii="Times New Roman" w:hAnsi="Times New Roman" w:cs="Times New Roman"/>
                <w:bCs/>
                <w:sz w:val="16"/>
                <w:szCs w:val="16"/>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B087F" w:rsidRPr="00BC5AF3" w:rsidRDefault="007B087F" w:rsidP="007B087F">
            <w:pPr>
              <w:spacing w:after="0" w:line="240" w:lineRule="auto"/>
              <w:ind w:firstLine="708"/>
              <w:jc w:val="both"/>
              <w:rPr>
                <w:rFonts w:ascii="Times New Roman" w:hAnsi="Times New Roman" w:cs="Times New Roman"/>
                <w:bCs/>
                <w:sz w:val="16"/>
                <w:szCs w:val="16"/>
              </w:rPr>
            </w:pPr>
            <w:r w:rsidRPr="00BC5AF3">
              <w:rPr>
                <w:rFonts w:ascii="Times New Roman" w:hAnsi="Times New Roman" w:cs="Times New Roman"/>
                <w:bCs/>
                <w:sz w:val="16"/>
                <w:szCs w:val="16"/>
              </w:rPr>
              <w:t>б) в пункте 24 слова «использования и охраны» заменить словами «охраны и использования»;</w:t>
            </w:r>
          </w:p>
          <w:p w:rsidR="007B087F" w:rsidRPr="00BC5AF3" w:rsidRDefault="007B087F" w:rsidP="007B087F">
            <w:pPr>
              <w:autoSpaceDE w:val="0"/>
              <w:autoSpaceDN w:val="0"/>
              <w:adjustRightInd w:val="0"/>
              <w:spacing w:after="0" w:line="240" w:lineRule="auto"/>
              <w:ind w:firstLine="709"/>
              <w:jc w:val="both"/>
              <w:rPr>
                <w:rFonts w:ascii="Times New Roman" w:hAnsi="Times New Roman" w:cs="Times New Roman"/>
                <w:sz w:val="16"/>
                <w:szCs w:val="16"/>
              </w:rPr>
            </w:pPr>
            <w:r w:rsidRPr="00BC5AF3">
              <w:rPr>
                <w:rFonts w:ascii="Times New Roman" w:hAnsi="Times New Roman" w:cs="Times New Roman"/>
                <w:bCs/>
                <w:sz w:val="16"/>
                <w:szCs w:val="16"/>
              </w:rPr>
              <w:t>в)</w:t>
            </w:r>
            <w:r w:rsidRPr="00BC5AF3">
              <w:rPr>
                <w:rFonts w:ascii="Times New Roman" w:hAnsi="Times New Roman" w:cs="Times New Roman"/>
                <w:sz w:val="16"/>
                <w:szCs w:val="16"/>
              </w:rPr>
              <w:t xml:space="preserve"> дополнить пунктом 46 следующего содержания:</w:t>
            </w:r>
          </w:p>
          <w:p w:rsidR="007B087F" w:rsidRPr="00BC5AF3" w:rsidRDefault="007B087F" w:rsidP="007B087F">
            <w:pPr>
              <w:autoSpaceDE w:val="0"/>
              <w:autoSpaceDN w:val="0"/>
              <w:adjustRightInd w:val="0"/>
              <w:spacing w:after="0" w:line="240" w:lineRule="auto"/>
              <w:ind w:firstLine="708"/>
              <w:jc w:val="both"/>
              <w:rPr>
                <w:rFonts w:ascii="Times New Roman" w:hAnsi="Times New Roman" w:cs="Times New Roman"/>
                <w:sz w:val="16"/>
                <w:szCs w:val="16"/>
                <w:lang w:eastAsia="ru-RU"/>
              </w:rPr>
            </w:pPr>
            <w:r w:rsidRPr="00BC5AF3">
              <w:rPr>
                <w:rFonts w:ascii="Times New Roman" w:hAnsi="Times New Roman" w:cs="Times New Roman"/>
                <w:sz w:val="16"/>
                <w:szCs w:val="16"/>
              </w:rPr>
              <w:t>«46)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B087F" w:rsidRPr="00BC5AF3" w:rsidRDefault="007B087F" w:rsidP="007B087F">
            <w:pPr>
              <w:autoSpaceDE w:val="0"/>
              <w:autoSpaceDN w:val="0"/>
              <w:adjustRightInd w:val="0"/>
              <w:spacing w:after="0" w:line="240" w:lineRule="auto"/>
              <w:jc w:val="both"/>
              <w:rPr>
                <w:rFonts w:ascii="Times New Roman" w:hAnsi="Times New Roman" w:cs="Times New Roman"/>
                <w:bCs/>
                <w:sz w:val="16"/>
                <w:szCs w:val="16"/>
              </w:rPr>
            </w:pPr>
          </w:p>
          <w:p w:rsidR="007B087F" w:rsidRPr="00BC5AF3" w:rsidRDefault="007B087F" w:rsidP="007B087F">
            <w:pPr>
              <w:tabs>
                <w:tab w:val="left" w:pos="720"/>
              </w:tabs>
              <w:spacing w:after="0" w:line="240" w:lineRule="auto"/>
              <w:ind w:firstLine="709"/>
              <w:jc w:val="both"/>
              <w:rPr>
                <w:rFonts w:ascii="Times New Roman" w:hAnsi="Times New Roman" w:cs="Times New Roman"/>
                <w:b/>
                <w:sz w:val="16"/>
                <w:szCs w:val="16"/>
                <w:lang w:eastAsia="ru-RU"/>
              </w:rPr>
            </w:pPr>
            <w:r w:rsidRPr="00BC5AF3">
              <w:rPr>
                <w:rFonts w:ascii="Times New Roman" w:eastAsia="Calibri" w:hAnsi="Times New Roman" w:cs="Times New Roman"/>
                <w:b/>
                <w:sz w:val="16"/>
                <w:szCs w:val="16"/>
              </w:rPr>
              <w:t xml:space="preserve">3. В статье </w:t>
            </w:r>
            <w:r w:rsidRPr="00BC5AF3">
              <w:rPr>
                <w:rFonts w:ascii="Times New Roman" w:hAnsi="Times New Roman" w:cs="Times New Roman"/>
                <w:b/>
                <w:sz w:val="16"/>
                <w:szCs w:val="16"/>
                <w:lang w:eastAsia="ru-RU"/>
              </w:rPr>
              <w:t>12. «</w:t>
            </w:r>
            <w:r w:rsidRPr="00BC5AF3">
              <w:rPr>
                <w:rFonts w:ascii="Times New Roman" w:hAnsi="Times New Roman" w:cs="Times New Roman"/>
                <w:b/>
                <w:bCs/>
                <w:sz w:val="16"/>
                <w:szCs w:val="16"/>
              </w:rPr>
              <w:t>Публичные слушания</w:t>
            </w:r>
            <w:r w:rsidRPr="00BC5AF3">
              <w:rPr>
                <w:rFonts w:ascii="Times New Roman" w:hAnsi="Times New Roman" w:cs="Times New Roman"/>
                <w:b/>
                <w:sz w:val="16"/>
                <w:szCs w:val="16"/>
                <w:lang w:eastAsia="ru-RU"/>
              </w:rPr>
              <w:t xml:space="preserve">»: </w:t>
            </w:r>
          </w:p>
          <w:p w:rsidR="007B087F" w:rsidRPr="00BC5AF3" w:rsidRDefault="007B087F" w:rsidP="007B087F">
            <w:pPr>
              <w:spacing w:after="0" w:line="240" w:lineRule="auto"/>
              <w:ind w:firstLine="708"/>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3.1. Части 4 и 5 изложить в следующей редакции: </w:t>
            </w:r>
          </w:p>
          <w:p w:rsidR="007B087F" w:rsidRPr="00BC5AF3" w:rsidRDefault="007B087F" w:rsidP="007B087F">
            <w:pPr>
              <w:tabs>
                <w:tab w:val="left" w:pos="720"/>
              </w:tabs>
              <w:spacing w:after="0" w:line="240" w:lineRule="auto"/>
              <w:ind w:firstLine="709"/>
              <w:jc w:val="both"/>
              <w:rPr>
                <w:rFonts w:ascii="Times New Roman" w:hAnsi="Times New Roman" w:cs="Times New Roman"/>
                <w:sz w:val="16"/>
                <w:szCs w:val="16"/>
              </w:rPr>
            </w:pPr>
            <w:r w:rsidRPr="00BC5AF3">
              <w:rPr>
                <w:rFonts w:ascii="Times New Roman" w:hAnsi="Times New Roman" w:cs="Times New Roman"/>
                <w:sz w:val="16"/>
                <w:szCs w:val="16"/>
              </w:rPr>
              <w:t>«</w:t>
            </w:r>
            <w:r w:rsidRPr="00BC5AF3">
              <w:rPr>
                <w:rFonts w:ascii="Times New Roman" w:hAnsi="Times New Roman" w:cs="Times New Roman"/>
                <w:bCs/>
                <w:sz w:val="16"/>
                <w:szCs w:val="16"/>
              </w:rPr>
              <w:t xml:space="preserve">4. </w:t>
            </w:r>
            <w:r w:rsidRPr="00BC5AF3">
              <w:rPr>
                <w:rFonts w:ascii="Times New Roman" w:hAnsi="Times New Roman" w:cs="Times New Roman"/>
                <w:color w:val="000000"/>
                <w:sz w:val="16"/>
                <w:szCs w:val="16"/>
              </w:rPr>
              <w:t>Порядок организации и проведения публичных слушаний определяется Советом</w:t>
            </w:r>
            <w:r w:rsidRPr="00BC5AF3">
              <w:rPr>
                <w:rFonts w:ascii="Times New Roman" w:hAnsi="Times New Roman" w:cs="Times New Roman"/>
                <w:sz w:val="16"/>
                <w:szCs w:val="16"/>
              </w:rPr>
              <w:t xml:space="preserve"> </w:t>
            </w:r>
            <w:r w:rsidRPr="00BC5AF3">
              <w:rPr>
                <w:rFonts w:ascii="Times New Roman" w:hAnsi="Times New Roman" w:cs="Times New Roman"/>
                <w:color w:val="000000"/>
                <w:sz w:val="16"/>
                <w:szCs w:val="16"/>
              </w:rPr>
              <w:t>депутатов с федеральным законодательством.</w:t>
            </w:r>
          </w:p>
          <w:p w:rsidR="007B087F" w:rsidRPr="00BC5AF3" w:rsidRDefault="007B087F" w:rsidP="007B087F">
            <w:pPr>
              <w:autoSpaceDE w:val="0"/>
              <w:autoSpaceDN w:val="0"/>
              <w:adjustRightInd w:val="0"/>
              <w:spacing w:after="0" w:line="240" w:lineRule="auto"/>
              <w:ind w:firstLine="709"/>
              <w:jc w:val="both"/>
              <w:rPr>
                <w:rFonts w:ascii="Times New Roman" w:hAnsi="Times New Roman" w:cs="Times New Roman"/>
                <w:bCs/>
                <w:sz w:val="16"/>
                <w:szCs w:val="16"/>
              </w:rPr>
            </w:pPr>
            <w:r w:rsidRPr="00BC5AF3">
              <w:rPr>
                <w:rFonts w:ascii="Times New Roman" w:hAnsi="Times New Roman" w:cs="Times New Roman"/>
                <w:bCs/>
                <w:sz w:val="16"/>
                <w:szCs w:val="1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sidRPr="00BC5AF3">
              <w:rPr>
                <w:rFonts w:ascii="Times New Roman" w:hAnsi="Times New Roman" w:cs="Times New Roman"/>
                <w:bCs/>
                <w:sz w:val="16"/>
                <w:szCs w:val="16"/>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BC5AF3">
              <w:rPr>
                <w:rFonts w:ascii="Times New Roman" w:hAnsi="Times New Roman" w:cs="Times New Roman"/>
                <w:sz w:val="16"/>
                <w:szCs w:val="16"/>
              </w:rPr>
              <w:t>».</w:t>
            </w:r>
          </w:p>
          <w:p w:rsidR="007B087F" w:rsidRPr="00BC5AF3" w:rsidRDefault="007B087F" w:rsidP="007B087F">
            <w:pPr>
              <w:tabs>
                <w:tab w:val="left" w:pos="720"/>
              </w:tabs>
              <w:spacing w:after="0" w:line="240" w:lineRule="auto"/>
              <w:jc w:val="both"/>
              <w:rPr>
                <w:rFonts w:ascii="Times New Roman" w:eastAsia="Calibri" w:hAnsi="Times New Roman" w:cs="Times New Roman"/>
                <w:b/>
                <w:sz w:val="16"/>
                <w:szCs w:val="16"/>
              </w:rPr>
            </w:pPr>
          </w:p>
          <w:p w:rsidR="007B087F" w:rsidRPr="00BC5AF3" w:rsidRDefault="007B087F" w:rsidP="007B087F">
            <w:pPr>
              <w:tabs>
                <w:tab w:val="left" w:pos="720"/>
              </w:tabs>
              <w:spacing w:after="0" w:line="240" w:lineRule="auto"/>
              <w:ind w:firstLine="709"/>
              <w:jc w:val="both"/>
              <w:rPr>
                <w:rFonts w:ascii="Times New Roman" w:hAnsi="Times New Roman" w:cs="Times New Roman"/>
                <w:b/>
                <w:bCs/>
                <w:sz w:val="16"/>
                <w:szCs w:val="16"/>
              </w:rPr>
            </w:pPr>
            <w:r w:rsidRPr="00BC5AF3">
              <w:rPr>
                <w:rFonts w:ascii="Times New Roman" w:eastAsia="Calibri" w:hAnsi="Times New Roman" w:cs="Times New Roman"/>
                <w:b/>
                <w:sz w:val="16"/>
                <w:szCs w:val="16"/>
              </w:rPr>
              <w:t xml:space="preserve">4. В статье </w:t>
            </w:r>
            <w:r w:rsidRPr="00BC5AF3">
              <w:rPr>
                <w:rFonts w:ascii="Times New Roman" w:hAnsi="Times New Roman" w:cs="Times New Roman"/>
                <w:b/>
                <w:sz w:val="16"/>
                <w:szCs w:val="16"/>
                <w:lang w:eastAsia="ru-RU"/>
              </w:rPr>
              <w:t>19. «</w:t>
            </w:r>
            <w:r w:rsidRPr="00BC5AF3">
              <w:rPr>
                <w:rFonts w:ascii="Times New Roman" w:hAnsi="Times New Roman" w:cs="Times New Roman"/>
                <w:b/>
                <w:bCs/>
                <w:sz w:val="16"/>
                <w:szCs w:val="16"/>
              </w:rPr>
              <w:t>Депутат Совета депутатов</w:t>
            </w:r>
            <w:r w:rsidRPr="00BC5AF3">
              <w:rPr>
                <w:rFonts w:ascii="Times New Roman" w:hAnsi="Times New Roman" w:cs="Times New Roman"/>
                <w:b/>
                <w:sz w:val="16"/>
                <w:szCs w:val="16"/>
                <w:lang w:eastAsia="ru-RU"/>
              </w:rPr>
              <w:t xml:space="preserve">»: </w:t>
            </w:r>
          </w:p>
          <w:p w:rsidR="007B087F" w:rsidRPr="00BC5AF3" w:rsidRDefault="007B087F" w:rsidP="007B087F">
            <w:pPr>
              <w:spacing w:after="0" w:line="240" w:lineRule="auto"/>
              <w:ind w:firstLine="708"/>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4.1. Пункт 7 части 4 изложить в следующей редакции: </w:t>
            </w:r>
          </w:p>
          <w:p w:rsidR="007B087F" w:rsidRPr="00BC5AF3" w:rsidRDefault="007B087F" w:rsidP="007B087F">
            <w:pPr>
              <w:spacing w:after="0" w:line="240" w:lineRule="auto"/>
              <w:ind w:firstLine="708"/>
              <w:jc w:val="both"/>
              <w:rPr>
                <w:rFonts w:ascii="Times New Roman" w:hAnsi="Times New Roman" w:cs="Times New Roman"/>
                <w:sz w:val="16"/>
                <w:szCs w:val="16"/>
                <w:lang w:eastAsia="ru-RU"/>
              </w:rPr>
            </w:pPr>
            <w:r w:rsidRPr="00BC5AF3">
              <w:rPr>
                <w:rFonts w:ascii="Times New Roman" w:hAnsi="Times New Roman" w:cs="Times New Roman"/>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087F" w:rsidRPr="00BC5AF3" w:rsidRDefault="007B087F" w:rsidP="007B087F">
            <w:pPr>
              <w:autoSpaceDE w:val="0"/>
              <w:autoSpaceDN w:val="0"/>
              <w:adjustRightInd w:val="0"/>
              <w:spacing w:after="0" w:line="240" w:lineRule="auto"/>
              <w:ind w:firstLine="709"/>
              <w:jc w:val="both"/>
              <w:rPr>
                <w:rFonts w:ascii="Times New Roman" w:hAnsi="Times New Roman" w:cs="Times New Roman"/>
                <w:bCs/>
                <w:sz w:val="16"/>
                <w:szCs w:val="16"/>
              </w:rPr>
            </w:pPr>
          </w:p>
          <w:p w:rsidR="007B087F" w:rsidRPr="00BC5AF3" w:rsidRDefault="007B087F" w:rsidP="007B087F">
            <w:pPr>
              <w:tabs>
                <w:tab w:val="left" w:pos="720"/>
              </w:tabs>
              <w:spacing w:after="0" w:line="240" w:lineRule="auto"/>
              <w:ind w:firstLine="709"/>
              <w:jc w:val="both"/>
              <w:rPr>
                <w:rFonts w:ascii="Times New Roman" w:hAnsi="Times New Roman" w:cs="Times New Roman"/>
                <w:b/>
                <w:bCs/>
                <w:sz w:val="16"/>
                <w:szCs w:val="16"/>
              </w:rPr>
            </w:pPr>
            <w:r w:rsidRPr="00BC5AF3">
              <w:rPr>
                <w:rFonts w:ascii="Times New Roman" w:eastAsia="Calibri" w:hAnsi="Times New Roman" w:cs="Times New Roman"/>
                <w:b/>
                <w:sz w:val="16"/>
                <w:szCs w:val="16"/>
              </w:rPr>
              <w:t xml:space="preserve">5. В статье </w:t>
            </w:r>
            <w:r w:rsidRPr="00BC5AF3">
              <w:rPr>
                <w:rFonts w:ascii="Times New Roman" w:hAnsi="Times New Roman" w:cs="Times New Roman"/>
                <w:b/>
                <w:sz w:val="16"/>
                <w:szCs w:val="16"/>
                <w:lang w:eastAsia="ru-RU"/>
              </w:rPr>
              <w:t>24. «</w:t>
            </w:r>
            <w:r w:rsidRPr="00BC5AF3">
              <w:rPr>
                <w:rFonts w:ascii="Times New Roman" w:hAnsi="Times New Roman" w:cs="Times New Roman"/>
                <w:b/>
                <w:bCs/>
                <w:sz w:val="16"/>
                <w:szCs w:val="16"/>
              </w:rPr>
              <w:t>Досрочное прекращение полномочий главы района»:</w:t>
            </w:r>
            <w:r w:rsidRPr="00BC5AF3">
              <w:rPr>
                <w:rFonts w:ascii="Times New Roman" w:hAnsi="Times New Roman" w:cs="Times New Roman"/>
                <w:b/>
                <w:sz w:val="16"/>
                <w:szCs w:val="16"/>
                <w:lang w:eastAsia="ru-RU"/>
              </w:rPr>
              <w:t xml:space="preserve"> </w:t>
            </w:r>
          </w:p>
          <w:p w:rsidR="007B087F" w:rsidRPr="00BC5AF3" w:rsidRDefault="007B087F" w:rsidP="007B087F">
            <w:pPr>
              <w:spacing w:after="0" w:line="240" w:lineRule="auto"/>
              <w:ind w:firstLine="708"/>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5.1. Пункт 8 изложить в следующей редакции: </w:t>
            </w:r>
          </w:p>
          <w:p w:rsidR="007B087F" w:rsidRPr="00BC5AF3" w:rsidRDefault="007B087F" w:rsidP="007B087F">
            <w:pPr>
              <w:spacing w:after="0" w:line="240" w:lineRule="auto"/>
              <w:ind w:firstLine="708"/>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w:t>
            </w:r>
            <w:r w:rsidRPr="00BC5AF3">
              <w:rPr>
                <w:rFonts w:ascii="Times New Roman" w:hAnsi="Times New Roman" w:cs="Times New Roman"/>
                <w:sz w:val="16"/>
                <w:szCs w:val="1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087F" w:rsidRPr="00BC5AF3" w:rsidRDefault="007B087F" w:rsidP="007B087F">
            <w:pPr>
              <w:spacing w:after="0" w:line="240" w:lineRule="auto"/>
              <w:ind w:firstLine="720"/>
              <w:jc w:val="both"/>
              <w:rPr>
                <w:rFonts w:ascii="Times New Roman" w:hAnsi="Times New Roman" w:cs="Times New Roman"/>
                <w:sz w:val="16"/>
                <w:szCs w:val="16"/>
                <w:lang w:eastAsia="ru-RU"/>
              </w:rPr>
            </w:pPr>
          </w:p>
          <w:p w:rsidR="007B087F" w:rsidRPr="00BC5AF3" w:rsidRDefault="007B087F" w:rsidP="007B087F">
            <w:pPr>
              <w:tabs>
                <w:tab w:val="left" w:pos="720"/>
              </w:tabs>
              <w:spacing w:after="0" w:line="240" w:lineRule="auto"/>
              <w:ind w:firstLine="709"/>
              <w:jc w:val="both"/>
              <w:rPr>
                <w:rFonts w:ascii="Times New Roman" w:hAnsi="Times New Roman" w:cs="Times New Roman"/>
                <w:sz w:val="16"/>
                <w:szCs w:val="16"/>
                <w:lang w:eastAsia="ru-RU"/>
              </w:rPr>
            </w:pPr>
            <w:r w:rsidRPr="00BC5AF3">
              <w:rPr>
                <w:rFonts w:ascii="Times New Roman" w:eastAsia="Calibri" w:hAnsi="Times New Roman" w:cs="Times New Roman"/>
                <w:b/>
                <w:sz w:val="16"/>
                <w:szCs w:val="16"/>
              </w:rPr>
              <w:t xml:space="preserve">6. В статье </w:t>
            </w:r>
            <w:r w:rsidRPr="00BC5AF3">
              <w:rPr>
                <w:rFonts w:ascii="Times New Roman" w:hAnsi="Times New Roman" w:cs="Times New Roman"/>
                <w:b/>
                <w:sz w:val="16"/>
                <w:szCs w:val="16"/>
                <w:lang w:eastAsia="ru-RU"/>
              </w:rPr>
              <w:t>26. «</w:t>
            </w:r>
            <w:r w:rsidRPr="00BC5AF3">
              <w:rPr>
                <w:rFonts w:ascii="Times New Roman" w:hAnsi="Times New Roman" w:cs="Times New Roman"/>
                <w:b/>
                <w:bCs/>
                <w:sz w:val="16"/>
                <w:szCs w:val="16"/>
              </w:rPr>
              <w:t>Полномочия администрации</w:t>
            </w:r>
            <w:r w:rsidRPr="00BC5AF3">
              <w:rPr>
                <w:rFonts w:ascii="Times New Roman" w:hAnsi="Times New Roman" w:cs="Times New Roman"/>
                <w:sz w:val="16"/>
                <w:szCs w:val="16"/>
                <w:lang w:eastAsia="ru-RU"/>
              </w:rPr>
              <w:t xml:space="preserve">»: </w:t>
            </w:r>
          </w:p>
          <w:p w:rsidR="007B087F" w:rsidRPr="00BC5AF3" w:rsidRDefault="007B087F" w:rsidP="007B087F">
            <w:pPr>
              <w:autoSpaceDE w:val="0"/>
              <w:autoSpaceDN w:val="0"/>
              <w:adjustRightInd w:val="0"/>
              <w:spacing w:after="0" w:line="240" w:lineRule="auto"/>
              <w:ind w:firstLine="709"/>
              <w:jc w:val="both"/>
              <w:rPr>
                <w:rFonts w:ascii="Times New Roman" w:hAnsi="Times New Roman" w:cs="Times New Roman"/>
                <w:bCs/>
                <w:sz w:val="16"/>
                <w:szCs w:val="16"/>
              </w:rPr>
            </w:pPr>
            <w:r w:rsidRPr="00BC5AF3">
              <w:rPr>
                <w:rFonts w:ascii="Times New Roman" w:hAnsi="Times New Roman" w:cs="Times New Roman"/>
                <w:bCs/>
                <w:sz w:val="16"/>
                <w:szCs w:val="16"/>
              </w:rPr>
              <w:t>6.1. Статью 26 д</w:t>
            </w:r>
            <w:r w:rsidRPr="00BC5AF3">
              <w:rPr>
                <w:rFonts w:ascii="Times New Roman" w:hAnsi="Times New Roman" w:cs="Times New Roman"/>
                <w:sz w:val="16"/>
                <w:szCs w:val="16"/>
              </w:rPr>
              <w:t>ополнить пунктом 61 следующего содержания:</w:t>
            </w:r>
          </w:p>
          <w:p w:rsidR="007B087F" w:rsidRPr="00BC5AF3" w:rsidRDefault="007B087F" w:rsidP="007B087F">
            <w:pPr>
              <w:autoSpaceDE w:val="0"/>
              <w:autoSpaceDN w:val="0"/>
              <w:adjustRightInd w:val="0"/>
              <w:spacing w:after="0" w:line="240" w:lineRule="auto"/>
              <w:ind w:firstLine="708"/>
              <w:jc w:val="both"/>
              <w:rPr>
                <w:rFonts w:ascii="Times New Roman" w:hAnsi="Times New Roman" w:cs="Times New Roman"/>
                <w:sz w:val="16"/>
                <w:szCs w:val="16"/>
                <w:lang w:eastAsia="ru-RU"/>
              </w:rPr>
            </w:pPr>
            <w:r w:rsidRPr="00BC5AF3">
              <w:rPr>
                <w:rFonts w:ascii="Times New Roman" w:hAnsi="Times New Roman" w:cs="Times New Roman"/>
                <w:sz w:val="16"/>
                <w:szCs w:val="16"/>
              </w:rPr>
              <w:t>«61)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B087F" w:rsidRPr="00BC5AF3" w:rsidRDefault="007B087F" w:rsidP="007B087F">
            <w:pPr>
              <w:spacing w:after="0" w:line="240" w:lineRule="auto"/>
              <w:ind w:firstLine="720"/>
              <w:jc w:val="both"/>
              <w:rPr>
                <w:rFonts w:ascii="Times New Roman" w:hAnsi="Times New Roman" w:cs="Times New Roman"/>
                <w:sz w:val="16"/>
                <w:szCs w:val="16"/>
                <w:lang w:eastAsia="ru-RU"/>
              </w:rPr>
            </w:pPr>
          </w:p>
          <w:p w:rsidR="007B087F" w:rsidRPr="00BC5AF3" w:rsidRDefault="007B087F" w:rsidP="007B087F">
            <w:pPr>
              <w:spacing w:after="0" w:line="240" w:lineRule="auto"/>
              <w:jc w:val="both"/>
              <w:rPr>
                <w:rFonts w:ascii="Times New Roman" w:hAnsi="Times New Roman" w:cs="Times New Roman"/>
                <w:sz w:val="16"/>
                <w:szCs w:val="16"/>
                <w:lang w:eastAsia="ru-RU"/>
              </w:rPr>
            </w:pPr>
          </w:p>
          <w:p w:rsidR="007B087F" w:rsidRPr="00BC5AF3" w:rsidRDefault="007B087F" w:rsidP="007B087F">
            <w:pPr>
              <w:spacing w:after="0" w:line="240" w:lineRule="auto"/>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 xml:space="preserve">Глава Доволенского района </w:t>
            </w:r>
          </w:p>
          <w:p w:rsidR="007B087F" w:rsidRPr="00BC5AF3" w:rsidRDefault="007B087F" w:rsidP="007B087F">
            <w:pPr>
              <w:spacing w:after="0" w:line="240" w:lineRule="auto"/>
              <w:jc w:val="both"/>
              <w:rPr>
                <w:rFonts w:ascii="Times New Roman" w:hAnsi="Times New Roman" w:cs="Times New Roman"/>
                <w:sz w:val="16"/>
                <w:szCs w:val="16"/>
                <w:lang w:eastAsia="ru-RU"/>
              </w:rPr>
            </w:pPr>
            <w:r w:rsidRPr="00BC5AF3">
              <w:rPr>
                <w:rFonts w:ascii="Times New Roman" w:hAnsi="Times New Roman" w:cs="Times New Roman"/>
                <w:sz w:val="16"/>
                <w:szCs w:val="16"/>
                <w:lang w:eastAsia="ru-RU"/>
              </w:rPr>
              <w:t>Новосибирской области                                                                                       Г.Н. Калюжный</w:t>
            </w:r>
          </w:p>
          <w:p w:rsidR="007B087F" w:rsidRPr="00BC5AF3" w:rsidRDefault="007B087F" w:rsidP="007B087F">
            <w:pPr>
              <w:spacing w:after="0" w:line="240" w:lineRule="auto"/>
              <w:ind w:firstLine="720"/>
              <w:jc w:val="both"/>
              <w:rPr>
                <w:rFonts w:ascii="Times New Roman" w:hAnsi="Times New Roman" w:cs="Times New Roman"/>
                <w:sz w:val="16"/>
                <w:szCs w:val="16"/>
                <w:lang w:eastAsia="ru-RU"/>
              </w:rPr>
            </w:pPr>
          </w:p>
          <w:p w:rsidR="007B087F" w:rsidRPr="00BC5AF3" w:rsidRDefault="007B087F" w:rsidP="007B087F">
            <w:pPr>
              <w:spacing w:after="0" w:line="240" w:lineRule="auto"/>
              <w:rPr>
                <w:rFonts w:ascii="Times New Roman" w:hAnsi="Times New Roman" w:cs="Times New Roman"/>
                <w:sz w:val="16"/>
                <w:szCs w:val="16"/>
              </w:rPr>
            </w:pPr>
          </w:p>
          <w:p w:rsidR="007B087F" w:rsidRPr="00BC5AF3" w:rsidRDefault="007B087F" w:rsidP="007B087F">
            <w:pPr>
              <w:spacing w:after="0" w:line="240" w:lineRule="auto"/>
              <w:rPr>
                <w:rFonts w:ascii="Times New Roman" w:hAnsi="Times New Roman" w:cs="Times New Roman"/>
                <w:sz w:val="16"/>
                <w:szCs w:val="16"/>
              </w:rPr>
            </w:pPr>
          </w:p>
          <w:p w:rsidR="007B087F" w:rsidRPr="00BC5AF3" w:rsidRDefault="007B087F" w:rsidP="007B087F">
            <w:pPr>
              <w:spacing w:after="0" w:line="240" w:lineRule="auto"/>
              <w:rPr>
                <w:rFonts w:ascii="Times New Roman" w:hAnsi="Times New Roman" w:cs="Times New Roman"/>
                <w:sz w:val="16"/>
                <w:szCs w:val="16"/>
              </w:rPr>
            </w:pPr>
          </w:p>
          <w:p w:rsidR="007B087F" w:rsidRPr="007D4AB4" w:rsidRDefault="007B087F" w:rsidP="007B087F">
            <w:pPr>
              <w:spacing w:after="0" w:line="240" w:lineRule="auto"/>
              <w:ind w:firstLine="709"/>
              <w:jc w:val="both"/>
              <w:rPr>
                <w:rFonts w:ascii="Times New Roman" w:eastAsia="Calibri" w:hAnsi="Times New Roman" w:cs="Times New Roman"/>
                <w:sz w:val="16"/>
                <w:szCs w:val="16"/>
              </w:rPr>
            </w:pPr>
          </w:p>
          <w:p w:rsidR="007B087F" w:rsidRPr="007B087F" w:rsidRDefault="007B087F" w:rsidP="007B087F">
            <w:pPr>
              <w:suppressAutoHyphens/>
              <w:spacing w:after="0" w:line="240" w:lineRule="auto"/>
              <w:jc w:val="center"/>
              <w:rPr>
                <w:rFonts w:ascii="Times New Roman" w:hAnsi="Times New Roman" w:cs="Times New Roman"/>
                <w:sz w:val="16"/>
                <w:szCs w:val="16"/>
                <w:lang w:eastAsia="ru-RU"/>
              </w:rPr>
            </w:pPr>
          </w:p>
          <w:p w:rsidR="007B087F" w:rsidRPr="007B087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after="0"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line="240" w:lineRule="auto"/>
              <w:rPr>
                <w:rFonts w:ascii="Times New Roman" w:hAnsi="Times New Roman" w:cs="Times New Roman"/>
                <w:sz w:val="16"/>
                <w:szCs w:val="16"/>
                <w:lang w:eastAsia="ru-RU"/>
              </w:rPr>
            </w:pPr>
          </w:p>
          <w:p w:rsidR="007B087F" w:rsidRPr="001F1F9F" w:rsidRDefault="007B087F" w:rsidP="007B087F">
            <w:pPr>
              <w:suppressAutoHyphens/>
              <w:spacing w:line="240" w:lineRule="auto"/>
              <w:ind w:firstLine="709"/>
              <w:jc w:val="center"/>
              <w:rPr>
                <w:rFonts w:ascii="Times New Roman" w:hAnsi="Times New Roman" w:cs="Times New Roman"/>
                <w:sz w:val="16"/>
                <w:szCs w:val="16"/>
                <w:lang w:eastAsia="ru-RU"/>
              </w:rPr>
            </w:pPr>
          </w:p>
          <w:p w:rsidR="007B087F" w:rsidRPr="001F1F9F" w:rsidRDefault="007B087F" w:rsidP="007B087F">
            <w:pPr>
              <w:suppressAutoHyphens/>
              <w:spacing w:line="240" w:lineRule="auto"/>
              <w:ind w:firstLine="709"/>
              <w:jc w:val="center"/>
              <w:rPr>
                <w:rFonts w:ascii="Times New Roman" w:hAnsi="Times New Roman" w:cs="Times New Roman"/>
                <w:sz w:val="16"/>
                <w:szCs w:val="16"/>
                <w:lang w:eastAsia="ru-RU"/>
              </w:rPr>
            </w:pPr>
          </w:p>
          <w:p w:rsidR="007B087F" w:rsidRDefault="007B087F" w:rsidP="000107A0">
            <w:pPr>
              <w:spacing w:after="0" w:line="240" w:lineRule="auto"/>
              <w:rPr>
                <w:rFonts w:ascii="Times New Roman" w:hAnsi="Times New Roman" w:cs="Times New Roman"/>
                <w:b/>
                <w:kern w:val="2"/>
                <w:sz w:val="20"/>
                <w:szCs w:val="20"/>
                <w:lang w:eastAsia="hi-IN" w:bidi="hi-IN"/>
              </w:rPr>
            </w:pPr>
          </w:p>
          <w:p w:rsidR="007B087F" w:rsidRDefault="007B087F" w:rsidP="000107A0">
            <w:pPr>
              <w:spacing w:after="0" w:line="240" w:lineRule="auto"/>
              <w:rPr>
                <w:rFonts w:ascii="Times New Roman" w:hAnsi="Times New Roman" w:cs="Times New Roman"/>
                <w:b/>
                <w:kern w:val="2"/>
                <w:sz w:val="20"/>
                <w:szCs w:val="20"/>
                <w:lang w:eastAsia="hi-IN" w:bidi="hi-IN"/>
              </w:rPr>
            </w:pPr>
          </w:p>
          <w:p w:rsidR="009D40A7" w:rsidRPr="00BD42B7" w:rsidRDefault="009D40A7" w:rsidP="006A763F">
            <w:pPr>
              <w:pStyle w:val="a5"/>
              <w:pBdr>
                <w:top w:val="thickThinSmallGap" w:sz="24" w:space="1" w:color="auto"/>
                <w:left w:val="thickThinSmallGap" w:sz="24" w:space="6" w:color="auto"/>
                <w:bottom w:val="thinThickSmallGap" w:sz="24" w:space="1" w:color="auto"/>
                <w:right w:val="thinThickSmallGap" w:sz="24" w:space="0" w:color="auto"/>
              </w:pBdr>
              <w:rPr>
                <w:sz w:val="20"/>
                <w:szCs w:val="20"/>
              </w:rPr>
            </w:pPr>
            <w:r w:rsidRPr="00BD42B7">
              <w:rPr>
                <w:sz w:val="20"/>
                <w:szCs w:val="20"/>
              </w:rPr>
              <w:t xml:space="preserve">                 Тираж 30 экз.</w:t>
            </w:r>
          </w:p>
          <w:p w:rsidR="009D40A7" w:rsidRPr="00BD42B7" w:rsidRDefault="009D40A7" w:rsidP="006A763F">
            <w:pPr>
              <w:pStyle w:val="a5"/>
              <w:pBdr>
                <w:top w:val="thickThinSmallGap" w:sz="24" w:space="1" w:color="auto"/>
                <w:left w:val="thickThinSmallGap" w:sz="24" w:space="6" w:color="auto"/>
                <w:bottom w:val="thinThickSmallGap" w:sz="24" w:space="1" w:color="auto"/>
                <w:right w:val="thinThickSmallGap" w:sz="24" w:space="0" w:color="auto"/>
              </w:pBdr>
              <w:rPr>
                <w:sz w:val="20"/>
                <w:szCs w:val="20"/>
              </w:rPr>
            </w:pPr>
            <w:r w:rsidRPr="00BD42B7">
              <w:rPr>
                <w:sz w:val="20"/>
                <w:szCs w:val="20"/>
              </w:rPr>
              <w:t>Чубко Ю.А.                                  632450 Новосибирская область, Доволенский район, с. Довольное ул. Ленина, 106</w:t>
            </w:r>
          </w:p>
          <w:p w:rsidR="009D40A7" w:rsidRPr="00BD42B7" w:rsidRDefault="009D40A7" w:rsidP="006A763F">
            <w:pPr>
              <w:pStyle w:val="a5"/>
              <w:pBdr>
                <w:top w:val="thickThinSmallGap" w:sz="24" w:space="1" w:color="auto"/>
                <w:left w:val="thickThinSmallGap" w:sz="24" w:space="6" w:color="auto"/>
                <w:bottom w:val="thinThickSmallGap" w:sz="24" w:space="1" w:color="auto"/>
                <w:right w:val="thinThickSmallGap" w:sz="24" w:space="0" w:color="auto"/>
              </w:pBdr>
              <w:rPr>
                <w:sz w:val="20"/>
                <w:szCs w:val="20"/>
              </w:rPr>
            </w:pPr>
            <w:r w:rsidRPr="00BD42B7">
              <w:rPr>
                <w:sz w:val="20"/>
                <w:szCs w:val="20"/>
              </w:rPr>
              <w:t>Черныш О.П.</w:t>
            </w:r>
          </w:p>
          <w:p w:rsidR="009D40A7" w:rsidRPr="00BD42B7" w:rsidRDefault="009D40A7" w:rsidP="006A763F">
            <w:pPr>
              <w:pBdr>
                <w:top w:val="thickThinSmallGap" w:sz="24" w:space="1" w:color="auto"/>
                <w:left w:val="thickThinSmallGap" w:sz="24" w:space="6" w:color="auto"/>
                <w:bottom w:val="thinThickSmallGap" w:sz="24" w:space="1" w:color="auto"/>
                <w:right w:val="thinThickSmallGap" w:sz="24" w:space="0" w:color="auto"/>
              </w:pBdr>
              <w:spacing w:after="0" w:line="240" w:lineRule="auto"/>
              <w:rPr>
                <w:rFonts w:ascii="Times New Roman" w:hAnsi="Times New Roman" w:cs="Times New Roman"/>
                <w:sz w:val="20"/>
                <w:szCs w:val="20"/>
              </w:rPr>
            </w:pPr>
            <w:r w:rsidRPr="00BD42B7">
              <w:rPr>
                <w:rFonts w:ascii="Times New Roman" w:hAnsi="Times New Roman" w:cs="Times New Roman"/>
                <w:sz w:val="20"/>
                <w:szCs w:val="20"/>
              </w:rPr>
              <w:t xml:space="preserve">Зыкова Т.Г.                                                               </w:t>
            </w:r>
          </w:p>
          <w:p w:rsidR="009D40A7" w:rsidRPr="004F0D78" w:rsidRDefault="009D40A7" w:rsidP="006A763F">
            <w:pPr>
              <w:spacing w:after="0" w:line="240" w:lineRule="auto"/>
              <w:jc w:val="both"/>
              <w:rPr>
                <w:rFonts w:ascii="Times New Roman" w:hAnsi="Times New Roman" w:cs="Times New Roman"/>
                <w:sz w:val="16"/>
                <w:szCs w:val="16"/>
              </w:rPr>
            </w:pPr>
            <w:r w:rsidRPr="004F0D78">
              <w:rPr>
                <w:rFonts w:ascii="Times New Roman" w:hAnsi="Times New Roman" w:cs="Times New Roman"/>
                <w:sz w:val="16"/>
                <w:szCs w:val="16"/>
              </w:rPr>
              <w:t xml:space="preserve">Соучредители: </w:t>
            </w:r>
          </w:p>
          <w:p w:rsidR="008866A3" w:rsidRPr="00BD42B7" w:rsidRDefault="009D40A7" w:rsidP="006A763F">
            <w:pPr>
              <w:spacing w:after="0" w:line="240" w:lineRule="auto"/>
              <w:jc w:val="both"/>
              <w:rPr>
                <w:rFonts w:ascii="Times New Roman" w:hAnsi="Times New Roman" w:cs="Times New Roman"/>
                <w:sz w:val="20"/>
                <w:szCs w:val="20"/>
              </w:rPr>
            </w:pPr>
            <w:r w:rsidRPr="004F0D78">
              <w:rPr>
                <w:rFonts w:ascii="Times New Roman" w:hAnsi="Times New Roman" w:cs="Times New Roman"/>
                <w:sz w:val="16"/>
                <w:szCs w:val="16"/>
              </w:rPr>
              <w:t>администрация Доволенского района Новосибирской области, Совет депутатов Доволенского района Новосибирской</w:t>
            </w:r>
            <w:r w:rsidRPr="00BD42B7">
              <w:rPr>
                <w:rFonts w:ascii="Times New Roman" w:hAnsi="Times New Roman" w:cs="Times New Roman"/>
                <w:sz w:val="20"/>
                <w:szCs w:val="20"/>
              </w:rPr>
              <w:t xml:space="preserve"> области</w:t>
            </w:r>
            <w:r w:rsidRPr="00BD42B7">
              <w:rPr>
                <w:rFonts w:ascii="Times New Roman" w:hAnsi="Times New Roman" w:cs="Times New Roman"/>
                <w:color w:val="FFFFFF" w:themeColor="background1"/>
                <w:sz w:val="20"/>
                <w:szCs w:val="20"/>
              </w:rPr>
              <w:t>МЕСТОДП</w:t>
            </w:r>
          </w:p>
        </w:tc>
      </w:tr>
    </w:tbl>
    <w:p w:rsidR="00D8315A" w:rsidRPr="00BD42B7" w:rsidRDefault="00D8315A" w:rsidP="004F0D78">
      <w:pPr>
        <w:spacing w:after="0" w:line="240" w:lineRule="auto"/>
        <w:rPr>
          <w:rFonts w:ascii="Times New Roman" w:hAnsi="Times New Roman" w:cs="Times New Roman"/>
          <w:sz w:val="20"/>
          <w:szCs w:val="20"/>
        </w:rPr>
      </w:pPr>
    </w:p>
    <w:sectPr w:rsidR="00D8315A" w:rsidRPr="00BD42B7" w:rsidSect="00D8315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E3B" w:rsidRDefault="008D6E3B" w:rsidP="0035782F">
      <w:pPr>
        <w:spacing w:after="0" w:line="240" w:lineRule="auto"/>
      </w:pPr>
      <w:r>
        <w:separator/>
      </w:r>
    </w:p>
  </w:endnote>
  <w:endnote w:type="continuationSeparator" w:id="0">
    <w:p w:rsidR="008D6E3B" w:rsidRDefault="008D6E3B" w:rsidP="0035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ont280">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01"/>
    <w:family w:val="roman"/>
    <w:pitch w:val="default"/>
  </w:font>
  <w:font w:name="Arial">
    <w:panose1 w:val="020B0604020202020204"/>
    <w:charset w:val="CC"/>
    <w:family w:val="swiss"/>
    <w:pitch w:val="variable"/>
    <w:sig w:usb0="E0002EFF" w:usb1="C000785B" w:usb2="00000009" w:usb3="00000000" w:csb0="000001FF" w:csb1="00000000"/>
  </w:font>
  <w:font w:name="Mistral">
    <w:panose1 w:val="03090702030407020403"/>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E3B" w:rsidRDefault="008D6E3B" w:rsidP="0035782F">
      <w:pPr>
        <w:spacing w:after="0" w:line="240" w:lineRule="auto"/>
      </w:pPr>
      <w:r>
        <w:separator/>
      </w:r>
    </w:p>
  </w:footnote>
  <w:footnote w:type="continuationSeparator" w:id="0">
    <w:p w:rsidR="008D6E3B" w:rsidRDefault="008D6E3B" w:rsidP="00357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928" w:hanging="360"/>
      </w:pPr>
    </w:lvl>
    <w:lvl w:ilvl="1">
      <w:start w:val="2"/>
      <w:numFmt w:val="decimal"/>
      <w:lvlText w:val="%1.%2."/>
      <w:lvlJc w:val="left"/>
      <w:pPr>
        <w:tabs>
          <w:tab w:val="num" w:pos="0"/>
        </w:tabs>
        <w:ind w:left="2044" w:hanging="1335"/>
      </w:pPr>
    </w:lvl>
    <w:lvl w:ilvl="2">
      <w:start w:val="5"/>
      <w:numFmt w:val="decimal"/>
      <w:lvlText w:val="%1.%2.%3."/>
      <w:lvlJc w:val="left"/>
      <w:pPr>
        <w:tabs>
          <w:tab w:val="num" w:pos="0"/>
        </w:tabs>
        <w:ind w:left="2044" w:hanging="1335"/>
      </w:pPr>
    </w:lvl>
    <w:lvl w:ilvl="3">
      <w:start w:val="1"/>
      <w:numFmt w:val="decimal"/>
      <w:lvlText w:val="%1.%2.%3.%4."/>
      <w:lvlJc w:val="left"/>
      <w:pPr>
        <w:tabs>
          <w:tab w:val="num" w:pos="0"/>
        </w:tabs>
        <w:ind w:left="2044" w:hanging="1335"/>
      </w:pPr>
    </w:lvl>
    <w:lvl w:ilvl="4">
      <w:start w:val="1"/>
      <w:numFmt w:val="decimal"/>
      <w:lvlText w:val="%1.%2.%3.%4.%5."/>
      <w:lvlJc w:val="left"/>
      <w:pPr>
        <w:tabs>
          <w:tab w:val="num" w:pos="0"/>
        </w:tabs>
        <w:ind w:left="2044" w:hanging="1335"/>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 w15:restartNumberingAfterBreak="0">
    <w:nsid w:val="00000002"/>
    <w:multiLevelType w:val="singleLevel"/>
    <w:tmpl w:val="00000002"/>
    <w:name w:val="WW8Num8"/>
    <w:lvl w:ilvl="0">
      <w:start w:val="2"/>
      <w:numFmt w:val="decimal"/>
      <w:lvlText w:val="%1."/>
      <w:lvlJc w:val="left"/>
      <w:pPr>
        <w:tabs>
          <w:tab w:val="num" w:pos="0"/>
        </w:tabs>
        <w:ind w:left="1080" w:hanging="360"/>
      </w:pPr>
      <w:rPr>
        <w:rFonts w:hint="default"/>
      </w:rPr>
    </w:lvl>
  </w:abstractNum>
  <w:abstractNum w:abstractNumId="2" w15:restartNumberingAfterBreak="0">
    <w:nsid w:val="00000003"/>
    <w:multiLevelType w:val="multilevel"/>
    <w:tmpl w:val="00000003"/>
    <w:name w:val="WWNum3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0000004"/>
    <w:multiLevelType w:val="multilevel"/>
    <w:tmpl w:val="00000004"/>
    <w:name w:val="WWNum3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0000005"/>
    <w:multiLevelType w:val="multilevel"/>
    <w:tmpl w:val="00000005"/>
    <w:name w:val="WWNum37"/>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38"/>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39"/>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7" w15:restartNumberingAfterBreak="0">
    <w:nsid w:val="00000008"/>
    <w:multiLevelType w:val="multilevel"/>
    <w:tmpl w:val="00000008"/>
    <w:name w:val="WWNum40"/>
    <w:lvl w:ilvl="0">
      <w:start w:val="1"/>
      <w:numFmt w:val="decimal"/>
      <w:lvlText w:val="%1)"/>
      <w:lvlJc w:val="left"/>
      <w:pPr>
        <w:tabs>
          <w:tab w:val="num" w:pos="0"/>
        </w:tabs>
        <w:ind w:left="112" w:hanging="405"/>
      </w:pPr>
      <w:rPr>
        <w:rFonts w:eastAsia="Times New Roman" w:cs="Times New Roman"/>
        <w:w w:val="100"/>
        <w:sz w:val="28"/>
        <w:szCs w:val="28"/>
        <w:lang w:val="ru-RU" w:eastAsia="en-US" w:bidi="ar-SA"/>
      </w:rPr>
    </w:lvl>
    <w:lvl w:ilvl="1">
      <w:numFmt w:val="bullet"/>
      <w:lvlText w:val=""/>
      <w:lvlJc w:val="left"/>
      <w:pPr>
        <w:tabs>
          <w:tab w:val="num" w:pos="0"/>
        </w:tabs>
        <w:ind w:left="1128" w:hanging="405"/>
      </w:pPr>
      <w:rPr>
        <w:rFonts w:ascii="Symbol" w:hAnsi="Symbol"/>
        <w:lang w:val="ru-RU" w:eastAsia="en-US" w:bidi="ar-SA"/>
      </w:rPr>
    </w:lvl>
    <w:lvl w:ilvl="2">
      <w:numFmt w:val="bullet"/>
      <w:lvlText w:val=""/>
      <w:lvlJc w:val="left"/>
      <w:pPr>
        <w:tabs>
          <w:tab w:val="num" w:pos="0"/>
        </w:tabs>
        <w:ind w:left="2137" w:hanging="405"/>
      </w:pPr>
      <w:rPr>
        <w:rFonts w:ascii="Symbol" w:hAnsi="Symbol"/>
        <w:lang w:val="ru-RU" w:eastAsia="en-US" w:bidi="ar-SA"/>
      </w:rPr>
    </w:lvl>
    <w:lvl w:ilvl="3">
      <w:numFmt w:val="bullet"/>
      <w:lvlText w:val=""/>
      <w:lvlJc w:val="left"/>
      <w:pPr>
        <w:tabs>
          <w:tab w:val="num" w:pos="0"/>
        </w:tabs>
        <w:ind w:left="3145" w:hanging="405"/>
      </w:pPr>
      <w:rPr>
        <w:rFonts w:ascii="Symbol" w:hAnsi="Symbol"/>
        <w:lang w:val="ru-RU" w:eastAsia="en-US" w:bidi="ar-SA"/>
      </w:rPr>
    </w:lvl>
    <w:lvl w:ilvl="4">
      <w:numFmt w:val="bullet"/>
      <w:lvlText w:val=""/>
      <w:lvlJc w:val="left"/>
      <w:pPr>
        <w:tabs>
          <w:tab w:val="num" w:pos="0"/>
        </w:tabs>
        <w:ind w:left="4154" w:hanging="405"/>
      </w:pPr>
      <w:rPr>
        <w:rFonts w:ascii="Symbol" w:hAnsi="Symbol"/>
        <w:lang w:val="ru-RU" w:eastAsia="en-US" w:bidi="ar-SA"/>
      </w:rPr>
    </w:lvl>
    <w:lvl w:ilvl="5">
      <w:numFmt w:val="bullet"/>
      <w:lvlText w:val=""/>
      <w:lvlJc w:val="left"/>
      <w:pPr>
        <w:tabs>
          <w:tab w:val="num" w:pos="0"/>
        </w:tabs>
        <w:ind w:left="5162" w:hanging="405"/>
      </w:pPr>
      <w:rPr>
        <w:rFonts w:ascii="Symbol" w:hAnsi="Symbol"/>
        <w:lang w:val="ru-RU" w:eastAsia="en-US" w:bidi="ar-SA"/>
      </w:rPr>
    </w:lvl>
    <w:lvl w:ilvl="6">
      <w:numFmt w:val="bullet"/>
      <w:lvlText w:val=""/>
      <w:lvlJc w:val="left"/>
      <w:pPr>
        <w:tabs>
          <w:tab w:val="num" w:pos="0"/>
        </w:tabs>
        <w:ind w:left="6171" w:hanging="405"/>
      </w:pPr>
      <w:rPr>
        <w:rFonts w:ascii="Symbol" w:hAnsi="Symbol"/>
        <w:lang w:val="ru-RU" w:eastAsia="en-US" w:bidi="ar-SA"/>
      </w:rPr>
    </w:lvl>
    <w:lvl w:ilvl="7">
      <w:numFmt w:val="bullet"/>
      <w:lvlText w:val=""/>
      <w:lvlJc w:val="left"/>
      <w:pPr>
        <w:tabs>
          <w:tab w:val="num" w:pos="0"/>
        </w:tabs>
        <w:ind w:left="7179" w:hanging="405"/>
      </w:pPr>
      <w:rPr>
        <w:rFonts w:ascii="Symbol" w:hAnsi="Symbol"/>
        <w:lang w:val="ru-RU" w:eastAsia="en-US" w:bidi="ar-SA"/>
      </w:rPr>
    </w:lvl>
    <w:lvl w:ilvl="8">
      <w:numFmt w:val="bullet"/>
      <w:lvlText w:val=""/>
      <w:lvlJc w:val="left"/>
      <w:pPr>
        <w:tabs>
          <w:tab w:val="num" w:pos="0"/>
        </w:tabs>
        <w:ind w:left="8188" w:hanging="405"/>
      </w:pPr>
      <w:rPr>
        <w:rFonts w:ascii="Symbol" w:hAnsi="Symbol"/>
        <w:lang w:val="ru-RU" w:eastAsia="en-US" w:bidi="ar-SA"/>
      </w:rPr>
    </w:lvl>
  </w:abstractNum>
  <w:abstractNum w:abstractNumId="8" w15:restartNumberingAfterBreak="0">
    <w:nsid w:val="00000009"/>
    <w:multiLevelType w:val="multilevel"/>
    <w:tmpl w:val="00000009"/>
    <w:name w:val="WWNum41"/>
    <w:lvl w:ilvl="0">
      <w:start w:val="1"/>
      <w:numFmt w:val="decimal"/>
      <w:lvlText w:val="%1)"/>
      <w:lvlJc w:val="left"/>
      <w:pPr>
        <w:tabs>
          <w:tab w:val="num" w:pos="0"/>
        </w:tabs>
        <w:ind w:left="112" w:hanging="393"/>
      </w:pPr>
      <w:rPr>
        <w:rFonts w:eastAsia="Times New Roman" w:cs="Times New Roman"/>
        <w:w w:val="100"/>
        <w:sz w:val="28"/>
        <w:szCs w:val="28"/>
        <w:lang w:val="ru-RU" w:eastAsia="en-US" w:bidi="ar-SA"/>
      </w:rPr>
    </w:lvl>
    <w:lvl w:ilvl="1">
      <w:numFmt w:val="bullet"/>
      <w:lvlText w:val=""/>
      <w:lvlJc w:val="left"/>
      <w:pPr>
        <w:tabs>
          <w:tab w:val="num" w:pos="0"/>
        </w:tabs>
        <w:ind w:left="1128" w:hanging="393"/>
      </w:pPr>
      <w:rPr>
        <w:rFonts w:ascii="Symbol" w:hAnsi="Symbol"/>
        <w:lang w:val="ru-RU" w:eastAsia="en-US" w:bidi="ar-SA"/>
      </w:rPr>
    </w:lvl>
    <w:lvl w:ilvl="2">
      <w:numFmt w:val="bullet"/>
      <w:lvlText w:val=""/>
      <w:lvlJc w:val="left"/>
      <w:pPr>
        <w:tabs>
          <w:tab w:val="num" w:pos="0"/>
        </w:tabs>
        <w:ind w:left="2137" w:hanging="393"/>
      </w:pPr>
      <w:rPr>
        <w:rFonts w:ascii="Symbol" w:hAnsi="Symbol"/>
        <w:lang w:val="ru-RU" w:eastAsia="en-US" w:bidi="ar-SA"/>
      </w:rPr>
    </w:lvl>
    <w:lvl w:ilvl="3">
      <w:numFmt w:val="bullet"/>
      <w:lvlText w:val=""/>
      <w:lvlJc w:val="left"/>
      <w:pPr>
        <w:tabs>
          <w:tab w:val="num" w:pos="0"/>
        </w:tabs>
        <w:ind w:left="3145" w:hanging="393"/>
      </w:pPr>
      <w:rPr>
        <w:rFonts w:ascii="Symbol" w:hAnsi="Symbol"/>
        <w:lang w:val="ru-RU" w:eastAsia="en-US" w:bidi="ar-SA"/>
      </w:rPr>
    </w:lvl>
    <w:lvl w:ilvl="4">
      <w:numFmt w:val="bullet"/>
      <w:lvlText w:val=""/>
      <w:lvlJc w:val="left"/>
      <w:pPr>
        <w:tabs>
          <w:tab w:val="num" w:pos="0"/>
        </w:tabs>
        <w:ind w:left="4154" w:hanging="393"/>
      </w:pPr>
      <w:rPr>
        <w:rFonts w:ascii="Symbol" w:hAnsi="Symbol"/>
        <w:lang w:val="ru-RU" w:eastAsia="en-US" w:bidi="ar-SA"/>
      </w:rPr>
    </w:lvl>
    <w:lvl w:ilvl="5">
      <w:numFmt w:val="bullet"/>
      <w:lvlText w:val=""/>
      <w:lvlJc w:val="left"/>
      <w:pPr>
        <w:tabs>
          <w:tab w:val="num" w:pos="0"/>
        </w:tabs>
        <w:ind w:left="5162" w:hanging="393"/>
      </w:pPr>
      <w:rPr>
        <w:rFonts w:ascii="Symbol" w:hAnsi="Symbol"/>
        <w:lang w:val="ru-RU" w:eastAsia="en-US" w:bidi="ar-SA"/>
      </w:rPr>
    </w:lvl>
    <w:lvl w:ilvl="6">
      <w:numFmt w:val="bullet"/>
      <w:lvlText w:val=""/>
      <w:lvlJc w:val="left"/>
      <w:pPr>
        <w:tabs>
          <w:tab w:val="num" w:pos="0"/>
        </w:tabs>
        <w:ind w:left="6171" w:hanging="393"/>
      </w:pPr>
      <w:rPr>
        <w:rFonts w:ascii="Symbol" w:hAnsi="Symbol"/>
        <w:lang w:val="ru-RU" w:eastAsia="en-US" w:bidi="ar-SA"/>
      </w:rPr>
    </w:lvl>
    <w:lvl w:ilvl="7">
      <w:numFmt w:val="bullet"/>
      <w:lvlText w:val=""/>
      <w:lvlJc w:val="left"/>
      <w:pPr>
        <w:tabs>
          <w:tab w:val="num" w:pos="0"/>
        </w:tabs>
        <w:ind w:left="7179" w:hanging="393"/>
      </w:pPr>
      <w:rPr>
        <w:rFonts w:ascii="Symbol" w:hAnsi="Symbol"/>
        <w:lang w:val="ru-RU" w:eastAsia="en-US" w:bidi="ar-SA"/>
      </w:rPr>
    </w:lvl>
    <w:lvl w:ilvl="8">
      <w:numFmt w:val="bullet"/>
      <w:lvlText w:val=""/>
      <w:lvlJc w:val="left"/>
      <w:pPr>
        <w:tabs>
          <w:tab w:val="num" w:pos="0"/>
        </w:tabs>
        <w:ind w:left="8188" w:hanging="393"/>
      </w:pPr>
      <w:rPr>
        <w:rFonts w:ascii="Symbol" w:hAnsi="Symbol"/>
        <w:lang w:val="ru-RU" w:eastAsia="en-US" w:bidi="ar-SA"/>
      </w:rPr>
    </w:lvl>
  </w:abstractNum>
  <w:abstractNum w:abstractNumId="9" w15:restartNumberingAfterBreak="0">
    <w:nsid w:val="0000000A"/>
    <w:multiLevelType w:val="multilevel"/>
    <w:tmpl w:val="0000000A"/>
    <w:name w:val="WWNum42"/>
    <w:lvl w:ilvl="0">
      <w:start w:val="1"/>
      <w:numFmt w:val="decimal"/>
      <w:lvlText w:val="%1)"/>
      <w:lvlJc w:val="left"/>
      <w:pPr>
        <w:tabs>
          <w:tab w:val="num" w:pos="0"/>
        </w:tabs>
        <w:ind w:left="132" w:hanging="432"/>
      </w:pPr>
      <w:rPr>
        <w:rFonts w:eastAsia="Times New Roman" w:cs="Times New Roman"/>
        <w:w w:val="100"/>
        <w:sz w:val="28"/>
        <w:szCs w:val="28"/>
        <w:lang w:val="ru-RU" w:eastAsia="en-US" w:bidi="ar-SA"/>
      </w:rPr>
    </w:lvl>
    <w:lvl w:ilvl="1">
      <w:numFmt w:val="bullet"/>
      <w:lvlText w:val=""/>
      <w:lvlJc w:val="left"/>
      <w:pPr>
        <w:tabs>
          <w:tab w:val="num" w:pos="0"/>
        </w:tabs>
        <w:ind w:left="1148" w:hanging="432"/>
      </w:pPr>
      <w:rPr>
        <w:rFonts w:ascii="Symbol" w:hAnsi="Symbol"/>
        <w:lang w:val="ru-RU" w:eastAsia="en-US" w:bidi="ar-SA"/>
      </w:rPr>
    </w:lvl>
    <w:lvl w:ilvl="2">
      <w:numFmt w:val="bullet"/>
      <w:lvlText w:val=""/>
      <w:lvlJc w:val="left"/>
      <w:pPr>
        <w:tabs>
          <w:tab w:val="num" w:pos="0"/>
        </w:tabs>
        <w:ind w:left="2157" w:hanging="432"/>
      </w:pPr>
      <w:rPr>
        <w:rFonts w:ascii="Symbol" w:hAnsi="Symbol"/>
        <w:lang w:val="ru-RU" w:eastAsia="en-US" w:bidi="ar-SA"/>
      </w:rPr>
    </w:lvl>
    <w:lvl w:ilvl="3">
      <w:numFmt w:val="bullet"/>
      <w:lvlText w:val=""/>
      <w:lvlJc w:val="left"/>
      <w:pPr>
        <w:tabs>
          <w:tab w:val="num" w:pos="0"/>
        </w:tabs>
        <w:ind w:left="3165" w:hanging="432"/>
      </w:pPr>
      <w:rPr>
        <w:rFonts w:ascii="Symbol" w:hAnsi="Symbol"/>
        <w:lang w:val="ru-RU" w:eastAsia="en-US" w:bidi="ar-SA"/>
      </w:rPr>
    </w:lvl>
    <w:lvl w:ilvl="4">
      <w:numFmt w:val="bullet"/>
      <w:lvlText w:val=""/>
      <w:lvlJc w:val="left"/>
      <w:pPr>
        <w:tabs>
          <w:tab w:val="num" w:pos="0"/>
        </w:tabs>
        <w:ind w:left="4174" w:hanging="432"/>
      </w:pPr>
      <w:rPr>
        <w:rFonts w:ascii="Symbol" w:hAnsi="Symbol"/>
        <w:lang w:val="ru-RU" w:eastAsia="en-US" w:bidi="ar-SA"/>
      </w:rPr>
    </w:lvl>
    <w:lvl w:ilvl="5">
      <w:numFmt w:val="bullet"/>
      <w:lvlText w:val=""/>
      <w:lvlJc w:val="left"/>
      <w:pPr>
        <w:tabs>
          <w:tab w:val="num" w:pos="0"/>
        </w:tabs>
        <w:ind w:left="5182" w:hanging="432"/>
      </w:pPr>
      <w:rPr>
        <w:rFonts w:ascii="Symbol" w:hAnsi="Symbol"/>
        <w:lang w:val="ru-RU" w:eastAsia="en-US" w:bidi="ar-SA"/>
      </w:rPr>
    </w:lvl>
    <w:lvl w:ilvl="6">
      <w:numFmt w:val="bullet"/>
      <w:lvlText w:val=""/>
      <w:lvlJc w:val="left"/>
      <w:pPr>
        <w:tabs>
          <w:tab w:val="num" w:pos="0"/>
        </w:tabs>
        <w:ind w:left="6191" w:hanging="432"/>
      </w:pPr>
      <w:rPr>
        <w:rFonts w:ascii="Symbol" w:hAnsi="Symbol"/>
        <w:lang w:val="ru-RU" w:eastAsia="en-US" w:bidi="ar-SA"/>
      </w:rPr>
    </w:lvl>
    <w:lvl w:ilvl="7">
      <w:numFmt w:val="bullet"/>
      <w:lvlText w:val=""/>
      <w:lvlJc w:val="left"/>
      <w:pPr>
        <w:tabs>
          <w:tab w:val="num" w:pos="0"/>
        </w:tabs>
        <w:ind w:left="7199" w:hanging="432"/>
      </w:pPr>
      <w:rPr>
        <w:rFonts w:ascii="Symbol" w:hAnsi="Symbol"/>
        <w:lang w:val="ru-RU" w:eastAsia="en-US" w:bidi="ar-SA"/>
      </w:rPr>
    </w:lvl>
    <w:lvl w:ilvl="8">
      <w:numFmt w:val="bullet"/>
      <w:lvlText w:val=""/>
      <w:lvlJc w:val="left"/>
      <w:pPr>
        <w:tabs>
          <w:tab w:val="num" w:pos="0"/>
        </w:tabs>
        <w:ind w:left="8208" w:hanging="432"/>
      </w:pPr>
      <w:rPr>
        <w:rFonts w:ascii="Symbol" w:hAnsi="Symbol"/>
        <w:lang w:val="ru-RU" w:eastAsia="en-US" w:bidi="ar-SA"/>
      </w:rPr>
    </w:lvl>
  </w:abstractNum>
  <w:abstractNum w:abstractNumId="10" w15:restartNumberingAfterBreak="0">
    <w:nsid w:val="0000000B"/>
    <w:multiLevelType w:val="multilevel"/>
    <w:tmpl w:val="0000000B"/>
    <w:name w:val="WWNum43"/>
    <w:lvl w:ilvl="0">
      <w:start w:val="1"/>
      <w:numFmt w:val="decimal"/>
      <w:lvlText w:val="%1)"/>
      <w:lvlJc w:val="left"/>
      <w:pPr>
        <w:tabs>
          <w:tab w:val="num" w:pos="0"/>
        </w:tabs>
        <w:ind w:left="132" w:hanging="305"/>
      </w:pPr>
      <w:rPr>
        <w:rFonts w:eastAsia="Times New Roman" w:cs="Times New Roman"/>
        <w:spacing w:val="0"/>
        <w:w w:val="100"/>
        <w:sz w:val="28"/>
        <w:szCs w:val="28"/>
        <w:lang w:val="ru-RU" w:eastAsia="en-US" w:bidi="ar-SA"/>
      </w:rPr>
    </w:lvl>
    <w:lvl w:ilvl="1">
      <w:numFmt w:val="bullet"/>
      <w:lvlText w:val=""/>
      <w:lvlJc w:val="left"/>
      <w:pPr>
        <w:tabs>
          <w:tab w:val="num" w:pos="0"/>
        </w:tabs>
        <w:ind w:left="1148" w:hanging="305"/>
      </w:pPr>
      <w:rPr>
        <w:rFonts w:ascii="Symbol" w:hAnsi="Symbol"/>
        <w:lang w:val="ru-RU" w:eastAsia="en-US" w:bidi="ar-SA"/>
      </w:rPr>
    </w:lvl>
    <w:lvl w:ilvl="2">
      <w:numFmt w:val="bullet"/>
      <w:lvlText w:val=""/>
      <w:lvlJc w:val="left"/>
      <w:pPr>
        <w:tabs>
          <w:tab w:val="num" w:pos="0"/>
        </w:tabs>
        <w:ind w:left="2157" w:hanging="305"/>
      </w:pPr>
      <w:rPr>
        <w:rFonts w:ascii="Symbol" w:hAnsi="Symbol"/>
        <w:lang w:val="ru-RU" w:eastAsia="en-US" w:bidi="ar-SA"/>
      </w:rPr>
    </w:lvl>
    <w:lvl w:ilvl="3">
      <w:numFmt w:val="bullet"/>
      <w:lvlText w:val=""/>
      <w:lvlJc w:val="left"/>
      <w:pPr>
        <w:tabs>
          <w:tab w:val="num" w:pos="0"/>
        </w:tabs>
        <w:ind w:left="3165" w:hanging="305"/>
      </w:pPr>
      <w:rPr>
        <w:rFonts w:ascii="Symbol" w:hAnsi="Symbol"/>
        <w:lang w:val="ru-RU" w:eastAsia="en-US" w:bidi="ar-SA"/>
      </w:rPr>
    </w:lvl>
    <w:lvl w:ilvl="4">
      <w:numFmt w:val="bullet"/>
      <w:lvlText w:val=""/>
      <w:lvlJc w:val="left"/>
      <w:pPr>
        <w:tabs>
          <w:tab w:val="num" w:pos="0"/>
        </w:tabs>
        <w:ind w:left="4174" w:hanging="305"/>
      </w:pPr>
      <w:rPr>
        <w:rFonts w:ascii="Symbol" w:hAnsi="Symbol"/>
        <w:lang w:val="ru-RU" w:eastAsia="en-US" w:bidi="ar-SA"/>
      </w:rPr>
    </w:lvl>
    <w:lvl w:ilvl="5">
      <w:numFmt w:val="bullet"/>
      <w:lvlText w:val=""/>
      <w:lvlJc w:val="left"/>
      <w:pPr>
        <w:tabs>
          <w:tab w:val="num" w:pos="0"/>
        </w:tabs>
        <w:ind w:left="5182" w:hanging="305"/>
      </w:pPr>
      <w:rPr>
        <w:rFonts w:ascii="Symbol" w:hAnsi="Symbol"/>
        <w:lang w:val="ru-RU" w:eastAsia="en-US" w:bidi="ar-SA"/>
      </w:rPr>
    </w:lvl>
    <w:lvl w:ilvl="6">
      <w:numFmt w:val="bullet"/>
      <w:lvlText w:val=""/>
      <w:lvlJc w:val="left"/>
      <w:pPr>
        <w:tabs>
          <w:tab w:val="num" w:pos="0"/>
        </w:tabs>
        <w:ind w:left="6191" w:hanging="305"/>
      </w:pPr>
      <w:rPr>
        <w:rFonts w:ascii="Symbol" w:hAnsi="Symbol"/>
        <w:lang w:val="ru-RU" w:eastAsia="en-US" w:bidi="ar-SA"/>
      </w:rPr>
    </w:lvl>
    <w:lvl w:ilvl="7">
      <w:numFmt w:val="bullet"/>
      <w:lvlText w:val=""/>
      <w:lvlJc w:val="left"/>
      <w:pPr>
        <w:tabs>
          <w:tab w:val="num" w:pos="0"/>
        </w:tabs>
        <w:ind w:left="7199" w:hanging="305"/>
      </w:pPr>
      <w:rPr>
        <w:rFonts w:ascii="Symbol" w:hAnsi="Symbol"/>
        <w:lang w:val="ru-RU" w:eastAsia="en-US" w:bidi="ar-SA"/>
      </w:rPr>
    </w:lvl>
    <w:lvl w:ilvl="8">
      <w:numFmt w:val="bullet"/>
      <w:lvlText w:val=""/>
      <w:lvlJc w:val="left"/>
      <w:pPr>
        <w:tabs>
          <w:tab w:val="num" w:pos="0"/>
        </w:tabs>
        <w:ind w:left="8208" w:hanging="305"/>
      </w:pPr>
      <w:rPr>
        <w:rFonts w:ascii="Symbol" w:hAnsi="Symbol"/>
        <w:lang w:val="ru-RU" w:eastAsia="en-US" w:bidi="ar-SA"/>
      </w:rPr>
    </w:lvl>
  </w:abstractNum>
  <w:abstractNum w:abstractNumId="11" w15:restartNumberingAfterBreak="0">
    <w:nsid w:val="0000000C"/>
    <w:multiLevelType w:val="multilevel"/>
    <w:tmpl w:val="0000000C"/>
    <w:name w:val="WWNum44"/>
    <w:lvl w:ilvl="0">
      <w:start w:val="1"/>
      <w:numFmt w:val="decimal"/>
      <w:lvlText w:val="%1)"/>
      <w:lvlJc w:val="left"/>
      <w:pPr>
        <w:tabs>
          <w:tab w:val="num" w:pos="0"/>
        </w:tabs>
        <w:ind w:left="132" w:hanging="305"/>
      </w:pPr>
      <w:rPr>
        <w:rFonts w:eastAsia="Times New Roman" w:cs="Times New Roman"/>
        <w:spacing w:val="0"/>
        <w:w w:val="100"/>
        <w:sz w:val="28"/>
        <w:szCs w:val="28"/>
        <w:lang w:val="ru-RU" w:eastAsia="en-US" w:bidi="ar-SA"/>
      </w:rPr>
    </w:lvl>
    <w:lvl w:ilvl="1">
      <w:numFmt w:val="bullet"/>
      <w:lvlText w:val=""/>
      <w:lvlJc w:val="left"/>
      <w:pPr>
        <w:tabs>
          <w:tab w:val="num" w:pos="0"/>
        </w:tabs>
        <w:ind w:left="1148" w:hanging="305"/>
      </w:pPr>
      <w:rPr>
        <w:rFonts w:ascii="Symbol" w:hAnsi="Symbol"/>
        <w:lang w:val="ru-RU" w:eastAsia="en-US" w:bidi="ar-SA"/>
      </w:rPr>
    </w:lvl>
    <w:lvl w:ilvl="2">
      <w:numFmt w:val="bullet"/>
      <w:lvlText w:val=""/>
      <w:lvlJc w:val="left"/>
      <w:pPr>
        <w:tabs>
          <w:tab w:val="num" w:pos="0"/>
        </w:tabs>
        <w:ind w:left="2157" w:hanging="305"/>
      </w:pPr>
      <w:rPr>
        <w:rFonts w:ascii="Symbol" w:hAnsi="Symbol"/>
        <w:lang w:val="ru-RU" w:eastAsia="en-US" w:bidi="ar-SA"/>
      </w:rPr>
    </w:lvl>
    <w:lvl w:ilvl="3">
      <w:numFmt w:val="bullet"/>
      <w:lvlText w:val=""/>
      <w:lvlJc w:val="left"/>
      <w:pPr>
        <w:tabs>
          <w:tab w:val="num" w:pos="0"/>
        </w:tabs>
        <w:ind w:left="3165" w:hanging="305"/>
      </w:pPr>
      <w:rPr>
        <w:rFonts w:ascii="Symbol" w:hAnsi="Symbol"/>
        <w:lang w:val="ru-RU" w:eastAsia="en-US" w:bidi="ar-SA"/>
      </w:rPr>
    </w:lvl>
    <w:lvl w:ilvl="4">
      <w:numFmt w:val="bullet"/>
      <w:lvlText w:val=""/>
      <w:lvlJc w:val="left"/>
      <w:pPr>
        <w:tabs>
          <w:tab w:val="num" w:pos="0"/>
        </w:tabs>
        <w:ind w:left="4174" w:hanging="305"/>
      </w:pPr>
      <w:rPr>
        <w:rFonts w:ascii="Symbol" w:hAnsi="Symbol"/>
        <w:lang w:val="ru-RU" w:eastAsia="en-US" w:bidi="ar-SA"/>
      </w:rPr>
    </w:lvl>
    <w:lvl w:ilvl="5">
      <w:numFmt w:val="bullet"/>
      <w:lvlText w:val=""/>
      <w:lvlJc w:val="left"/>
      <w:pPr>
        <w:tabs>
          <w:tab w:val="num" w:pos="0"/>
        </w:tabs>
        <w:ind w:left="5182" w:hanging="305"/>
      </w:pPr>
      <w:rPr>
        <w:rFonts w:ascii="Symbol" w:hAnsi="Symbol"/>
        <w:lang w:val="ru-RU" w:eastAsia="en-US" w:bidi="ar-SA"/>
      </w:rPr>
    </w:lvl>
    <w:lvl w:ilvl="6">
      <w:numFmt w:val="bullet"/>
      <w:lvlText w:val=""/>
      <w:lvlJc w:val="left"/>
      <w:pPr>
        <w:tabs>
          <w:tab w:val="num" w:pos="0"/>
        </w:tabs>
        <w:ind w:left="6191" w:hanging="305"/>
      </w:pPr>
      <w:rPr>
        <w:rFonts w:ascii="Symbol" w:hAnsi="Symbol"/>
        <w:lang w:val="ru-RU" w:eastAsia="en-US" w:bidi="ar-SA"/>
      </w:rPr>
    </w:lvl>
    <w:lvl w:ilvl="7">
      <w:numFmt w:val="bullet"/>
      <w:lvlText w:val=""/>
      <w:lvlJc w:val="left"/>
      <w:pPr>
        <w:tabs>
          <w:tab w:val="num" w:pos="0"/>
        </w:tabs>
        <w:ind w:left="7199" w:hanging="305"/>
      </w:pPr>
      <w:rPr>
        <w:rFonts w:ascii="Symbol" w:hAnsi="Symbol"/>
        <w:lang w:val="ru-RU" w:eastAsia="en-US" w:bidi="ar-SA"/>
      </w:rPr>
    </w:lvl>
    <w:lvl w:ilvl="8">
      <w:numFmt w:val="bullet"/>
      <w:lvlText w:val=""/>
      <w:lvlJc w:val="left"/>
      <w:pPr>
        <w:tabs>
          <w:tab w:val="num" w:pos="0"/>
        </w:tabs>
        <w:ind w:left="8208" w:hanging="305"/>
      </w:pPr>
      <w:rPr>
        <w:rFonts w:ascii="Symbol" w:hAnsi="Symbol"/>
        <w:lang w:val="ru-RU" w:eastAsia="en-US" w:bidi="ar-SA"/>
      </w:rPr>
    </w:lvl>
  </w:abstractNum>
  <w:abstractNum w:abstractNumId="12" w15:restartNumberingAfterBreak="0">
    <w:nsid w:val="0000000D"/>
    <w:multiLevelType w:val="multilevel"/>
    <w:tmpl w:val="0000000D"/>
    <w:name w:val="WWNum46"/>
    <w:lvl w:ilvl="0">
      <w:start w:val="5"/>
      <w:numFmt w:val="decimal"/>
      <w:lvlText w:val="%1"/>
      <w:lvlJc w:val="left"/>
      <w:pPr>
        <w:tabs>
          <w:tab w:val="num" w:pos="0"/>
        </w:tabs>
        <w:ind w:left="375" w:hanging="375"/>
      </w:pPr>
    </w:lvl>
    <w:lvl w:ilvl="1">
      <w:start w:val="1"/>
      <w:numFmt w:val="decimal"/>
      <w:lvlText w:val="%1.%2"/>
      <w:lvlJc w:val="left"/>
      <w:pPr>
        <w:tabs>
          <w:tab w:val="num" w:pos="0"/>
        </w:tabs>
        <w:ind w:left="724" w:hanging="375"/>
      </w:pPr>
    </w:lvl>
    <w:lvl w:ilvl="2">
      <w:start w:val="1"/>
      <w:numFmt w:val="decimal"/>
      <w:lvlText w:val="%1.%2.%3"/>
      <w:lvlJc w:val="left"/>
      <w:pPr>
        <w:tabs>
          <w:tab w:val="num" w:pos="0"/>
        </w:tabs>
        <w:ind w:left="1418" w:hanging="720"/>
      </w:pPr>
    </w:lvl>
    <w:lvl w:ilvl="3">
      <w:start w:val="1"/>
      <w:numFmt w:val="decimal"/>
      <w:lvlText w:val="%1.%2.%3.%4"/>
      <w:lvlJc w:val="left"/>
      <w:pPr>
        <w:tabs>
          <w:tab w:val="num" w:pos="0"/>
        </w:tabs>
        <w:ind w:left="2127" w:hanging="1080"/>
      </w:pPr>
    </w:lvl>
    <w:lvl w:ilvl="4">
      <w:start w:val="1"/>
      <w:numFmt w:val="decimal"/>
      <w:lvlText w:val="%1.%2.%3.%4.%5"/>
      <w:lvlJc w:val="left"/>
      <w:pPr>
        <w:tabs>
          <w:tab w:val="num" w:pos="0"/>
        </w:tabs>
        <w:ind w:left="2476" w:hanging="1080"/>
      </w:pPr>
    </w:lvl>
    <w:lvl w:ilvl="5">
      <w:start w:val="1"/>
      <w:numFmt w:val="decimal"/>
      <w:lvlText w:val="%1.%2.%3.%4.%5.%6"/>
      <w:lvlJc w:val="left"/>
      <w:pPr>
        <w:tabs>
          <w:tab w:val="num" w:pos="0"/>
        </w:tabs>
        <w:ind w:left="3185" w:hanging="1440"/>
      </w:pPr>
    </w:lvl>
    <w:lvl w:ilvl="6">
      <w:start w:val="1"/>
      <w:numFmt w:val="decimal"/>
      <w:lvlText w:val="%1.%2.%3.%4.%5.%6.%7"/>
      <w:lvlJc w:val="left"/>
      <w:pPr>
        <w:tabs>
          <w:tab w:val="num" w:pos="0"/>
        </w:tabs>
        <w:ind w:left="3534" w:hanging="1440"/>
      </w:pPr>
    </w:lvl>
    <w:lvl w:ilvl="7">
      <w:start w:val="1"/>
      <w:numFmt w:val="decimal"/>
      <w:lvlText w:val="%1.%2.%3.%4.%5.%6.%7.%8"/>
      <w:lvlJc w:val="left"/>
      <w:pPr>
        <w:tabs>
          <w:tab w:val="num" w:pos="0"/>
        </w:tabs>
        <w:ind w:left="4243" w:hanging="1800"/>
      </w:pPr>
    </w:lvl>
    <w:lvl w:ilvl="8">
      <w:start w:val="1"/>
      <w:numFmt w:val="decimal"/>
      <w:lvlText w:val="%1.%2.%3.%4.%5.%6.%7.%8.%9"/>
      <w:lvlJc w:val="left"/>
      <w:pPr>
        <w:tabs>
          <w:tab w:val="num" w:pos="0"/>
        </w:tabs>
        <w:ind w:left="4952" w:hanging="2160"/>
      </w:pPr>
    </w:lvl>
  </w:abstractNum>
  <w:abstractNum w:abstractNumId="13" w15:restartNumberingAfterBreak="0">
    <w:nsid w:val="0000000E"/>
    <w:multiLevelType w:val="multilevel"/>
    <w:tmpl w:val="0000000E"/>
    <w:name w:val="WWNum4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4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5A"/>
    <w:rsid w:val="000107A0"/>
    <w:rsid w:val="00025103"/>
    <w:rsid w:val="00092680"/>
    <w:rsid w:val="001C6390"/>
    <w:rsid w:val="00203AC8"/>
    <w:rsid w:val="002E5124"/>
    <w:rsid w:val="00305066"/>
    <w:rsid w:val="0035782F"/>
    <w:rsid w:val="00367C5F"/>
    <w:rsid w:val="003A56B9"/>
    <w:rsid w:val="004F0D78"/>
    <w:rsid w:val="00526425"/>
    <w:rsid w:val="006A763F"/>
    <w:rsid w:val="006F7F6B"/>
    <w:rsid w:val="007529AB"/>
    <w:rsid w:val="007B087F"/>
    <w:rsid w:val="00827C11"/>
    <w:rsid w:val="00867FBE"/>
    <w:rsid w:val="008866A3"/>
    <w:rsid w:val="008D6E3B"/>
    <w:rsid w:val="009D40A7"/>
    <w:rsid w:val="00B34062"/>
    <w:rsid w:val="00B357FD"/>
    <w:rsid w:val="00BD42B7"/>
    <w:rsid w:val="00CC7B96"/>
    <w:rsid w:val="00D8315A"/>
    <w:rsid w:val="00DF1A43"/>
    <w:rsid w:val="00E5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6ED66-B181-42DC-B2D5-0C44732D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B34062"/>
    <w:pPr>
      <w:widowControl w:val="0"/>
      <w:autoSpaceDE w:val="0"/>
      <w:autoSpaceDN w:val="0"/>
      <w:spacing w:after="0" w:line="240" w:lineRule="auto"/>
      <w:ind w:left="322"/>
      <w:jc w:val="center"/>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7B087F"/>
    <w:pPr>
      <w:keepNext/>
      <w:keepLines/>
      <w:widowControl w:val="0"/>
      <w:spacing w:before="40" w:after="0" w:line="240" w:lineRule="auto"/>
      <w:outlineLvl w:val="1"/>
    </w:pPr>
    <w:rPr>
      <w:rFonts w:ascii="Calibri Light" w:eastAsia="font280" w:hAnsi="Calibri Light" w:cs="font280"/>
      <w:color w:val="2F5496"/>
      <w:sz w:val="26"/>
      <w:szCs w:val="26"/>
    </w:rPr>
  </w:style>
  <w:style w:type="paragraph" w:styleId="3">
    <w:name w:val="heading 3"/>
    <w:basedOn w:val="a"/>
    <w:next w:val="a"/>
    <w:link w:val="30"/>
    <w:qFormat/>
    <w:rsid w:val="007B087F"/>
    <w:pPr>
      <w:keepNext/>
      <w:keepLines/>
      <w:widowControl w:val="0"/>
      <w:spacing w:before="40" w:after="0" w:line="240" w:lineRule="auto"/>
      <w:outlineLvl w:val="2"/>
    </w:pPr>
    <w:rPr>
      <w:rFonts w:ascii="Calibri Light" w:eastAsia="font280" w:hAnsi="Calibri Light" w:cs="font280"/>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315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1"/>
    <w:qFormat/>
    <w:rsid w:val="00B357FD"/>
    <w:pPr>
      <w:ind w:left="720"/>
      <w:contextualSpacing/>
    </w:pPr>
  </w:style>
  <w:style w:type="paragraph" w:styleId="a5">
    <w:name w:val="Body Text"/>
    <w:aliases w:val="Основной текст1"/>
    <w:basedOn w:val="a"/>
    <w:link w:val="a6"/>
    <w:qFormat/>
    <w:rsid w:val="009D40A7"/>
    <w:pPr>
      <w:spacing w:after="0" w:line="240" w:lineRule="auto"/>
    </w:pPr>
    <w:rPr>
      <w:rFonts w:ascii="Times New Roman" w:eastAsia="Times New Roman" w:hAnsi="Times New Roman" w:cs="Times New Roman"/>
      <w:sz w:val="16"/>
      <w:szCs w:val="24"/>
      <w:lang w:eastAsia="ru-RU"/>
    </w:rPr>
  </w:style>
  <w:style w:type="character" w:customStyle="1" w:styleId="a6">
    <w:name w:val="Основной текст Знак"/>
    <w:aliases w:val="Основной текст1 Знак"/>
    <w:basedOn w:val="a0"/>
    <w:link w:val="a5"/>
    <w:rsid w:val="009D40A7"/>
    <w:rPr>
      <w:rFonts w:ascii="Times New Roman" w:eastAsia="Times New Roman" w:hAnsi="Times New Roman" w:cs="Times New Roman"/>
      <w:sz w:val="16"/>
      <w:szCs w:val="24"/>
      <w:lang w:eastAsia="ru-RU"/>
    </w:rPr>
  </w:style>
  <w:style w:type="paragraph" w:customStyle="1" w:styleId="Standard">
    <w:name w:val="Standard"/>
    <w:rsid w:val="0030506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7">
    <w:name w:val="No Spacing"/>
    <w:uiPriority w:val="1"/>
    <w:qFormat/>
    <w:rsid w:val="0030506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305066"/>
    <w:pPr>
      <w:spacing w:after="0" w:line="240" w:lineRule="auto"/>
    </w:pPr>
    <w:rPr>
      <w:rFonts w:ascii="Segoe UI" w:hAnsi="Segoe UI" w:cs="Segoe UI"/>
      <w:sz w:val="18"/>
      <w:szCs w:val="18"/>
    </w:rPr>
  </w:style>
  <w:style w:type="character" w:customStyle="1" w:styleId="a9">
    <w:name w:val="Текст выноски Знак"/>
    <w:basedOn w:val="a0"/>
    <w:link w:val="a8"/>
    <w:rsid w:val="00305066"/>
    <w:rPr>
      <w:rFonts w:ascii="Segoe UI" w:hAnsi="Segoe UI" w:cs="Segoe UI"/>
      <w:sz w:val="18"/>
      <w:szCs w:val="18"/>
    </w:rPr>
  </w:style>
  <w:style w:type="paragraph" w:customStyle="1" w:styleId="ConsPlusNormal">
    <w:name w:val="ConsPlusNormal"/>
    <w:link w:val="ConsPlusNormal0"/>
    <w:rsid w:val="00867FBE"/>
    <w:pPr>
      <w:widowControl w:val="0"/>
      <w:suppressAutoHyphens/>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Pa12">
    <w:name w:val="Pa12"/>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F7F6B"/>
    <w:pPr>
      <w:autoSpaceDE w:val="0"/>
      <w:autoSpaceDN w:val="0"/>
      <w:adjustRightInd w:val="0"/>
      <w:spacing w:after="0" w:line="221" w:lineRule="atLeast"/>
    </w:pPr>
    <w:rPr>
      <w:rFonts w:ascii="OctavaC" w:hAnsi="OctavaC"/>
      <w:sz w:val="24"/>
      <w:szCs w:val="24"/>
    </w:rPr>
  </w:style>
  <w:style w:type="paragraph" w:customStyle="1" w:styleId="Default">
    <w:name w:val="Default"/>
    <w:rsid w:val="006F7F6B"/>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6F7F6B"/>
    <w:pPr>
      <w:spacing w:line="221" w:lineRule="atLeast"/>
    </w:pPr>
    <w:rPr>
      <w:rFonts w:cstheme="minorBidi"/>
      <w:color w:val="auto"/>
    </w:rPr>
  </w:style>
  <w:style w:type="paragraph" w:customStyle="1" w:styleId="ConsPlusTitle">
    <w:name w:val="ConsPlusTitle"/>
    <w:rsid w:val="006A763F"/>
    <w:pPr>
      <w:widowControl w:val="0"/>
      <w:autoSpaceDE w:val="0"/>
      <w:autoSpaceDN w:val="0"/>
      <w:spacing w:after="0" w:line="240" w:lineRule="auto"/>
    </w:pPr>
    <w:rPr>
      <w:rFonts w:ascii="Calibri" w:eastAsia="Calibri" w:hAnsi="Calibri" w:cs="Calibri"/>
      <w:b/>
      <w:szCs w:val="20"/>
      <w:lang w:eastAsia="ru-RU"/>
    </w:rPr>
  </w:style>
  <w:style w:type="character" w:styleId="aa">
    <w:name w:val="Strong"/>
    <w:uiPriority w:val="22"/>
    <w:qFormat/>
    <w:rsid w:val="006A763F"/>
    <w:rPr>
      <w:b/>
      <w:bCs/>
    </w:rPr>
  </w:style>
  <w:style w:type="paragraph" w:customStyle="1" w:styleId="11">
    <w:name w:val="Стиль1 Знак"/>
    <w:basedOn w:val="a"/>
    <w:link w:val="12"/>
    <w:uiPriority w:val="99"/>
    <w:rsid w:val="006A763F"/>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2">
    <w:name w:val="Стиль1 Знак Знак"/>
    <w:link w:val="11"/>
    <w:uiPriority w:val="99"/>
    <w:locked/>
    <w:rsid w:val="006A763F"/>
    <w:rPr>
      <w:rFonts w:ascii="Times New Roman" w:eastAsia="Times New Roman" w:hAnsi="Times New Roman" w:cs="Times New Roman"/>
      <w:sz w:val="28"/>
      <w:szCs w:val="28"/>
      <w:lang w:eastAsia="ru-RU"/>
    </w:rPr>
  </w:style>
  <w:style w:type="paragraph" w:styleId="ab">
    <w:name w:val="header"/>
    <w:basedOn w:val="a"/>
    <w:link w:val="ac"/>
    <w:rsid w:val="006A76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6A763F"/>
    <w:rPr>
      <w:rFonts w:ascii="Times New Roman" w:eastAsia="Times New Roman" w:hAnsi="Times New Roman" w:cs="Times New Roman"/>
      <w:sz w:val="20"/>
      <w:szCs w:val="20"/>
      <w:lang w:eastAsia="ru-RU"/>
    </w:rPr>
  </w:style>
  <w:style w:type="paragraph" w:customStyle="1" w:styleId="13">
    <w:name w:val="Абзац списка1"/>
    <w:basedOn w:val="a"/>
    <w:rsid w:val="006A763F"/>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unhideWhenUsed/>
    <w:rsid w:val="006A763F"/>
    <w:rPr>
      <w:color w:val="0000FF"/>
      <w:u w:val="single"/>
    </w:rPr>
  </w:style>
  <w:style w:type="paragraph" w:styleId="ae">
    <w:name w:val="Body Text Indent"/>
    <w:basedOn w:val="a"/>
    <w:link w:val="af"/>
    <w:uiPriority w:val="99"/>
    <w:semiHidden/>
    <w:unhideWhenUsed/>
    <w:rsid w:val="00B34062"/>
    <w:pPr>
      <w:spacing w:after="120"/>
      <w:ind w:left="283"/>
    </w:pPr>
  </w:style>
  <w:style w:type="character" w:customStyle="1" w:styleId="af">
    <w:name w:val="Основной текст с отступом Знак"/>
    <w:basedOn w:val="a0"/>
    <w:link w:val="ae"/>
    <w:uiPriority w:val="99"/>
    <w:semiHidden/>
    <w:rsid w:val="00B34062"/>
  </w:style>
  <w:style w:type="character" w:customStyle="1" w:styleId="apple-style-span">
    <w:name w:val="apple-style-span"/>
    <w:rsid w:val="00B34062"/>
  </w:style>
  <w:style w:type="character" w:customStyle="1" w:styleId="ConsPlusNormal0">
    <w:name w:val="ConsPlusNormal Знак"/>
    <w:link w:val="ConsPlusNormal"/>
    <w:locked/>
    <w:rsid w:val="00B34062"/>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B3406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340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062"/>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B34062"/>
    <w:rPr>
      <w:sz w:val="16"/>
      <w:szCs w:val="16"/>
    </w:rPr>
  </w:style>
  <w:style w:type="paragraph" w:styleId="af1">
    <w:name w:val="annotation text"/>
    <w:basedOn w:val="a"/>
    <w:link w:val="af2"/>
    <w:uiPriority w:val="99"/>
    <w:semiHidden/>
    <w:unhideWhenUsed/>
    <w:rsid w:val="00B3406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B34062"/>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B34062"/>
    <w:rPr>
      <w:b/>
      <w:bCs/>
    </w:rPr>
  </w:style>
  <w:style w:type="character" w:customStyle="1" w:styleId="af4">
    <w:name w:val="Тема примечания Знак"/>
    <w:basedOn w:val="af2"/>
    <w:link w:val="af3"/>
    <w:uiPriority w:val="99"/>
    <w:semiHidden/>
    <w:rsid w:val="00B34062"/>
    <w:rPr>
      <w:rFonts w:ascii="Times New Roman" w:eastAsia="Times New Roman" w:hAnsi="Times New Roman" w:cs="Times New Roman"/>
      <w:b/>
      <w:bCs/>
      <w:sz w:val="20"/>
      <w:szCs w:val="20"/>
    </w:rPr>
  </w:style>
  <w:style w:type="paragraph" w:styleId="af5">
    <w:name w:val="footer"/>
    <w:basedOn w:val="a"/>
    <w:link w:val="af6"/>
    <w:unhideWhenUsed/>
    <w:rsid w:val="00B3406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Нижний колонтитул Знак"/>
    <w:basedOn w:val="a0"/>
    <w:link w:val="af5"/>
    <w:rsid w:val="00B34062"/>
    <w:rPr>
      <w:rFonts w:ascii="Times New Roman" w:eastAsia="Times New Roman" w:hAnsi="Times New Roman" w:cs="Times New Roman"/>
    </w:rPr>
  </w:style>
  <w:style w:type="paragraph" w:customStyle="1" w:styleId="formattexttopleveltext">
    <w:name w:val="formattext topleveltext"/>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14">
    <w:name w:val="Обычный (веб)1"/>
    <w:basedOn w:val="a"/>
    <w:rsid w:val="00203AC8"/>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107A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footnote reference"/>
    <w:rsid w:val="0035782F"/>
    <w:rPr>
      <w:vertAlign w:val="superscript"/>
    </w:rPr>
  </w:style>
  <w:style w:type="character" w:customStyle="1" w:styleId="af8">
    <w:name w:val="Символ сноски"/>
    <w:rsid w:val="0035782F"/>
  </w:style>
  <w:style w:type="paragraph" w:customStyle="1" w:styleId="ListParagraph">
    <w:name w:val="List Paragraph"/>
    <w:basedOn w:val="a"/>
    <w:rsid w:val="0035782F"/>
    <w:pPr>
      <w:suppressAutoHyphens/>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footnote text"/>
    <w:basedOn w:val="a"/>
    <w:link w:val="afa"/>
    <w:rsid w:val="0035782F"/>
    <w:pPr>
      <w:suppressAutoHyphens/>
      <w:spacing w:before="280"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35782F"/>
    <w:rPr>
      <w:rFonts w:ascii="Times New Roman" w:eastAsia="Times New Roman" w:hAnsi="Times New Roman" w:cs="Times New Roman"/>
      <w:sz w:val="20"/>
      <w:szCs w:val="20"/>
      <w:lang w:eastAsia="ru-RU"/>
    </w:rPr>
  </w:style>
  <w:style w:type="paragraph" w:customStyle="1" w:styleId="afb">
    <w:name w:val="Исполнитель"/>
    <w:basedOn w:val="a5"/>
    <w:rsid w:val="0035782F"/>
    <w:pPr>
      <w:suppressAutoHyphens/>
      <w:spacing w:after="120" w:line="240" w:lineRule="exact"/>
    </w:pPr>
    <w:rPr>
      <w:sz w:val="24"/>
      <w:szCs w:val="20"/>
    </w:rPr>
  </w:style>
  <w:style w:type="paragraph" w:customStyle="1" w:styleId="afc">
    <w:name w:val="Содержимое врезки"/>
    <w:basedOn w:val="a"/>
    <w:rsid w:val="0035782F"/>
    <w:pPr>
      <w:suppressAutoHyphens/>
      <w:spacing w:after="0" w:line="240" w:lineRule="auto"/>
    </w:pPr>
    <w:rPr>
      <w:rFonts w:ascii="Times New Roman" w:eastAsia="Times New Roman" w:hAnsi="Times New Roman" w:cs="Times New Roman"/>
      <w:sz w:val="24"/>
      <w:szCs w:val="24"/>
      <w:lang w:eastAsia="ru-RU"/>
    </w:rPr>
  </w:style>
  <w:style w:type="paragraph" w:customStyle="1" w:styleId="NoSpacing">
    <w:name w:val="No Spacing"/>
    <w:rsid w:val="007B087F"/>
    <w:pPr>
      <w:suppressAutoHyphens/>
      <w:spacing w:after="0" w:line="240" w:lineRule="auto"/>
    </w:pPr>
    <w:rPr>
      <w:rFonts w:ascii="Calibri" w:eastAsia="Calibri" w:hAnsi="Calibri" w:cs="Times New Roman"/>
    </w:rPr>
  </w:style>
  <w:style w:type="character" w:customStyle="1" w:styleId="20">
    <w:name w:val="Заголовок 2 Знак"/>
    <w:basedOn w:val="a0"/>
    <w:link w:val="2"/>
    <w:rsid w:val="007B087F"/>
    <w:rPr>
      <w:rFonts w:ascii="Calibri Light" w:eastAsia="font280" w:hAnsi="Calibri Light" w:cs="font280"/>
      <w:color w:val="2F5496"/>
      <w:sz w:val="26"/>
      <w:szCs w:val="26"/>
    </w:rPr>
  </w:style>
  <w:style w:type="character" w:customStyle="1" w:styleId="30">
    <w:name w:val="Заголовок 3 Знак"/>
    <w:basedOn w:val="a0"/>
    <w:link w:val="3"/>
    <w:rsid w:val="007B087F"/>
    <w:rPr>
      <w:rFonts w:ascii="Calibri Light" w:eastAsia="font280" w:hAnsi="Calibri Light" w:cs="font280"/>
      <w:color w:val="1F3763"/>
      <w:sz w:val="24"/>
      <w:szCs w:val="24"/>
    </w:rPr>
  </w:style>
  <w:style w:type="character" w:customStyle="1" w:styleId="DefaultParagraphFont">
    <w:name w:val="Default Paragraph Font"/>
    <w:rsid w:val="007B087F"/>
  </w:style>
  <w:style w:type="paragraph" w:customStyle="1" w:styleId="afd">
    <w:name w:val="Заголовок"/>
    <w:basedOn w:val="a"/>
    <w:next w:val="a5"/>
    <w:rsid w:val="007B087F"/>
    <w:pPr>
      <w:keepNext/>
      <w:widowControl w:val="0"/>
      <w:spacing w:before="240" w:after="120" w:line="240" w:lineRule="auto"/>
    </w:pPr>
    <w:rPr>
      <w:rFonts w:ascii="PT Astra Serif" w:eastAsia="Tahoma" w:hAnsi="PT Astra Serif" w:cs="Noto Sans Devanagari"/>
      <w:sz w:val="28"/>
      <w:szCs w:val="28"/>
    </w:rPr>
  </w:style>
  <w:style w:type="paragraph" w:styleId="afe">
    <w:name w:val="List"/>
    <w:basedOn w:val="a5"/>
    <w:rsid w:val="007B087F"/>
    <w:pPr>
      <w:widowControl w:val="0"/>
      <w:spacing w:after="140" w:line="276" w:lineRule="auto"/>
    </w:pPr>
    <w:rPr>
      <w:rFonts w:ascii="PT Astra Serif" w:hAnsi="PT Astra Serif" w:cs="Noto Sans Devanagari"/>
      <w:sz w:val="22"/>
      <w:szCs w:val="22"/>
      <w:lang w:eastAsia="en-US"/>
    </w:rPr>
  </w:style>
  <w:style w:type="paragraph" w:styleId="aff">
    <w:name w:val="caption"/>
    <w:basedOn w:val="a"/>
    <w:qFormat/>
    <w:rsid w:val="007B087F"/>
    <w:pPr>
      <w:widowControl w:val="0"/>
      <w:suppressLineNumbers/>
      <w:spacing w:before="120" w:after="120" w:line="240" w:lineRule="auto"/>
    </w:pPr>
    <w:rPr>
      <w:rFonts w:ascii="PT Astra Serif" w:eastAsia="Times New Roman" w:hAnsi="PT Astra Serif" w:cs="Noto Sans Devanagari"/>
      <w:i/>
      <w:iCs/>
      <w:sz w:val="24"/>
      <w:szCs w:val="24"/>
    </w:rPr>
  </w:style>
  <w:style w:type="paragraph" w:customStyle="1" w:styleId="15">
    <w:name w:val="Указатель1"/>
    <w:basedOn w:val="a"/>
    <w:rsid w:val="007B087F"/>
    <w:pPr>
      <w:widowControl w:val="0"/>
      <w:suppressLineNumbers/>
      <w:spacing w:after="0" w:line="240" w:lineRule="auto"/>
    </w:pPr>
    <w:rPr>
      <w:rFonts w:ascii="PT Astra Serif" w:eastAsia="Times New Roman" w:hAnsi="PT Astra Serif" w:cs="Noto Sans Devanagari"/>
    </w:rPr>
  </w:style>
  <w:style w:type="paragraph" w:customStyle="1" w:styleId="aff0">
    <w:name w:val="Содержимое таблицы"/>
    <w:basedOn w:val="a"/>
    <w:rsid w:val="007B087F"/>
    <w:pPr>
      <w:widowControl w:val="0"/>
      <w:suppressLineNumbers/>
      <w:spacing w:after="0" w:line="240" w:lineRule="auto"/>
    </w:pPr>
    <w:rPr>
      <w:rFonts w:ascii="Times New Roman" w:eastAsia="Times New Roman" w:hAnsi="Times New Roman" w:cs="Times New Roman"/>
    </w:rPr>
  </w:style>
  <w:style w:type="paragraph" w:customStyle="1" w:styleId="aff1">
    <w:name w:val="Заголовок таблицы"/>
    <w:basedOn w:val="aff0"/>
    <w:rsid w:val="007B087F"/>
    <w:pPr>
      <w:jc w:val="center"/>
    </w:pPr>
    <w:rPr>
      <w:b/>
      <w:bCs/>
    </w:rPr>
  </w:style>
  <w:style w:type="numbering" w:customStyle="1" w:styleId="16">
    <w:name w:val="Нет списка1"/>
    <w:next w:val="a2"/>
    <w:uiPriority w:val="99"/>
    <w:semiHidden/>
    <w:unhideWhenUsed/>
    <w:rsid w:val="007B087F"/>
  </w:style>
  <w:style w:type="character" w:customStyle="1" w:styleId="Heading1Char">
    <w:name w:val="Heading 1 Char"/>
    <w:rsid w:val="007B087F"/>
    <w:rPr>
      <w:rFonts w:ascii="Cambria" w:hAnsi="Cambria" w:cs="Times New Roman"/>
      <w:b/>
      <w:bCs/>
      <w:kern w:val="2"/>
      <w:sz w:val="32"/>
      <w:szCs w:val="32"/>
      <w:lang w:val="ru-RU" w:eastAsia="ru-RU"/>
    </w:rPr>
  </w:style>
  <w:style w:type="character" w:customStyle="1" w:styleId="pagenumber">
    <w:name w:val="page number"/>
    <w:rsid w:val="007B087F"/>
    <w:rPr>
      <w:rFonts w:cs="Times New Roman"/>
    </w:rPr>
  </w:style>
  <w:style w:type="character" w:customStyle="1" w:styleId="FootnoteCharacters">
    <w:name w:val="Footnote Characters"/>
    <w:rsid w:val="007B087F"/>
    <w:rPr>
      <w:rFonts w:cs="Times New Roman"/>
      <w:vertAlign w:val="superscript"/>
    </w:rPr>
  </w:style>
  <w:style w:type="character" w:customStyle="1" w:styleId="21">
    <w:name w:val="Основной текст с отступом 2 Знак"/>
    <w:rsid w:val="007B087F"/>
    <w:rPr>
      <w:rFonts w:ascii="Times New Roman" w:hAnsi="Times New Roman" w:cs="Times New Roman"/>
      <w:sz w:val="24"/>
      <w:szCs w:val="24"/>
    </w:rPr>
  </w:style>
  <w:style w:type="character" w:customStyle="1" w:styleId="aff2">
    <w:name w:val="Цветовое выделение"/>
    <w:rsid w:val="007B087F"/>
    <w:rPr>
      <w:b/>
      <w:bCs/>
      <w:color w:val="26282F"/>
    </w:rPr>
  </w:style>
  <w:style w:type="character" w:customStyle="1" w:styleId="aff3">
    <w:name w:val="Гипертекстовая ссылка"/>
    <w:rsid w:val="007B087F"/>
    <w:rPr>
      <w:b/>
      <w:bCs/>
      <w:color w:val="106BBE"/>
    </w:rPr>
  </w:style>
  <w:style w:type="character" w:customStyle="1" w:styleId="aff4">
    <w:name w:val="Цветовое выделение для Текст"/>
    <w:rsid w:val="007B087F"/>
    <w:rPr>
      <w:rFonts w:ascii="Times New Roman CYR" w:hAnsi="Times New Roman CYR" w:cs="Times New Roman CYR"/>
    </w:rPr>
  </w:style>
  <w:style w:type="character" w:customStyle="1" w:styleId="ListLabel1">
    <w:name w:val="ListLabel 1"/>
    <w:rsid w:val="007B087F"/>
    <w:rPr>
      <w:rFonts w:cs="Symbol"/>
    </w:rPr>
  </w:style>
  <w:style w:type="character" w:customStyle="1" w:styleId="ListLabel2">
    <w:name w:val="ListLabel 2"/>
    <w:rsid w:val="007B087F"/>
    <w:rPr>
      <w:rFonts w:eastAsia="Times New Roman" w:cs="Times New Roman"/>
    </w:rPr>
  </w:style>
  <w:style w:type="character" w:customStyle="1" w:styleId="ListLabel3">
    <w:name w:val="ListLabel 3"/>
    <w:rsid w:val="007B087F"/>
    <w:rPr>
      <w:rFonts w:cs="Courier New"/>
    </w:rPr>
  </w:style>
  <w:style w:type="character" w:customStyle="1" w:styleId="ListLabel4">
    <w:name w:val="ListLabel 4"/>
    <w:rsid w:val="007B087F"/>
    <w:rPr>
      <w:rFonts w:cs="Courier New"/>
    </w:rPr>
  </w:style>
  <w:style w:type="character" w:customStyle="1" w:styleId="ListLabel5">
    <w:name w:val="ListLabel 5"/>
    <w:rsid w:val="007B087F"/>
    <w:rPr>
      <w:rFonts w:cs="Courier New"/>
    </w:rPr>
  </w:style>
  <w:style w:type="character" w:customStyle="1" w:styleId="ListLabel6">
    <w:name w:val="ListLabel 6"/>
    <w:rsid w:val="007B087F"/>
    <w:rPr>
      <w:rFonts w:eastAsia="Times New Roman" w:cs="Times New Roman"/>
    </w:rPr>
  </w:style>
  <w:style w:type="character" w:customStyle="1" w:styleId="ListLabel7">
    <w:name w:val="ListLabel 7"/>
    <w:rsid w:val="007B087F"/>
    <w:rPr>
      <w:rFonts w:cs="Courier New"/>
    </w:rPr>
  </w:style>
  <w:style w:type="character" w:customStyle="1" w:styleId="ListLabel8">
    <w:name w:val="ListLabel 8"/>
    <w:rsid w:val="007B087F"/>
    <w:rPr>
      <w:rFonts w:cs="Courier New"/>
    </w:rPr>
  </w:style>
  <w:style w:type="character" w:customStyle="1" w:styleId="ListLabel9">
    <w:name w:val="ListLabel 9"/>
    <w:rsid w:val="007B087F"/>
    <w:rPr>
      <w:rFonts w:cs="Courier New"/>
    </w:rPr>
  </w:style>
  <w:style w:type="character" w:customStyle="1" w:styleId="ListLabel10">
    <w:name w:val="ListLabel 10"/>
    <w:rsid w:val="007B087F"/>
    <w:rPr>
      <w:rFonts w:eastAsia="Times New Roman" w:cs="Times New Roman"/>
      <w:w w:val="100"/>
      <w:sz w:val="28"/>
      <w:szCs w:val="28"/>
      <w:lang w:val="ru-RU" w:eastAsia="en-US" w:bidi="ar-SA"/>
    </w:rPr>
  </w:style>
  <w:style w:type="character" w:customStyle="1" w:styleId="ListLabel11">
    <w:name w:val="ListLabel 11"/>
    <w:rsid w:val="007B087F"/>
    <w:rPr>
      <w:lang w:val="ru-RU" w:eastAsia="en-US" w:bidi="ar-SA"/>
    </w:rPr>
  </w:style>
  <w:style w:type="character" w:customStyle="1" w:styleId="ListLabel12">
    <w:name w:val="ListLabel 12"/>
    <w:rsid w:val="007B087F"/>
    <w:rPr>
      <w:lang w:val="ru-RU" w:eastAsia="en-US" w:bidi="ar-SA"/>
    </w:rPr>
  </w:style>
  <w:style w:type="character" w:customStyle="1" w:styleId="ListLabel13">
    <w:name w:val="ListLabel 13"/>
    <w:rsid w:val="007B087F"/>
    <w:rPr>
      <w:lang w:val="ru-RU" w:eastAsia="en-US" w:bidi="ar-SA"/>
    </w:rPr>
  </w:style>
  <w:style w:type="character" w:customStyle="1" w:styleId="ListLabel14">
    <w:name w:val="ListLabel 14"/>
    <w:rsid w:val="007B087F"/>
    <w:rPr>
      <w:lang w:val="ru-RU" w:eastAsia="en-US" w:bidi="ar-SA"/>
    </w:rPr>
  </w:style>
  <w:style w:type="character" w:customStyle="1" w:styleId="ListLabel15">
    <w:name w:val="ListLabel 15"/>
    <w:rsid w:val="007B087F"/>
    <w:rPr>
      <w:lang w:val="ru-RU" w:eastAsia="en-US" w:bidi="ar-SA"/>
    </w:rPr>
  </w:style>
  <w:style w:type="character" w:customStyle="1" w:styleId="ListLabel16">
    <w:name w:val="ListLabel 16"/>
    <w:rsid w:val="007B087F"/>
    <w:rPr>
      <w:lang w:val="ru-RU" w:eastAsia="en-US" w:bidi="ar-SA"/>
    </w:rPr>
  </w:style>
  <w:style w:type="character" w:customStyle="1" w:styleId="ListLabel17">
    <w:name w:val="ListLabel 17"/>
    <w:rsid w:val="007B087F"/>
    <w:rPr>
      <w:lang w:val="ru-RU" w:eastAsia="en-US" w:bidi="ar-SA"/>
    </w:rPr>
  </w:style>
  <w:style w:type="character" w:customStyle="1" w:styleId="ListLabel18">
    <w:name w:val="ListLabel 18"/>
    <w:rsid w:val="007B087F"/>
    <w:rPr>
      <w:lang w:val="ru-RU" w:eastAsia="en-US" w:bidi="ar-SA"/>
    </w:rPr>
  </w:style>
  <w:style w:type="character" w:customStyle="1" w:styleId="ListLabel19">
    <w:name w:val="ListLabel 19"/>
    <w:rsid w:val="007B087F"/>
    <w:rPr>
      <w:rFonts w:eastAsia="Times New Roman" w:cs="Times New Roman"/>
      <w:w w:val="100"/>
      <w:sz w:val="28"/>
      <w:szCs w:val="28"/>
      <w:lang w:val="ru-RU" w:eastAsia="en-US" w:bidi="ar-SA"/>
    </w:rPr>
  </w:style>
  <w:style w:type="character" w:customStyle="1" w:styleId="ListLabel20">
    <w:name w:val="ListLabel 20"/>
    <w:rsid w:val="007B087F"/>
    <w:rPr>
      <w:lang w:val="ru-RU" w:eastAsia="en-US" w:bidi="ar-SA"/>
    </w:rPr>
  </w:style>
  <w:style w:type="character" w:customStyle="1" w:styleId="ListLabel21">
    <w:name w:val="ListLabel 21"/>
    <w:rsid w:val="007B087F"/>
    <w:rPr>
      <w:lang w:val="ru-RU" w:eastAsia="en-US" w:bidi="ar-SA"/>
    </w:rPr>
  </w:style>
  <w:style w:type="character" w:customStyle="1" w:styleId="ListLabel22">
    <w:name w:val="ListLabel 22"/>
    <w:rsid w:val="007B087F"/>
    <w:rPr>
      <w:lang w:val="ru-RU" w:eastAsia="en-US" w:bidi="ar-SA"/>
    </w:rPr>
  </w:style>
  <w:style w:type="character" w:customStyle="1" w:styleId="ListLabel23">
    <w:name w:val="ListLabel 23"/>
    <w:rsid w:val="007B087F"/>
    <w:rPr>
      <w:lang w:val="ru-RU" w:eastAsia="en-US" w:bidi="ar-SA"/>
    </w:rPr>
  </w:style>
  <w:style w:type="character" w:customStyle="1" w:styleId="ListLabel24">
    <w:name w:val="ListLabel 24"/>
    <w:rsid w:val="007B087F"/>
    <w:rPr>
      <w:lang w:val="ru-RU" w:eastAsia="en-US" w:bidi="ar-SA"/>
    </w:rPr>
  </w:style>
  <w:style w:type="character" w:customStyle="1" w:styleId="ListLabel25">
    <w:name w:val="ListLabel 25"/>
    <w:rsid w:val="007B087F"/>
    <w:rPr>
      <w:lang w:val="ru-RU" w:eastAsia="en-US" w:bidi="ar-SA"/>
    </w:rPr>
  </w:style>
  <w:style w:type="character" w:customStyle="1" w:styleId="ListLabel26">
    <w:name w:val="ListLabel 26"/>
    <w:rsid w:val="007B087F"/>
    <w:rPr>
      <w:lang w:val="ru-RU" w:eastAsia="en-US" w:bidi="ar-SA"/>
    </w:rPr>
  </w:style>
  <w:style w:type="character" w:customStyle="1" w:styleId="ListLabel27">
    <w:name w:val="ListLabel 27"/>
    <w:rsid w:val="007B087F"/>
    <w:rPr>
      <w:lang w:val="ru-RU" w:eastAsia="en-US" w:bidi="ar-SA"/>
    </w:rPr>
  </w:style>
  <w:style w:type="character" w:customStyle="1" w:styleId="ListLabel28">
    <w:name w:val="ListLabel 28"/>
    <w:rsid w:val="007B087F"/>
    <w:rPr>
      <w:rFonts w:eastAsia="Times New Roman" w:cs="Times New Roman"/>
      <w:w w:val="100"/>
      <w:sz w:val="28"/>
      <w:szCs w:val="28"/>
      <w:lang w:val="ru-RU" w:eastAsia="en-US" w:bidi="ar-SA"/>
    </w:rPr>
  </w:style>
  <w:style w:type="character" w:customStyle="1" w:styleId="ListLabel29">
    <w:name w:val="ListLabel 29"/>
    <w:rsid w:val="007B087F"/>
    <w:rPr>
      <w:lang w:val="ru-RU" w:eastAsia="en-US" w:bidi="ar-SA"/>
    </w:rPr>
  </w:style>
  <w:style w:type="character" w:customStyle="1" w:styleId="ListLabel30">
    <w:name w:val="ListLabel 30"/>
    <w:rsid w:val="007B087F"/>
    <w:rPr>
      <w:lang w:val="ru-RU" w:eastAsia="en-US" w:bidi="ar-SA"/>
    </w:rPr>
  </w:style>
  <w:style w:type="character" w:customStyle="1" w:styleId="ListLabel31">
    <w:name w:val="ListLabel 31"/>
    <w:rsid w:val="007B087F"/>
    <w:rPr>
      <w:lang w:val="ru-RU" w:eastAsia="en-US" w:bidi="ar-SA"/>
    </w:rPr>
  </w:style>
  <w:style w:type="character" w:customStyle="1" w:styleId="ListLabel32">
    <w:name w:val="ListLabel 32"/>
    <w:rsid w:val="007B087F"/>
    <w:rPr>
      <w:lang w:val="ru-RU" w:eastAsia="en-US" w:bidi="ar-SA"/>
    </w:rPr>
  </w:style>
  <w:style w:type="character" w:customStyle="1" w:styleId="ListLabel33">
    <w:name w:val="ListLabel 33"/>
    <w:rsid w:val="007B087F"/>
    <w:rPr>
      <w:lang w:val="ru-RU" w:eastAsia="en-US" w:bidi="ar-SA"/>
    </w:rPr>
  </w:style>
  <w:style w:type="character" w:customStyle="1" w:styleId="ListLabel34">
    <w:name w:val="ListLabel 34"/>
    <w:rsid w:val="007B087F"/>
    <w:rPr>
      <w:lang w:val="ru-RU" w:eastAsia="en-US" w:bidi="ar-SA"/>
    </w:rPr>
  </w:style>
  <w:style w:type="character" w:customStyle="1" w:styleId="ListLabel35">
    <w:name w:val="ListLabel 35"/>
    <w:rsid w:val="007B087F"/>
    <w:rPr>
      <w:lang w:val="ru-RU" w:eastAsia="en-US" w:bidi="ar-SA"/>
    </w:rPr>
  </w:style>
  <w:style w:type="character" w:customStyle="1" w:styleId="ListLabel36">
    <w:name w:val="ListLabel 36"/>
    <w:rsid w:val="007B087F"/>
    <w:rPr>
      <w:lang w:val="ru-RU" w:eastAsia="en-US" w:bidi="ar-SA"/>
    </w:rPr>
  </w:style>
  <w:style w:type="character" w:customStyle="1" w:styleId="ListLabel37">
    <w:name w:val="ListLabel 37"/>
    <w:rsid w:val="007B087F"/>
    <w:rPr>
      <w:rFonts w:eastAsia="Times New Roman" w:cs="Times New Roman"/>
      <w:spacing w:val="0"/>
      <w:w w:val="100"/>
      <w:sz w:val="28"/>
      <w:szCs w:val="28"/>
      <w:lang w:val="ru-RU" w:eastAsia="en-US" w:bidi="ar-SA"/>
    </w:rPr>
  </w:style>
  <w:style w:type="character" w:customStyle="1" w:styleId="ListLabel38">
    <w:name w:val="ListLabel 38"/>
    <w:rsid w:val="007B087F"/>
    <w:rPr>
      <w:lang w:val="ru-RU" w:eastAsia="en-US" w:bidi="ar-SA"/>
    </w:rPr>
  </w:style>
  <w:style w:type="character" w:customStyle="1" w:styleId="ListLabel39">
    <w:name w:val="ListLabel 39"/>
    <w:rsid w:val="007B087F"/>
    <w:rPr>
      <w:lang w:val="ru-RU" w:eastAsia="en-US" w:bidi="ar-SA"/>
    </w:rPr>
  </w:style>
  <w:style w:type="character" w:customStyle="1" w:styleId="ListLabel40">
    <w:name w:val="ListLabel 40"/>
    <w:rsid w:val="007B087F"/>
    <w:rPr>
      <w:lang w:val="ru-RU" w:eastAsia="en-US" w:bidi="ar-SA"/>
    </w:rPr>
  </w:style>
  <w:style w:type="character" w:customStyle="1" w:styleId="ListLabel41">
    <w:name w:val="ListLabel 41"/>
    <w:rsid w:val="007B087F"/>
    <w:rPr>
      <w:lang w:val="ru-RU" w:eastAsia="en-US" w:bidi="ar-SA"/>
    </w:rPr>
  </w:style>
  <w:style w:type="character" w:customStyle="1" w:styleId="ListLabel42">
    <w:name w:val="ListLabel 42"/>
    <w:rsid w:val="007B087F"/>
    <w:rPr>
      <w:lang w:val="ru-RU" w:eastAsia="en-US" w:bidi="ar-SA"/>
    </w:rPr>
  </w:style>
  <w:style w:type="character" w:customStyle="1" w:styleId="ListLabel43">
    <w:name w:val="ListLabel 43"/>
    <w:rsid w:val="007B087F"/>
    <w:rPr>
      <w:lang w:val="ru-RU" w:eastAsia="en-US" w:bidi="ar-SA"/>
    </w:rPr>
  </w:style>
  <w:style w:type="character" w:customStyle="1" w:styleId="ListLabel44">
    <w:name w:val="ListLabel 44"/>
    <w:rsid w:val="007B087F"/>
    <w:rPr>
      <w:lang w:val="ru-RU" w:eastAsia="en-US" w:bidi="ar-SA"/>
    </w:rPr>
  </w:style>
  <w:style w:type="character" w:customStyle="1" w:styleId="ListLabel45">
    <w:name w:val="ListLabel 45"/>
    <w:rsid w:val="007B087F"/>
    <w:rPr>
      <w:lang w:val="ru-RU" w:eastAsia="en-US" w:bidi="ar-SA"/>
    </w:rPr>
  </w:style>
  <w:style w:type="character" w:customStyle="1" w:styleId="ListLabel46">
    <w:name w:val="ListLabel 46"/>
    <w:rsid w:val="007B087F"/>
    <w:rPr>
      <w:rFonts w:eastAsia="Times New Roman" w:cs="Times New Roman"/>
      <w:spacing w:val="0"/>
      <w:w w:val="100"/>
      <w:sz w:val="28"/>
      <w:szCs w:val="28"/>
      <w:lang w:val="ru-RU" w:eastAsia="en-US" w:bidi="ar-SA"/>
    </w:rPr>
  </w:style>
  <w:style w:type="character" w:customStyle="1" w:styleId="ListLabel47">
    <w:name w:val="ListLabel 47"/>
    <w:rsid w:val="007B087F"/>
    <w:rPr>
      <w:lang w:val="ru-RU" w:eastAsia="en-US" w:bidi="ar-SA"/>
    </w:rPr>
  </w:style>
  <w:style w:type="character" w:customStyle="1" w:styleId="ListLabel48">
    <w:name w:val="ListLabel 48"/>
    <w:rsid w:val="007B087F"/>
    <w:rPr>
      <w:lang w:val="ru-RU" w:eastAsia="en-US" w:bidi="ar-SA"/>
    </w:rPr>
  </w:style>
  <w:style w:type="character" w:customStyle="1" w:styleId="ListLabel49">
    <w:name w:val="ListLabel 49"/>
    <w:rsid w:val="007B087F"/>
    <w:rPr>
      <w:lang w:val="ru-RU" w:eastAsia="en-US" w:bidi="ar-SA"/>
    </w:rPr>
  </w:style>
  <w:style w:type="character" w:customStyle="1" w:styleId="ListLabel50">
    <w:name w:val="ListLabel 50"/>
    <w:rsid w:val="007B087F"/>
    <w:rPr>
      <w:lang w:val="ru-RU" w:eastAsia="en-US" w:bidi="ar-SA"/>
    </w:rPr>
  </w:style>
  <w:style w:type="character" w:customStyle="1" w:styleId="ListLabel51">
    <w:name w:val="ListLabel 51"/>
    <w:rsid w:val="007B087F"/>
    <w:rPr>
      <w:lang w:val="ru-RU" w:eastAsia="en-US" w:bidi="ar-SA"/>
    </w:rPr>
  </w:style>
  <w:style w:type="character" w:customStyle="1" w:styleId="ListLabel52">
    <w:name w:val="ListLabel 52"/>
    <w:rsid w:val="007B087F"/>
    <w:rPr>
      <w:lang w:val="ru-RU" w:eastAsia="en-US" w:bidi="ar-SA"/>
    </w:rPr>
  </w:style>
  <w:style w:type="character" w:customStyle="1" w:styleId="ListLabel53">
    <w:name w:val="ListLabel 53"/>
    <w:rsid w:val="007B087F"/>
    <w:rPr>
      <w:lang w:val="ru-RU" w:eastAsia="en-US" w:bidi="ar-SA"/>
    </w:rPr>
  </w:style>
  <w:style w:type="character" w:customStyle="1" w:styleId="ListLabel54">
    <w:name w:val="ListLabel 54"/>
    <w:rsid w:val="007B087F"/>
    <w:rPr>
      <w:lang w:val="ru-RU" w:eastAsia="en-US" w:bidi="ar-SA"/>
    </w:rPr>
  </w:style>
  <w:style w:type="character" w:customStyle="1" w:styleId="ListLabel55">
    <w:name w:val="ListLabel 55"/>
    <w:rsid w:val="007B087F"/>
    <w:rPr>
      <w:rFonts w:cs="Courier New"/>
    </w:rPr>
  </w:style>
  <w:style w:type="character" w:customStyle="1" w:styleId="ListLabel56">
    <w:name w:val="ListLabel 56"/>
    <w:rsid w:val="007B087F"/>
    <w:rPr>
      <w:rFonts w:cs="Courier New"/>
    </w:rPr>
  </w:style>
  <w:style w:type="character" w:customStyle="1" w:styleId="ListLabel57">
    <w:name w:val="ListLabel 57"/>
    <w:rsid w:val="007B087F"/>
    <w:rPr>
      <w:rFonts w:cs="Courier New"/>
    </w:rPr>
  </w:style>
  <w:style w:type="character" w:customStyle="1" w:styleId="ListLabel58">
    <w:name w:val="ListLabel 58"/>
    <w:rsid w:val="007B087F"/>
    <w:rPr>
      <w:rFonts w:cs="Courier New"/>
    </w:rPr>
  </w:style>
  <w:style w:type="character" w:customStyle="1" w:styleId="ListLabel59">
    <w:name w:val="ListLabel 59"/>
    <w:rsid w:val="007B087F"/>
    <w:rPr>
      <w:rFonts w:cs="Courier New"/>
    </w:rPr>
  </w:style>
  <w:style w:type="character" w:customStyle="1" w:styleId="ListLabel60">
    <w:name w:val="ListLabel 60"/>
    <w:rsid w:val="007B087F"/>
    <w:rPr>
      <w:rFonts w:cs="Courier New"/>
    </w:rPr>
  </w:style>
  <w:style w:type="character" w:customStyle="1" w:styleId="17">
    <w:name w:val="Основной текст Знак1"/>
    <w:rsid w:val="007B087F"/>
    <w:rPr>
      <w:sz w:val="22"/>
      <w:szCs w:val="22"/>
      <w:lang w:eastAsia="en-US"/>
    </w:rPr>
  </w:style>
  <w:style w:type="paragraph" w:customStyle="1" w:styleId="aff5">
    <w:name w:val="Верхний и нижний колонтитулы"/>
    <w:basedOn w:val="a"/>
    <w:rsid w:val="007B087F"/>
    <w:pPr>
      <w:suppressAutoHyphens/>
      <w:spacing w:after="200" w:line="276" w:lineRule="auto"/>
    </w:pPr>
    <w:rPr>
      <w:rFonts w:ascii="Calibri" w:eastAsia="Times New Roman" w:hAnsi="Calibri" w:cs="Times New Roman"/>
      <w:lang w:eastAsia="ru-RU"/>
    </w:rPr>
  </w:style>
  <w:style w:type="character" w:customStyle="1" w:styleId="18">
    <w:name w:val="Верхний колонтитул Знак1"/>
    <w:rsid w:val="007B087F"/>
    <w:rPr>
      <w:sz w:val="24"/>
      <w:szCs w:val="24"/>
    </w:rPr>
  </w:style>
  <w:style w:type="character" w:customStyle="1" w:styleId="19">
    <w:name w:val="Текст сноски Знак1"/>
    <w:basedOn w:val="a0"/>
    <w:rsid w:val="007B087F"/>
  </w:style>
  <w:style w:type="paragraph" w:customStyle="1" w:styleId="NormalWeb">
    <w:name w:val="Normal (Web)"/>
    <w:basedOn w:val="a"/>
    <w:rsid w:val="007B087F"/>
    <w:pPr>
      <w:suppressAutoHyphens/>
      <w:spacing w:before="280" w:after="280" w:line="240" w:lineRule="auto"/>
    </w:pPr>
    <w:rPr>
      <w:rFonts w:ascii="Times New Roman" w:eastAsia="Times New Roman" w:hAnsi="Times New Roman" w:cs="Times New Roman"/>
      <w:sz w:val="24"/>
      <w:szCs w:val="24"/>
      <w:lang w:eastAsia="ru-RU"/>
    </w:rPr>
  </w:style>
  <w:style w:type="character" w:customStyle="1" w:styleId="1a">
    <w:name w:val="Нижний колонтитул Знак1"/>
    <w:rsid w:val="007B087F"/>
    <w:rPr>
      <w:rFonts w:ascii="Calibri" w:hAnsi="Calibri"/>
      <w:sz w:val="22"/>
      <w:szCs w:val="22"/>
    </w:rPr>
  </w:style>
  <w:style w:type="paragraph" w:customStyle="1" w:styleId="BodyTextIndent2">
    <w:name w:val="Body Text Indent 2"/>
    <w:basedOn w:val="a"/>
    <w:rsid w:val="007B087F"/>
    <w:pPr>
      <w:suppressAutoHyphens/>
      <w:spacing w:after="120" w:line="480" w:lineRule="auto"/>
      <w:ind w:left="283"/>
    </w:pPr>
    <w:rPr>
      <w:rFonts w:ascii="Times New Roman" w:eastAsia="Times New Roman" w:hAnsi="Times New Roman" w:cs="Times New Roman"/>
      <w:sz w:val="24"/>
      <w:szCs w:val="24"/>
      <w:lang w:eastAsia="ru-RU"/>
    </w:rPr>
  </w:style>
  <w:style w:type="paragraph" w:customStyle="1" w:styleId="BalloonText">
    <w:name w:val="Balloon Text"/>
    <w:basedOn w:val="a"/>
    <w:rsid w:val="007B087F"/>
    <w:pPr>
      <w:suppressAutoHyphens/>
      <w:spacing w:after="0" w:line="240" w:lineRule="auto"/>
    </w:pPr>
    <w:rPr>
      <w:rFonts w:ascii="Tahoma" w:eastAsia="Times New Roman" w:hAnsi="Tahoma" w:cs="Tahoma"/>
      <w:sz w:val="16"/>
      <w:szCs w:val="16"/>
      <w:lang w:eastAsia="ru-RU"/>
    </w:rPr>
  </w:style>
  <w:style w:type="paragraph" w:customStyle="1" w:styleId="1b">
    <w:name w:val="марк список 1"/>
    <w:basedOn w:val="a"/>
    <w:rsid w:val="007B087F"/>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customStyle="1" w:styleId="4">
    <w:name w:val="Знак Знак4"/>
    <w:basedOn w:val="a"/>
    <w:rsid w:val="007B087F"/>
    <w:pPr>
      <w:suppressAutoHyphens/>
      <w:spacing w:before="280" w:after="280" w:line="240" w:lineRule="auto"/>
    </w:pPr>
    <w:rPr>
      <w:rFonts w:ascii="Tahoma" w:eastAsia="Times New Roman" w:hAnsi="Tahoma" w:cs="Times New Roman"/>
      <w:sz w:val="20"/>
      <w:szCs w:val="20"/>
      <w:lang w:val="en-US"/>
    </w:rPr>
  </w:style>
  <w:style w:type="paragraph" w:customStyle="1" w:styleId="aff6">
    <w:name w:val="Текст (справка)"/>
    <w:basedOn w:val="a"/>
    <w:next w:val="a"/>
    <w:rsid w:val="007B087F"/>
    <w:pPr>
      <w:widowControl w:val="0"/>
      <w:suppressAutoHyphens/>
      <w:spacing w:after="0" w:line="240" w:lineRule="auto"/>
      <w:ind w:left="170" w:right="170"/>
    </w:pPr>
    <w:rPr>
      <w:rFonts w:ascii="Times New Roman CYR" w:eastAsia="font280" w:hAnsi="Times New Roman CYR" w:cs="Times New Roman CYR"/>
      <w:sz w:val="24"/>
      <w:szCs w:val="24"/>
      <w:lang w:eastAsia="ru-RU"/>
    </w:rPr>
  </w:style>
  <w:style w:type="paragraph" w:customStyle="1" w:styleId="aff7">
    <w:name w:val="Комментарий"/>
    <w:basedOn w:val="aff6"/>
    <w:next w:val="a"/>
    <w:rsid w:val="007B087F"/>
    <w:pPr>
      <w:spacing w:before="75"/>
      <w:ind w:right="0"/>
      <w:jc w:val="both"/>
    </w:pPr>
    <w:rPr>
      <w:color w:val="353842"/>
    </w:rPr>
  </w:style>
  <w:style w:type="paragraph" w:customStyle="1" w:styleId="aff8">
    <w:name w:val="Информация о версии"/>
    <w:basedOn w:val="aff7"/>
    <w:next w:val="a"/>
    <w:rsid w:val="007B087F"/>
    <w:rPr>
      <w:i/>
      <w:iCs/>
    </w:rPr>
  </w:style>
  <w:style w:type="paragraph" w:customStyle="1" w:styleId="aff9">
    <w:name w:val="Текст информации об изменениях"/>
    <w:basedOn w:val="a"/>
    <w:next w:val="a"/>
    <w:rsid w:val="007B087F"/>
    <w:pPr>
      <w:widowControl w:val="0"/>
      <w:suppressAutoHyphens/>
      <w:spacing w:after="0" w:line="240" w:lineRule="auto"/>
      <w:ind w:firstLine="720"/>
      <w:jc w:val="both"/>
    </w:pPr>
    <w:rPr>
      <w:rFonts w:ascii="Times New Roman CYR" w:eastAsia="font280" w:hAnsi="Times New Roman CYR" w:cs="Times New Roman CYR"/>
      <w:color w:val="353842"/>
      <w:sz w:val="20"/>
      <w:szCs w:val="20"/>
      <w:lang w:eastAsia="ru-RU"/>
    </w:rPr>
  </w:style>
  <w:style w:type="paragraph" w:customStyle="1" w:styleId="affa">
    <w:name w:val="Информация об изменениях"/>
    <w:basedOn w:val="aff9"/>
    <w:next w:val="a"/>
    <w:rsid w:val="007B087F"/>
    <w:pPr>
      <w:spacing w:before="180"/>
      <w:ind w:left="360" w:right="360" w:firstLine="0"/>
    </w:pPr>
  </w:style>
  <w:style w:type="paragraph" w:customStyle="1" w:styleId="affb">
    <w:name w:val="Нормальный (таблица)"/>
    <w:basedOn w:val="a"/>
    <w:next w:val="a"/>
    <w:rsid w:val="007B087F"/>
    <w:pPr>
      <w:widowControl w:val="0"/>
      <w:suppressAutoHyphens/>
      <w:spacing w:after="0" w:line="240" w:lineRule="auto"/>
      <w:jc w:val="both"/>
    </w:pPr>
    <w:rPr>
      <w:rFonts w:ascii="Times New Roman CYR" w:eastAsia="font280" w:hAnsi="Times New Roman CYR" w:cs="Times New Roman CYR"/>
      <w:sz w:val="24"/>
      <w:szCs w:val="24"/>
      <w:lang w:eastAsia="ru-RU"/>
    </w:rPr>
  </w:style>
  <w:style w:type="paragraph" w:customStyle="1" w:styleId="affc">
    <w:name w:val="Подзаголовок для информации об изменениях"/>
    <w:basedOn w:val="aff9"/>
    <w:next w:val="a"/>
    <w:rsid w:val="007B087F"/>
    <w:rPr>
      <w:b/>
      <w:bCs/>
    </w:rPr>
  </w:style>
  <w:style w:type="paragraph" w:customStyle="1" w:styleId="affd">
    <w:name w:val="Прижатый влево"/>
    <w:basedOn w:val="a"/>
    <w:next w:val="a"/>
    <w:rsid w:val="007B087F"/>
    <w:pPr>
      <w:widowControl w:val="0"/>
      <w:suppressAutoHyphens/>
      <w:spacing w:after="0" w:line="240" w:lineRule="auto"/>
    </w:pPr>
    <w:rPr>
      <w:rFonts w:ascii="Times New Roman CYR" w:eastAsia="font280" w:hAnsi="Times New Roman CYR" w:cs="Times New Roman CYR"/>
      <w:sz w:val="24"/>
      <w:szCs w:val="24"/>
      <w:lang w:eastAsia="ru-RU"/>
    </w:rPr>
  </w:style>
  <w:style w:type="paragraph" w:customStyle="1" w:styleId="ConsPlusCell">
    <w:name w:val="ConsPlusCell"/>
    <w:rsid w:val="007B087F"/>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087F"/>
    <w:pPr>
      <w:widowControl w:val="0"/>
      <w:suppressAutoHyphens/>
      <w:spacing w:after="0" w:line="240" w:lineRule="auto"/>
    </w:pPr>
    <w:rPr>
      <w:rFonts w:ascii="Calibri" w:eastAsia="Times New Roman" w:hAnsi="Calibri" w:cs="Calibri"/>
      <w:szCs w:val="20"/>
      <w:lang w:eastAsia="ru-RU"/>
    </w:rPr>
  </w:style>
  <w:style w:type="paragraph" w:customStyle="1" w:styleId="ConsPlusTitlePage">
    <w:name w:val="ConsPlusTitlePage"/>
    <w:rsid w:val="007B087F"/>
    <w:pPr>
      <w:widowControl w:val="0"/>
      <w:suppressAutoHyphens/>
      <w:spacing w:after="0" w:line="240" w:lineRule="auto"/>
    </w:pPr>
    <w:rPr>
      <w:rFonts w:ascii="Tahoma" w:eastAsia="Times New Roman" w:hAnsi="Tahoma" w:cs="Tahoma"/>
      <w:sz w:val="20"/>
      <w:szCs w:val="20"/>
      <w:lang w:eastAsia="ru-RU"/>
    </w:rPr>
  </w:style>
  <w:style w:type="paragraph" w:customStyle="1" w:styleId="ConsPlusJurTerm">
    <w:name w:val="ConsPlusJurTerm"/>
    <w:rsid w:val="007B087F"/>
    <w:pPr>
      <w:widowControl w:val="0"/>
      <w:suppressAutoHyphens/>
      <w:spacing w:after="0" w:line="240" w:lineRule="auto"/>
    </w:pPr>
    <w:rPr>
      <w:rFonts w:ascii="Tahoma" w:eastAsia="Times New Roman" w:hAnsi="Tahoma" w:cs="Tahoma"/>
      <w:sz w:val="26"/>
      <w:szCs w:val="20"/>
      <w:lang w:eastAsia="ru-RU"/>
    </w:rPr>
  </w:style>
  <w:style w:type="paragraph" w:customStyle="1" w:styleId="ConsPlusTextList">
    <w:name w:val="ConsPlusTextList"/>
    <w:rsid w:val="007B087F"/>
    <w:pPr>
      <w:widowControl w:val="0"/>
      <w:suppressAutoHyphens/>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2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E52825342D4FD8D042DBFE77F440EC000708CE3A6CC354736EAED0DA6A4F23A2AA7B9FC89B6A5DB3E3ED143B1AE12AFFD22630D6h1c4H" TargetMode="External"/><Relationship Id="rId3" Type="http://schemas.openxmlformats.org/officeDocument/2006/relationships/settings" Target="settings.xml"/><Relationship Id="rId7" Type="http://schemas.openxmlformats.org/officeDocument/2006/relationships/hyperlink" Target="consultantplus://offline/ref=2BE52825342D4FD8D042DBFE77F440EC000708CE3A6CC354736EAED0DA6A4F23A2AA7B9DCB9D620CE0ACEC487D4CF228F5D22439CA17F9F0h7c8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2BE52825342D4FD8D042DBFE77F440EC000708CE3A6CC354736EAED0DA6A4F23A2AA7B9DCB9D620CE0ACEC487D4CF228F5D22439CA17F9F0h7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21</Pages>
  <Words>21909</Words>
  <Characters>124882</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5</cp:revision>
  <cp:lastPrinted>2022-06-10T08:46:00Z</cp:lastPrinted>
  <dcterms:created xsi:type="dcterms:W3CDTF">2020-06-09T02:31:00Z</dcterms:created>
  <dcterms:modified xsi:type="dcterms:W3CDTF">2022-06-10T08:49:00Z</dcterms:modified>
</cp:coreProperties>
</file>