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9EA8" w14:textId="0EE7EE1A" w:rsidR="00722BB5" w:rsidRDefault="006058EA" w:rsidP="00605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0B3">
        <w:rPr>
          <w:rFonts w:cs="Calibri"/>
          <w:noProof/>
          <w:lang w:eastAsia="ru-RU"/>
        </w:rPr>
        <w:drawing>
          <wp:inline distT="0" distB="0" distL="0" distR="0" wp14:anchorId="2B347615" wp14:editId="16A2C9B1">
            <wp:extent cx="2221855" cy="899992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55" cy="8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1058" w14:textId="77777777" w:rsidR="006058EA" w:rsidRDefault="006058EA" w:rsidP="006058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BB7CB" w14:textId="77777777" w:rsidR="00722BB5" w:rsidRDefault="00722BB5" w:rsidP="0072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44F75" w14:textId="16CD484F" w:rsidR="000E3502" w:rsidRPr="006058EA" w:rsidRDefault="00722BB5" w:rsidP="00722BB5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>Признаки неиспользования земельных участков: что необходимо знать новосибирцам</w:t>
      </w:r>
    </w:p>
    <w:p w14:paraId="1728D24B" w14:textId="359F3521" w:rsidR="000E3502" w:rsidRPr="006058EA" w:rsidRDefault="000E3502" w:rsidP="00722BB5">
      <w:pPr>
        <w:spacing w:after="0" w:line="240" w:lineRule="auto"/>
        <w:rPr>
          <w:rFonts w:ascii="Segoe UI" w:eastAsia="Times New Roman" w:hAnsi="Segoe UI" w:cs="Segoe UI"/>
          <w:color w:val="3D4146"/>
          <w:sz w:val="28"/>
          <w:szCs w:val="28"/>
          <w:lang w:eastAsia="ru-RU"/>
        </w:rPr>
      </w:pPr>
    </w:p>
    <w:p w14:paraId="37C5F946" w14:textId="7CEBA378" w:rsidR="001B2002" w:rsidRPr="006058EA" w:rsidRDefault="00345FED" w:rsidP="001B2002">
      <w:pPr>
        <w:spacing w:after="0" w:line="276" w:lineRule="auto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>1 сентября</w:t>
      </w:r>
      <w:r w:rsidR="001B2002"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2025 года </w:t>
      </w:r>
    </w:p>
    <w:p w14:paraId="63753BA1" w14:textId="77777777" w:rsidR="00345FED" w:rsidRPr="006058EA" w:rsidRDefault="00345FED" w:rsidP="001B200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010A4ABD" w14:textId="7391FADE" w:rsidR="00DB6519" w:rsidRPr="006058EA" w:rsidRDefault="00F20304" w:rsidP="001B200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1 сентября 2025 года вступ</w:t>
      </w:r>
      <w:r w:rsidR="00345FED" w:rsidRPr="006058EA">
        <w:rPr>
          <w:rFonts w:ascii="Segoe UI" w:eastAsia="Times New Roman" w:hAnsi="Segoe UI" w:cs="Segoe UI"/>
          <w:sz w:val="28"/>
          <w:szCs w:val="28"/>
          <w:lang w:eastAsia="ru-RU"/>
        </w:rPr>
        <w:t>ило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в силу </w:t>
      </w:r>
      <w:hyperlink r:id="rId8" w:history="1">
        <w:r w:rsidRPr="006058EA">
          <w:rPr>
            <w:rFonts w:ascii="Segoe UI" w:eastAsia="Times New Roman" w:hAnsi="Segoe UI" w:cs="Segoe UI"/>
            <w:sz w:val="28"/>
            <w:szCs w:val="28"/>
            <w:u w:val="single"/>
            <w:lang w:eastAsia="ru-RU"/>
          </w:rPr>
          <w:t>постановление Правительства РФ</w:t>
        </w:r>
      </w:hyperlink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="00DB6519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от 31 мая 2025 года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№ 826, котор</w:t>
      </w:r>
      <w:r w:rsidR="00345FED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ым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утвер</w:t>
      </w:r>
      <w:r w:rsidR="00345FED" w:rsidRPr="006058EA">
        <w:rPr>
          <w:rFonts w:ascii="Segoe UI" w:eastAsia="Times New Roman" w:hAnsi="Segoe UI" w:cs="Segoe UI"/>
          <w:sz w:val="28"/>
          <w:szCs w:val="28"/>
          <w:lang w:eastAsia="ru-RU"/>
        </w:rPr>
        <w:t>жден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перечень признаков неиспользования земельных участков из состава земель населённых пунктов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, садовых и огородных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участков. </w:t>
      </w:r>
    </w:p>
    <w:p w14:paraId="591837BA" w14:textId="3BC8D3B9" w:rsidR="00DB6519" w:rsidRPr="006058EA" w:rsidRDefault="00DB6519" w:rsidP="001B200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Перечень разработан в рамках реализации </w:t>
      </w:r>
      <w:hyperlink r:id="rId9" w:history="1">
        <w:r w:rsidRPr="006058EA">
          <w:rPr>
            <w:rFonts w:ascii="Segoe UI" w:eastAsia="Times New Roman" w:hAnsi="Segoe UI" w:cs="Segoe UI"/>
            <w:sz w:val="28"/>
            <w:szCs w:val="28"/>
            <w:u w:val="single"/>
            <w:lang w:eastAsia="ru-RU"/>
          </w:rPr>
          <w:t>Федерального закона № 307-ФЗ</w:t>
        </w:r>
      </w:hyperlink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, который вступил в силу 1 марта 2025 года и определ</w:t>
      </w:r>
      <w:r w:rsidR="00345FED" w:rsidRPr="006058EA">
        <w:rPr>
          <w:rFonts w:ascii="Segoe UI" w:eastAsia="Times New Roman" w:hAnsi="Segoe UI" w:cs="Segoe UI"/>
          <w:sz w:val="28"/>
          <w:szCs w:val="28"/>
          <w:lang w:eastAsia="ru-RU"/>
        </w:rPr>
        <w:t>ил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трёхлетний срок для освоения земельных участков, расположенных в границах населенных пунктов, садовых и огородных земельных участков. По новым правилам, правообладатели земельных участков, которые невозможно использовать сразу после приобретения прав, должны приступить к их использованию после проведения мероприятий по освоению. Перечень таких </w:t>
      </w:r>
      <w:hyperlink r:id="rId10" w:history="1">
        <w:r w:rsidRPr="006058EA">
          <w:rPr>
            <w:rFonts w:ascii="Segoe UI" w:eastAsia="Times New Roman" w:hAnsi="Segoe UI" w:cs="Segoe UI"/>
            <w:sz w:val="28"/>
            <w:szCs w:val="28"/>
            <w:u w:val="single"/>
            <w:lang w:eastAsia="ru-RU"/>
          </w:rPr>
          <w:t>мероприятий</w:t>
        </w:r>
      </w:hyperlink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 также утвержден соответствующим распоряжением Правительства РФ.</w:t>
      </w:r>
    </w:p>
    <w:p w14:paraId="0C8AABF9" w14:textId="6F6DBFF8" w:rsidR="00345FED" w:rsidRPr="006058EA" w:rsidRDefault="00345FED" w:rsidP="00345FED">
      <w:pPr>
        <w:spacing w:after="0" w:line="276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 признакам неиспользования, например, отнесены</w:t>
      </w:r>
      <w:r w:rsidRPr="006058EA">
        <w:rPr>
          <w:rFonts w:ascii="Segoe UI" w:hAnsi="Segoe UI" w:cs="Segoe UI"/>
          <w:noProof/>
          <w:sz w:val="28"/>
          <w:szCs w:val="28"/>
        </w:rPr>
        <w:t xml:space="preserve"> з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ахламление или загрязнение отходами более половины площади участка; зарастание более половины участка различными сорными растениями (высотой более</w:t>
      </w:r>
      <w:r w:rsidR="009C2535"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одного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метра), а также деревьями и кустарниками, которые не являются предметами благоустройства и озеленения;</w:t>
      </w:r>
      <w:r w:rsidRPr="006058EA">
        <w:rPr>
          <w:rFonts w:ascii="Segoe UI" w:hAnsi="Segoe UI" w:cs="Segoe UI"/>
          <w:noProof/>
          <w:sz w:val="28"/>
          <w:szCs w:val="28"/>
        </w:rPr>
        <w:t xml:space="preserve"> о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тсутствие здания или сооружения в течение 5 лет на участке, предназначенном для строительства</w:t>
      </w:r>
      <w:r w:rsidR="004D0F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но не </w:t>
      </w:r>
      <w:r w:rsidR="00A348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для</w:t>
      </w:r>
      <w:r w:rsidR="004D0F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индивидуально</w:t>
      </w:r>
      <w:r w:rsidR="00A348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</w:t>
      </w:r>
      <w:r w:rsidR="004D0F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жилищно</w:t>
      </w:r>
      <w:r w:rsidR="00A348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</w:t>
      </w:r>
      <w:r w:rsidR="004D0F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строительств</w:t>
      </w:r>
      <w:r w:rsidR="00A348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</w:t>
      </w:r>
      <w:r w:rsidR="004D0F92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или 7 лет на участке, предназначенном под индивидуальное жилищное строительство. Важно также содержать 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здание либо сооружение в надлежащем состоянии - не допускать разрушения крыши, стен, выпадения окон или стёкол из окон.</w:t>
      </w:r>
    </w:p>
    <w:p w14:paraId="316D9AA7" w14:textId="56936973" w:rsidR="00345FED" w:rsidRPr="006058EA" w:rsidRDefault="00A41B64" w:rsidP="00650F2C">
      <w:pPr>
        <w:spacing w:after="0" w:line="276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«</w:t>
      </w:r>
      <w:r w:rsidR="00B42D35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Среди жителей </w:t>
      </w: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Новосибирск</w:t>
      </w:r>
      <w:r w:rsidR="00C8105A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ой</w:t>
      </w: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област</w:t>
      </w:r>
      <w:r w:rsidR="00C8105A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и</w:t>
      </w: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</w:t>
      </w:r>
      <w:r w:rsidR="00C8105A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популярно ведение садоводства, </w:t>
      </w: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в области насчитывается 1366 садоводческих обществ и 37 дачных, в их составе свыше 408 тысяч земельных участков </w:t>
      </w:r>
      <w:r w:rsidR="00272879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общей </w:t>
      </w:r>
      <w:r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площадью 31,7 тысяч гектаров</w:t>
      </w:r>
      <w:r w:rsidR="00C8105A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– это одни из самых высоких показателей в стране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- сообщила руководитель Управления Росреестра по Новосибирской области </w:t>
      </w:r>
      <w:r w:rsidRPr="006058EA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Светлана Рягузова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</w:t>
      </w:r>
      <w:r w:rsidR="00650F2C"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</w:t>
      </w:r>
      <w:r w:rsidRPr="006058E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650F2C" w:rsidRPr="006058EA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В </w:t>
      </w:r>
      <w:r w:rsidR="00C8105A" w:rsidRPr="006058EA">
        <w:rPr>
          <w:rFonts w:ascii="Segoe UI" w:hAnsi="Segoe UI" w:cs="Segoe UI"/>
          <w:i/>
          <w:sz w:val="28"/>
          <w:szCs w:val="28"/>
        </w:rPr>
        <w:t>регионе</w:t>
      </w:r>
      <w:r w:rsidR="00650F2C" w:rsidRPr="006058EA">
        <w:rPr>
          <w:rFonts w:ascii="Segoe UI" w:hAnsi="Segoe UI" w:cs="Segoe UI"/>
          <w:i/>
          <w:sz w:val="28"/>
          <w:szCs w:val="28"/>
        </w:rPr>
        <w:t xml:space="preserve"> проблемы захламленных, заросших участков неоднократно звучали, решения этих вопросов пытались искать соседи </w:t>
      </w:r>
      <w:r w:rsidR="006E51EA" w:rsidRPr="006058EA">
        <w:rPr>
          <w:rFonts w:ascii="Segoe UI" w:hAnsi="Segoe UI" w:cs="Segoe UI"/>
          <w:i/>
          <w:sz w:val="28"/>
          <w:szCs w:val="28"/>
        </w:rPr>
        <w:t>так</w:t>
      </w:r>
      <w:r w:rsidR="00260552" w:rsidRPr="006058EA">
        <w:rPr>
          <w:rFonts w:ascii="Segoe UI" w:hAnsi="Segoe UI" w:cs="Segoe UI"/>
          <w:i/>
          <w:sz w:val="28"/>
          <w:szCs w:val="28"/>
        </w:rPr>
        <w:t>и</w:t>
      </w:r>
      <w:r w:rsidR="006E51EA" w:rsidRPr="006058EA">
        <w:rPr>
          <w:rFonts w:ascii="Segoe UI" w:hAnsi="Segoe UI" w:cs="Segoe UI"/>
          <w:i/>
          <w:sz w:val="28"/>
          <w:szCs w:val="28"/>
        </w:rPr>
        <w:t>х</w:t>
      </w:r>
      <w:r w:rsidR="00650F2C" w:rsidRPr="006058EA">
        <w:rPr>
          <w:rFonts w:ascii="Segoe UI" w:hAnsi="Segoe UI" w:cs="Segoe UI"/>
          <w:i/>
          <w:sz w:val="28"/>
          <w:szCs w:val="28"/>
        </w:rPr>
        <w:t xml:space="preserve"> участков, председатели садоводческих и огороднических товариществ, органы власти и органы местного самоуправления. Теперь </w:t>
      </w:r>
      <w:r w:rsidR="00650F2C" w:rsidRPr="006058EA">
        <w:rPr>
          <w:rFonts w:ascii="Segoe UI" w:eastAsia="Times New Roman" w:hAnsi="Segoe UI" w:cs="Segoe UI"/>
          <w:i/>
          <w:iCs/>
          <w:sz w:val="28"/>
          <w:szCs w:val="28"/>
          <w:lang w:eastAsia="ru-RU"/>
        </w:rPr>
        <w:t>механизм воздействия на тех, кто бросил свою землю и не использует ее годами, установлен.</w:t>
      </w:r>
      <w:r w:rsidR="00650F2C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C8105A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Определен четкий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переч</w:t>
      </w:r>
      <w:r w:rsidR="00C8105A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ень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признаков неиспользования, </w:t>
      </w:r>
      <w:r w:rsidR="00C8105A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зная их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, </w:t>
      </w:r>
      <w:r w:rsidR="00C8105A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собственники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земельных участк</w:t>
      </w:r>
      <w:r w:rsidR="00C8105A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ов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смогут своевременно принять меры</w:t>
      </w:r>
      <w:r w:rsidR="00B42D35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по  соблюдению</w:t>
      </w:r>
      <w:r w:rsidR="00650F2C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законодательства.»</w:t>
      </w:r>
    </w:p>
    <w:p w14:paraId="226F2D4F" w14:textId="56193887" w:rsidR="00345FED" w:rsidRPr="006058EA" w:rsidRDefault="00C8105A" w:rsidP="001B200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Признаки неиспользования земельных участков определены прежде всего в рамках мер по защите добросовестных собственников участков, по соседству с которыми оказываются заросшие участки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с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заброшенны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>ми строениями и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272879" w:rsidRPr="006058EA">
        <w:rPr>
          <w:rFonts w:ascii="Segoe UI" w:eastAsia="Times New Roman" w:hAnsi="Segoe UI" w:cs="Segoe UI"/>
          <w:sz w:val="28"/>
          <w:szCs w:val="28"/>
          <w:lang w:eastAsia="ru-RU"/>
        </w:rPr>
        <w:t>стихийны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>ми</w:t>
      </w:r>
      <w:r w:rsidR="00272879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свалками, создающими </w:t>
      </w:r>
      <w:r w:rsidR="006E51EA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в том числе </w:t>
      </w:r>
      <w:r w:rsidR="00B42D35" w:rsidRPr="006058EA">
        <w:rPr>
          <w:rFonts w:ascii="Segoe UI" w:eastAsia="Times New Roman" w:hAnsi="Segoe UI" w:cs="Segoe UI"/>
          <w:sz w:val="28"/>
          <w:szCs w:val="28"/>
          <w:lang w:eastAsia="ru-RU"/>
        </w:rPr>
        <w:t>угрозу жизни людей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14:paraId="7E5643E0" w14:textId="35B7F51A" w:rsidR="00290D2B" w:rsidRPr="006058EA" w:rsidRDefault="00290D2B" w:rsidP="009F4DA0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«Основная задача нововведений – не наказать владельцев земельных участков или изъять их у собственников, а вернуть участки для использования</w:t>
      </w:r>
      <w:r w:rsidR="00B42D35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либо</w:t>
      </w:r>
      <w:r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дать возможность принять решения по </w:t>
      </w:r>
      <w:r w:rsidR="00B42D35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их</w:t>
      </w:r>
      <w:r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использованию. Земля – это ценный ресурс и эффективность его использования зависит от каждого землевладельца, а результат будет важен не только для собственника и его соседей, но и для государства в целом</w:t>
      </w:r>
      <w:r w:rsidR="009F4DA0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, - сообщил депутат Совета депутатов города Новосибирска </w:t>
      </w:r>
      <w:r w:rsidR="009F4DA0"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>Александр Тарасов</w:t>
      </w:r>
      <w:r w:rsidR="009F4DA0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. – </w:t>
      </w:r>
      <w:r w:rsidR="009F4DA0"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В случае изъятия земельные участки могут быть использованы для предоставления льготным категориям граждан либо вовлечены в оборот для социальных целей, например, строительства детских и спортивных площадок.»</w:t>
      </w:r>
    </w:p>
    <w:p w14:paraId="5162952B" w14:textId="77777777" w:rsidR="00723A36" w:rsidRPr="006058EA" w:rsidRDefault="00723A36" w:rsidP="005D0E7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Ситуация со стихийными свалками на территории садоводческих товариществ Новосибирской области постепенно нормализуется. Об этом заявил председатель Союза садоводов Новосибирской области Сергей Машутов</w:t>
      </w:r>
      <w:r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.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По его словам, проблема заброшенных участков, к сожалению, до сих пор актуальна для многих СНТ. Однако теперь ведется их системный учет, который организуют председатели товариществ.</w:t>
      </w:r>
    </w:p>
    <w:p w14:paraId="42F176DF" w14:textId="31F127AD" w:rsidR="00723A36" w:rsidRPr="006058EA" w:rsidRDefault="00723A36" w:rsidP="005D0E7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«Несмотря на то, что раньше учет не велся, сейчас эта работа налаживается. Председатели товариществ активно включаются в процесс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, — отметил </w:t>
      </w:r>
      <w:r w:rsidRPr="006058EA">
        <w:rPr>
          <w:rFonts w:ascii="Segoe UI" w:eastAsia="Times New Roman" w:hAnsi="Segoe UI" w:cs="Segoe UI"/>
          <w:b/>
          <w:sz w:val="28"/>
          <w:szCs w:val="28"/>
          <w:lang w:eastAsia="ru-RU"/>
        </w:rPr>
        <w:t>Сергей Машутов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. — </w:t>
      </w:r>
      <w:r w:rsidRPr="006058EA">
        <w:rPr>
          <w:rFonts w:ascii="Segoe UI" w:eastAsia="Times New Roman" w:hAnsi="Segoe UI" w:cs="Segoe UI"/>
          <w:i/>
          <w:sz w:val="28"/>
          <w:szCs w:val="28"/>
          <w:lang w:eastAsia="ru-RU"/>
        </w:rPr>
        <w:t>Важно, чтобы все собственники понимали: уход за участком — это их ответственность. Пренебрежение ей ведет к увеличению пожароопасности, финансовой нагрузке на соседей и снижению качества почв. В конечном счете, за бесхозяйственность участок может быть изъят».</w:t>
      </w:r>
    </w:p>
    <w:p w14:paraId="3FB7C710" w14:textId="30CCE906" w:rsidR="00F20304" w:rsidRPr="006058EA" w:rsidRDefault="009C2535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Постановление Правительства № 826 содержит четкие 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критерии</w:t>
      </w:r>
      <w:r w:rsidR="00F20304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оцен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ки </w:t>
      </w:r>
      <w:r w:rsidR="00F20304" w:rsidRPr="006058EA">
        <w:rPr>
          <w:rFonts w:ascii="Segoe UI" w:eastAsia="Times New Roman" w:hAnsi="Segoe UI" w:cs="Segoe UI"/>
          <w:sz w:val="28"/>
          <w:szCs w:val="28"/>
          <w:lang w:eastAsia="ru-RU"/>
        </w:rPr>
        <w:t>использ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ования</w:t>
      </w:r>
      <w:r w:rsidR="00F20304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земельны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х</w:t>
      </w:r>
      <w:r w:rsidR="00F20304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участк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ов</w:t>
      </w:r>
      <w:r w:rsidR="00F20304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в соответств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>ии с целевым назначением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, что 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позволит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исключит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ь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риски необоснованных претензий к владельцам участков</w:t>
      </w:r>
      <w:r w:rsidR="00217C2D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и 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>контролировать действия инспекторов, осуществляющих контроль (надзор) соблюдения земельного законодательства, эти функции осуществляются сотрудниками Росреестра и орган</w:t>
      </w:r>
      <w:r w:rsidR="000058FF" w:rsidRPr="006058EA">
        <w:rPr>
          <w:rFonts w:ascii="Segoe UI" w:eastAsia="Times New Roman" w:hAnsi="Segoe UI" w:cs="Segoe UI"/>
          <w:sz w:val="28"/>
          <w:szCs w:val="28"/>
          <w:lang w:eastAsia="ru-RU"/>
        </w:rPr>
        <w:t>ов</w:t>
      </w:r>
      <w:r w:rsidR="00B70083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местного самоуправления.</w:t>
      </w:r>
    </w:p>
    <w:p w14:paraId="4268A493" w14:textId="3897D9AC" w:rsidR="00A55FA1" w:rsidRPr="006058EA" w:rsidRDefault="00D6313A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Законодатель дает три года </w:t>
      </w:r>
      <w:r w:rsidR="00A55FA1" w:rsidRPr="006058EA">
        <w:rPr>
          <w:rFonts w:ascii="Segoe UI" w:eastAsia="Times New Roman" w:hAnsi="Segoe UI" w:cs="Segoe UI"/>
          <w:sz w:val="28"/>
          <w:szCs w:val="28"/>
          <w:lang w:eastAsia="ru-RU"/>
        </w:rPr>
        <w:t>на то, чтобы привести участок в пригодный для использования вид. Этот срок начинает исчисляться с 1 сентября 2025 года для всех действующи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>х</w:t>
      </w:r>
      <w:r w:rsidR="00A55FA1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>этот</w:t>
      </w:r>
      <w:r w:rsidR="00A55FA1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момент </w:t>
      </w:r>
      <w:r w:rsidR="007C4DB1" w:rsidRPr="006058EA">
        <w:rPr>
          <w:rFonts w:ascii="Segoe UI" w:eastAsia="Times New Roman" w:hAnsi="Segoe UI" w:cs="Segoe UI"/>
          <w:sz w:val="28"/>
          <w:szCs w:val="28"/>
          <w:lang w:eastAsia="ru-RU"/>
        </w:rPr>
        <w:t>собственников земельных участков. Если право на участок возник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>нет</w:t>
      </w:r>
      <w:r w:rsidR="007C4DB1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после 1 сентября 2025 года, то три года начинают исчисляться с момента возникновения права собственности.</w:t>
      </w:r>
      <w:r w:rsidR="00A55FA1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Первые проверки начнутся не раньше сентября 2028 года.</w:t>
      </w:r>
    </w:p>
    <w:p w14:paraId="21CCCE2D" w14:textId="50A3D4E9" w:rsidR="00782D86" w:rsidRPr="006058EA" w:rsidRDefault="00DB4C88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И</w:t>
      </w:r>
      <w:r w:rsidR="00217C2D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зъятие участка по причине неиспользования </w:t>
      </w:r>
      <w:r w:rsidR="000058FF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- это крайняя мера, </w:t>
      </w:r>
      <w:r w:rsidR="00217C2D" w:rsidRPr="006058EA">
        <w:rPr>
          <w:rFonts w:ascii="Segoe UI" w:eastAsia="Times New Roman" w:hAnsi="Segoe UI" w:cs="Segoe UI"/>
          <w:sz w:val="28"/>
          <w:szCs w:val="28"/>
          <w:lang w:eastAsia="ru-RU"/>
        </w:rPr>
        <w:t>когда будут исчерпаны все возможны</w:t>
      </w:r>
      <w:r w:rsidR="000058FF" w:rsidRPr="006058EA">
        <w:rPr>
          <w:rFonts w:ascii="Segoe UI" w:eastAsia="Times New Roman" w:hAnsi="Segoe UI" w:cs="Segoe UI"/>
          <w:sz w:val="28"/>
          <w:szCs w:val="28"/>
          <w:lang w:eastAsia="ru-RU"/>
        </w:rPr>
        <w:t>е способы призвать собственника заняться своим участко</w:t>
      </w:r>
      <w:r w:rsidR="00D6313A" w:rsidRPr="006058EA">
        <w:rPr>
          <w:rFonts w:ascii="Segoe UI" w:eastAsia="Times New Roman" w:hAnsi="Segoe UI" w:cs="Segoe UI"/>
          <w:sz w:val="28"/>
          <w:szCs w:val="28"/>
          <w:lang w:eastAsia="ru-RU"/>
        </w:rPr>
        <w:t>м. Решение об изъятии принимается в суде</w:t>
      </w:r>
      <w:r w:rsidR="000058FF" w:rsidRPr="006058EA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14:paraId="00CF86B4" w14:textId="346F4FA1" w:rsidR="00DB4C88" w:rsidRPr="006058EA" w:rsidRDefault="00DB4C88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2D4E9BB9" w14:textId="11F407AC" w:rsidR="00DB4C88" w:rsidRPr="006058EA" w:rsidRDefault="00007EFC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Что же делать, если у владельца нет сил и возможностей для обработки земельного участка? Такие случаи тоже не редкость в нашем регионе – например, земля досталась по наследству, но наследник проживает в другом </w:t>
      </w:r>
      <w:r w:rsidR="00AE512C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городе, или собственник </w:t>
      </w:r>
      <w:r w:rsidR="0088154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по состоянию здоровья не может самостоятельно обрабатывать земельный участок. </w:t>
      </w:r>
    </w:p>
    <w:p w14:paraId="6AE7C9E7" w14:textId="11EE3D62" w:rsidR="00881547" w:rsidRPr="006058EA" w:rsidRDefault="00D6313A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58EA">
        <w:rPr>
          <w:rFonts w:ascii="Segoe UI" w:eastAsia="Times New Roman" w:hAnsi="Segoe UI" w:cs="Segoe UI"/>
          <w:sz w:val="28"/>
          <w:szCs w:val="28"/>
          <w:lang w:eastAsia="ru-RU"/>
        </w:rPr>
        <w:t>В</w:t>
      </w:r>
      <w:r w:rsidR="005E187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881547" w:rsidRPr="006058EA">
        <w:rPr>
          <w:rFonts w:ascii="Segoe UI" w:eastAsia="Times New Roman" w:hAnsi="Segoe UI" w:cs="Segoe UI"/>
          <w:sz w:val="28"/>
          <w:szCs w:val="28"/>
          <w:lang w:eastAsia="ru-RU"/>
        </w:rPr>
        <w:t>таких случаях есть несколько законных решений, например, сдать землю в аренду или передать ее третьим лицам по договору безвозмездного пользования (бесплатно)</w:t>
      </w:r>
      <w:r w:rsidR="005E187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при этом </w:t>
      </w:r>
      <w:r w:rsidR="005E187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в договоре рекомендуем указать, </w:t>
      </w:r>
      <w:r w:rsidR="0088154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 участок будет приведен в надлежащее состояние и использоваться по </w:t>
      </w:r>
      <w:r w:rsidR="005E1877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целевому </w:t>
      </w:r>
      <w:r w:rsidR="00881547" w:rsidRPr="006058EA">
        <w:rPr>
          <w:rFonts w:ascii="Segoe UI" w:eastAsia="Times New Roman" w:hAnsi="Segoe UI" w:cs="Segoe UI"/>
          <w:sz w:val="28"/>
          <w:szCs w:val="28"/>
          <w:lang w:eastAsia="ru-RU"/>
        </w:rPr>
        <w:t>назначению</w:t>
      </w:r>
      <w:r w:rsidR="00393EFF" w:rsidRPr="006058EA">
        <w:rPr>
          <w:rFonts w:ascii="Segoe UI" w:eastAsia="Times New Roman" w:hAnsi="Segoe UI" w:cs="Segoe UI"/>
          <w:sz w:val="28"/>
          <w:szCs w:val="28"/>
          <w:lang w:eastAsia="ru-RU"/>
        </w:rPr>
        <w:t>.  Участок также можно продать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или</w:t>
      </w:r>
      <w:r w:rsidR="00393EFF" w:rsidRPr="006058EA">
        <w:rPr>
          <w:rFonts w:ascii="Segoe UI" w:eastAsia="Times New Roman" w:hAnsi="Segoe UI" w:cs="Segoe UI"/>
          <w:sz w:val="28"/>
          <w:szCs w:val="28"/>
          <w:lang w:eastAsia="ru-RU"/>
        </w:rPr>
        <w:t xml:space="preserve"> подарить. Или воспользоваться услугами других лиц, которые будут наводить порядок на участке</w:t>
      </w:r>
      <w:r w:rsidR="00027E36" w:rsidRPr="006058EA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14:paraId="3B53AFAC" w14:textId="14871CC6" w:rsidR="00DB4C88" w:rsidRPr="006058EA" w:rsidRDefault="00DB4C88" w:rsidP="0027287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7F115C9D" w14:textId="1D35177C" w:rsidR="003A33B2" w:rsidRPr="006058EA" w:rsidRDefault="003B3757" w:rsidP="00CF573A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058EA">
        <w:rPr>
          <w:rFonts w:ascii="Segoe UI" w:hAnsi="Segoe UI" w:cs="Segoe UI"/>
          <w:sz w:val="28"/>
          <w:szCs w:val="28"/>
        </w:rPr>
        <w:t xml:space="preserve">В помощь владельцам земельных участков Росреестр разработал специальную </w:t>
      </w:r>
      <w:hyperlink r:id="rId11" w:history="1">
        <w:r w:rsidRPr="006058EA">
          <w:rPr>
            <w:rStyle w:val="a4"/>
            <w:rFonts w:ascii="Segoe UI" w:hAnsi="Segoe UI" w:cs="Segoe UI"/>
            <w:color w:val="auto"/>
            <w:sz w:val="28"/>
            <w:szCs w:val="28"/>
          </w:rPr>
          <w:t>методичку</w:t>
        </w:r>
      </w:hyperlink>
      <w:r w:rsidRPr="006058EA">
        <w:rPr>
          <w:rFonts w:ascii="Segoe UI" w:hAnsi="Segoe UI" w:cs="Segoe UI"/>
          <w:sz w:val="28"/>
          <w:szCs w:val="28"/>
        </w:rPr>
        <w:t>, в которой подробно описаны действия, которые необходимо предпринять владельцам</w:t>
      </w:r>
      <w:r w:rsidR="001132C0" w:rsidRPr="006058EA">
        <w:rPr>
          <w:rFonts w:ascii="Segoe UI" w:hAnsi="Segoe UI" w:cs="Segoe UI"/>
          <w:sz w:val="28"/>
          <w:szCs w:val="28"/>
        </w:rPr>
        <w:t xml:space="preserve"> заброшенных</w:t>
      </w:r>
      <w:r w:rsidRPr="006058EA">
        <w:rPr>
          <w:rFonts w:ascii="Segoe UI" w:hAnsi="Segoe UI" w:cs="Segoe UI"/>
          <w:sz w:val="28"/>
          <w:szCs w:val="28"/>
        </w:rPr>
        <w:t xml:space="preserve"> земельных участков</w:t>
      </w:r>
      <w:r w:rsidR="00027E36" w:rsidRPr="006058EA">
        <w:rPr>
          <w:rFonts w:ascii="Segoe UI" w:hAnsi="Segoe UI" w:cs="Segoe UI"/>
          <w:sz w:val="28"/>
          <w:szCs w:val="28"/>
        </w:rPr>
        <w:t>,</w:t>
      </w:r>
      <w:r w:rsidRPr="006058EA">
        <w:rPr>
          <w:rFonts w:ascii="Segoe UI" w:hAnsi="Segoe UI" w:cs="Segoe UI"/>
          <w:sz w:val="28"/>
          <w:szCs w:val="28"/>
        </w:rPr>
        <w:t xml:space="preserve"> и о сроках </w:t>
      </w:r>
      <w:r w:rsidR="001132C0" w:rsidRPr="006058EA">
        <w:rPr>
          <w:rFonts w:ascii="Segoe UI" w:hAnsi="Segoe UI" w:cs="Segoe UI"/>
          <w:sz w:val="28"/>
          <w:szCs w:val="28"/>
        </w:rPr>
        <w:t xml:space="preserve">устранения признаков </w:t>
      </w:r>
      <w:r w:rsidR="00283CB5" w:rsidRPr="006058EA">
        <w:rPr>
          <w:rFonts w:ascii="Segoe UI" w:hAnsi="Segoe UI" w:cs="Segoe UI"/>
          <w:sz w:val="28"/>
          <w:szCs w:val="28"/>
        </w:rPr>
        <w:t>неиспользования</w:t>
      </w:r>
      <w:r w:rsidR="00027E36" w:rsidRPr="006058EA">
        <w:rPr>
          <w:rFonts w:ascii="Segoe UI" w:hAnsi="Segoe UI" w:cs="Segoe UI"/>
          <w:sz w:val="28"/>
          <w:szCs w:val="28"/>
        </w:rPr>
        <w:t xml:space="preserve"> участков</w:t>
      </w:r>
      <w:r w:rsidR="001132C0" w:rsidRPr="006058EA">
        <w:rPr>
          <w:rFonts w:ascii="Segoe UI" w:hAnsi="Segoe UI" w:cs="Segoe UI"/>
          <w:sz w:val="28"/>
          <w:szCs w:val="28"/>
        </w:rPr>
        <w:t>.</w:t>
      </w:r>
    </w:p>
    <w:p w14:paraId="0889944B" w14:textId="77777777" w:rsidR="00027E36" w:rsidRPr="006058EA" w:rsidRDefault="00027E36" w:rsidP="00CF573A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14:paraId="18D2A71F" w14:textId="5E652E25" w:rsidR="00027E36" w:rsidRPr="006058EA" w:rsidRDefault="00027E36" w:rsidP="00CF573A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96FFD">
        <w:rPr>
          <w:rFonts w:ascii="Segoe UI" w:hAnsi="Segoe UI" w:cs="Segoe UI"/>
          <w:sz w:val="28"/>
          <w:szCs w:val="28"/>
        </w:rPr>
        <w:t xml:space="preserve">Новосибирский Росреестра готов ответить на все </w:t>
      </w:r>
      <w:r w:rsidR="005D0E72" w:rsidRPr="00696FFD">
        <w:rPr>
          <w:rFonts w:ascii="Segoe UI" w:hAnsi="Segoe UI" w:cs="Segoe UI"/>
          <w:sz w:val="28"/>
          <w:szCs w:val="28"/>
        </w:rPr>
        <w:t xml:space="preserve">интересующие </w:t>
      </w:r>
      <w:r w:rsidRPr="00696FFD">
        <w:rPr>
          <w:rFonts w:ascii="Segoe UI" w:hAnsi="Segoe UI" w:cs="Segoe UI"/>
          <w:sz w:val="28"/>
          <w:szCs w:val="28"/>
        </w:rPr>
        <w:t xml:space="preserve">вопросы по использованию земельных участков по телефону </w:t>
      </w:r>
      <w:r w:rsidR="00696FFD">
        <w:rPr>
          <w:rFonts w:ascii="Segoe UI" w:hAnsi="Segoe UI" w:cs="Segoe UI"/>
          <w:sz w:val="28"/>
          <w:szCs w:val="28"/>
        </w:rPr>
        <w:t xml:space="preserve">                                  </w:t>
      </w:r>
      <w:r w:rsidR="00696FFD" w:rsidRPr="00696FFD">
        <w:rPr>
          <w:rFonts w:ascii="Segoe UI" w:hAnsi="Segoe UI" w:cs="Segoe UI"/>
          <w:sz w:val="28"/>
          <w:szCs w:val="28"/>
        </w:rPr>
        <w:t>8 (383) 228 14 39</w:t>
      </w:r>
      <w:r w:rsidRPr="00696FFD">
        <w:rPr>
          <w:rFonts w:ascii="Segoe UI" w:hAnsi="Segoe UI" w:cs="Segoe UI"/>
          <w:sz w:val="28"/>
          <w:szCs w:val="28"/>
        </w:rPr>
        <w:t>.</w:t>
      </w:r>
    </w:p>
    <w:p w14:paraId="7774136A" w14:textId="2995C4F1" w:rsidR="001132C0" w:rsidRDefault="001132C0" w:rsidP="003B3757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14:paraId="71B1101D" w14:textId="77777777" w:rsidR="001132C0" w:rsidRDefault="001132C0" w:rsidP="003B3757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14:paraId="38DFB458" w14:textId="77777777" w:rsidR="001132C0" w:rsidRPr="006D233B" w:rsidRDefault="001132C0" w:rsidP="001132C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7916785F" w14:textId="77777777" w:rsidR="001132C0" w:rsidRPr="00141714" w:rsidRDefault="001132C0" w:rsidP="001132C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14:paraId="6E14BDA2" w14:textId="77777777" w:rsidR="001132C0" w:rsidRPr="00141714" w:rsidRDefault="001132C0" w:rsidP="001132C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C7073" wp14:editId="4D72EF4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EA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2CBBEA10" w14:textId="77777777" w:rsidR="001132C0" w:rsidRPr="00141714" w:rsidRDefault="001132C0" w:rsidP="001132C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400F252E" w14:textId="77777777" w:rsidR="001132C0" w:rsidRPr="00141714" w:rsidRDefault="001132C0" w:rsidP="001132C0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>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14:paraId="2012267C" w14:textId="77777777" w:rsidR="001132C0" w:rsidRPr="00141714" w:rsidRDefault="001132C0" w:rsidP="001132C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735B358A" w14:textId="77777777" w:rsidR="001132C0" w:rsidRPr="00141714" w:rsidRDefault="001132C0" w:rsidP="001132C0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0D21EED0" w14:textId="77777777" w:rsidR="001132C0" w:rsidRPr="00141714" w:rsidRDefault="001132C0" w:rsidP="001132C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69D368D1" w14:textId="77777777" w:rsidR="001132C0" w:rsidRPr="00141714" w:rsidRDefault="001132C0" w:rsidP="001132C0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6E691029" w14:textId="77777777" w:rsidR="001132C0" w:rsidRPr="00141714" w:rsidRDefault="001132C0" w:rsidP="001132C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4F9DE6DC" w14:textId="77777777" w:rsidR="001132C0" w:rsidRPr="00141714" w:rsidRDefault="00621B97" w:rsidP="001132C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1132C0" w:rsidRPr="00D80E66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1132C0" w:rsidRPr="00D80E66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1132C0" w:rsidRPr="00D80E66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1132C0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77AE6A66" w14:textId="77777777" w:rsidR="001132C0" w:rsidRPr="00141714" w:rsidRDefault="001132C0" w:rsidP="001132C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14:paraId="2130FB99" w14:textId="14337E14" w:rsidR="001132C0" w:rsidRPr="000E3502" w:rsidRDefault="001132C0" w:rsidP="001132C0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4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6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7" w:history="1">
        <w:r w:rsidRPr="00141714">
          <w:rPr>
            <w:rStyle w:val="a4"/>
            <w:rFonts w:ascii="Segoe UI" w:hAnsi="Segoe UI" w:cs="Segoe UI"/>
            <w:sz w:val="20"/>
          </w:rPr>
          <w:t>Телеграм</w:t>
        </w:r>
      </w:hyperlink>
    </w:p>
    <w:p w14:paraId="27AB048A" w14:textId="344047C9" w:rsidR="003A33B2" w:rsidRDefault="003A33B2" w:rsidP="000E3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EC25D" w14:textId="44895F35" w:rsidR="006058EA" w:rsidRDefault="006058EA" w:rsidP="000E3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8EA" w:rsidSect="00AE512C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4E98" w14:textId="77777777" w:rsidR="00621B97" w:rsidRDefault="00621B97" w:rsidP="00AE512C">
      <w:pPr>
        <w:spacing w:after="0" w:line="240" w:lineRule="auto"/>
      </w:pPr>
      <w:r>
        <w:separator/>
      </w:r>
    </w:p>
  </w:endnote>
  <w:endnote w:type="continuationSeparator" w:id="0">
    <w:p w14:paraId="1AA3D88A" w14:textId="77777777" w:rsidR="00621B97" w:rsidRDefault="00621B97" w:rsidP="00AE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01CA" w14:textId="77777777" w:rsidR="00621B97" w:rsidRDefault="00621B97" w:rsidP="00AE512C">
      <w:pPr>
        <w:spacing w:after="0" w:line="240" w:lineRule="auto"/>
      </w:pPr>
      <w:r>
        <w:separator/>
      </w:r>
    </w:p>
  </w:footnote>
  <w:footnote w:type="continuationSeparator" w:id="0">
    <w:p w14:paraId="1D203CC2" w14:textId="77777777" w:rsidR="00621B97" w:rsidRDefault="00621B97" w:rsidP="00AE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2741"/>
      <w:docPartObj>
        <w:docPartGallery w:val="Page Numbers (Top of Page)"/>
        <w:docPartUnique/>
      </w:docPartObj>
    </w:sdtPr>
    <w:sdtEndPr/>
    <w:sdtContent>
      <w:p w14:paraId="496C21A3" w14:textId="4535D17C" w:rsidR="00AE512C" w:rsidRDefault="00AE51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BB">
          <w:rPr>
            <w:noProof/>
          </w:rPr>
          <w:t>2</w:t>
        </w:r>
        <w:r>
          <w:fldChar w:fldCharType="end"/>
        </w:r>
      </w:p>
    </w:sdtContent>
  </w:sdt>
  <w:p w14:paraId="40FB1352" w14:textId="77777777" w:rsidR="00AE512C" w:rsidRDefault="00AE51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92E"/>
    <w:multiLevelType w:val="multilevel"/>
    <w:tmpl w:val="945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52"/>
    <w:rsid w:val="000058FF"/>
    <w:rsid w:val="00007EFC"/>
    <w:rsid w:val="00027E36"/>
    <w:rsid w:val="000826C5"/>
    <w:rsid w:val="000E3502"/>
    <w:rsid w:val="001132C0"/>
    <w:rsid w:val="001B2002"/>
    <w:rsid w:val="00217C2D"/>
    <w:rsid w:val="00260552"/>
    <w:rsid w:val="00272879"/>
    <w:rsid w:val="00283CB5"/>
    <w:rsid w:val="00290D2B"/>
    <w:rsid w:val="00291439"/>
    <w:rsid w:val="00327142"/>
    <w:rsid w:val="0033072E"/>
    <w:rsid w:val="00345FED"/>
    <w:rsid w:val="00370D00"/>
    <w:rsid w:val="00393EFF"/>
    <w:rsid w:val="003A33B2"/>
    <w:rsid w:val="003B3757"/>
    <w:rsid w:val="003F3444"/>
    <w:rsid w:val="004B6F52"/>
    <w:rsid w:val="004B79CE"/>
    <w:rsid w:val="004D0F92"/>
    <w:rsid w:val="00504881"/>
    <w:rsid w:val="0050640D"/>
    <w:rsid w:val="00515BD3"/>
    <w:rsid w:val="005362DE"/>
    <w:rsid w:val="005D0E72"/>
    <w:rsid w:val="005E1877"/>
    <w:rsid w:val="006058EA"/>
    <w:rsid w:val="00621B97"/>
    <w:rsid w:val="00635F99"/>
    <w:rsid w:val="00650F2C"/>
    <w:rsid w:val="00696FFD"/>
    <w:rsid w:val="006A3B92"/>
    <w:rsid w:val="006E51EA"/>
    <w:rsid w:val="006F3D6D"/>
    <w:rsid w:val="00722BB5"/>
    <w:rsid w:val="00723A36"/>
    <w:rsid w:val="00782D86"/>
    <w:rsid w:val="00794146"/>
    <w:rsid w:val="007C4DB1"/>
    <w:rsid w:val="008171BB"/>
    <w:rsid w:val="00881547"/>
    <w:rsid w:val="00897D41"/>
    <w:rsid w:val="00916B20"/>
    <w:rsid w:val="009B4892"/>
    <w:rsid w:val="009C2535"/>
    <w:rsid w:val="009F4DA0"/>
    <w:rsid w:val="00A348CA"/>
    <w:rsid w:val="00A41B64"/>
    <w:rsid w:val="00A55FA1"/>
    <w:rsid w:val="00AE512C"/>
    <w:rsid w:val="00B42D35"/>
    <w:rsid w:val="00B6250E"/>
    <w:rsid w:val="00B70083"/>
    <w:rsid w:val="00C8105A"/>
    <w:rsid w:val="00CF573A"/>
    <w:rsid w:val="00D400D9"/>
    <w:rsid w:val="00D6313A"/>
    <w:rsid w:val="00DB4C88"/>
    <w:rsid w:val="00DB6519"/>
    <w:rsid w:val="00DE1822"/>
    <w:rsid w:val="00F20304"/>
    <w:rsid w:val="00F86069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E50B"/>
  <w15:chartTrackingRefBased/>
  <w15:docId w15:val="{CB253AF4-6EE7-4D12-B9E1-FE9EF4AC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2030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D00"/>
    <w:rPr>
      <w:color w:val="605E5C"/>
      <w:shd w:val="clear" w:color="auto" w:fill="E1DFDD"/>
    </w:rPr>
  </w:style>
  <w:style w:type="character" w:customStyle="1" w:styleId="uv3um">
    <w:name w:val="uv3um"/>
    <w:basedOn w:val="a0"/>
    <w:rsid w:val="003A33B2"/>
  </w:style>
  <w:style w:type="character" w:styleId="a5">
    <w:name w:val="Strong"/>
    <w:basedOn w:val="a0"/>
    <w:uiPriority w:val="22"/>
    <w:qFormat/>
    <w:rsid w:val="003A33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kekvd">
    <w:name w:val="vkekvd"/>
    <w:basedOn w:val="a0"/>
    <w:rsid w:val="00272879"/>
  </w:style>
  <w:style w:type="paragraph" w:styleId="a6">
    <w:name w:val="header"/>
    <w:basedOn w:val="a"/>
    <w:link w:val="a7"/>
    <w:uiPriority w:val="99"/>
    <w:unhideWhenUsed/>
    <w:rsid w:val="00AE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12C"/>
  </w:style>
  <w:style w:type="paragraph" w:styleId="a8">
    <w:name w:val="footer"/>
    <w:basedOn w:val="a"/>
    <w:link w:val="a9"/>
    <w:uiPriority w:val="99"/>
    <w:unhideWhenUsed/>
    <w:rsid w:val="00AE5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12C"/>
  </w:style>
  <w:style w:type="character" w:styleId="aa">
    <w:name w:val="FollowedHyperlink"/>
    <w:basedOn w:val="a0"/>
    <w:uiPriority w:val="99"/>
    <w:semiHidden/>
    <w:unhideWhenUsed/>
    <w:rsid w:val="001132C0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2D35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7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5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6254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3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58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0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5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2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99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6020049?ysclid=mdswxepsjy510352874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upload/Doc/press/%D0%9F%D1%80%D0%B8%D0%B7%D0%BD%D0%B0%D0%BA%D0%B8_%D0%BD%D0%B5%D0%B8%D1%81%D0%BF%D0%BE%D0%BB%D1%8C%D0%B7%D0%BE%D0%B2%D0%B0%D0%BD%D0%B8%D1%8F_%D0%B7%D0%B5%D0%BC%D0%B5%D0%BB%D1%8C%D0%BD%D1%8B%D1%85_%D1%83%D1%87%D0%B0%D1%81%D1%82%D0%BA%D0%BE%D0%B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press/archive/pravitelstvo-utverdilo-perechen-meropriyatiy-neobkhodimykh-dlya-osvoeniya-zemelnogo-uchastk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press/archive/rosreestr-razyasnil-kak-budet-rabotat-zakon-ob-osvoenii-i-ispolzovanii-uchastkov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54</cp:revision>
  <cp:lastPrinted>2025-08-29T02:13:00Z</cp:lastPrinted>
  <dcterms:created xsi:type="dcterms:W3CDTF">2025-08-09T09:20:00Z</dcterms:created>
  <dcterms:modified xsi:type="dcterms:W3CDTF">2025-08-29T05:38:00Z</dcterms:modified>
</cp:coreProperties>
</file>