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7788" w:rsidRDefault="00246B14">
      <w:pPr>
        <w:tabs>
          <w:tab w:val="right" w:pos="9638"/>
        </w:tabs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2"/>
          <w:szCs w:val="22"/>
        </w:rPr>
        <w:t xml:space="preserve">Проект программы </w:t>
      </w:r>
      <w:proofErr w:type="spellStart"/>
      <w:r>
        <w:rPr>
          <w:rFonts w:ascii="Times New Roman" w:hAnsi="Times New Roman" w:cs="Times New Roman"/>
          <w:b/>
          <w:bCs/>
          <w:sz w:val="22"/>
          <w:szCs w:val="22"/>
        </w:rPr>
        <w:t>вебинара</w:t>
      </w:r>
      <w:proofErr w:type="spellEnd"/>
    </w:p>
    <w:p w:rsidR="005A7788" w:rsidRDefault="00246B14">
      <w:pPr>
        <w:tabs>
          <w:tab w:val="right" w:pos="9638"/>
        </w:tabs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по вопросам маркировки бакалейной продукции для участников оборота </w:t>
      </w:r>
    </w:p>
    <w:p w:rsidR="005A7788" w:rsidRDefault="00246B14">
      <w:pPr>
        <w:tabs>
          <w:tab w:val="right" w:pos="9638"/>
        </w:tabs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Сибирского федерального округа</w:t>
      </w:r>
    </w:p>
    <w:p w:rsidR="005A7788" w:rsidRDefault="005A7788">
      <w:pPr>
        <w:tabs>
          <w:tab w:val="right" w:pos="9638"/>
        </w:tabs>
        <w:rPr>
          <w:rFonts w:ascii="Times New Roman" w:hAnsi="Times New Roman" w:cs="Times New Roman"/>
          <w:b/>
          <w:bCs/>
          <w:sz w:val="22"/>
          <w:szCs w:val="22"/>
        </w:rPr>
      </w:pPr>
    </w:p>
    <w:p w:rsidR="005A7788" w:rsidRDefault="005A7788">
      <w:pPr>
        <w:tabs>
          <w:tab w:val="right" w:pos="9638"/>
        </w:tabs>
        <w:rPr>
          <w:rFonts w:ascii="Times New Roman" w:hAnsi="Times New Roman" w:cs="Times New Roman"/>
          <w:b/>
          <w:bCs/>
          <w:sz w:val="22"/>
          <w:szCs w:val="22"/>
        </w:rPr>
      </w:pPr>
    </w:p>
    <w:p w:rsidR="005A7788" w:rsidRDefault="00246B14">
      <w:pPr>
        <w:tabs>
          <w:tab w:val="right" w:pos="9638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Дата: </w:t>
      </w:r>
      <w:r>
        <w:rPr>
          <w:rFonts w:ascii="Times New Roman" w:hAnsi="Times New Roman" w:cs="Times New Roman"/>
          <w:sz w:val="22"/>
          <w:szCs w:val="22"/>
        </w:rPr>
        <w:t>10 июля 2026г.</w:t>
      </w:r>
    </w:p>
    <w:p w:rsidR="005A7788" w:rsidRDefault="005A7788">
      <w:pPr>
        <w:tabs>
          <w:tab w:val="right" w:pos="9638"/>
        </w:tabs>
        <w:rPr>
          <w:rFonts w:ascii="Times New Roman" w:hAnsi="Times New Roman" w:cs="Times New Roman"/>
          <w:sz w:val="22"/>
          <w:szCs w:val="22"/>
        </w:rPr>
      </w:pPr>
    </w:p>
    <w:p w:rsidR="005A7788" w:rsidRDefault="00246B14">
      <w:pPr>
        <w:tabs>
          <w:tab w:val="right" w:pos="9638"/>
        </w:tabs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Формат</w:t>
      </w:r>
      <w:r>
        <w:rPr>
          <w:rFonts w:ascii="Times New Roman" w:hAnsi="Times New Roman" w:cs="Times New Roman"/>
          <w:sz w:val="22"/>
          <w:szCs w:val="22"/>
        </w:rPr>
        <w:t>: онлайн</w:t>
      </w:r>
    </w:p>
    <w:p w:rsidR="005A7788" w:rsidRDefault="005A7788">
      <w:pPr>
        <w:tabs>
          <w:tab w:val="right" w:pos="9638"/>
        </w:tabs>
        <w:rPr>
          <w:rFonts w:ascii="Times New Roman" w:hAnsi="Times New Roman" w:cs="Times New Roman"/>
          <w:sz w:val="22"/>
          <w:szCs w:val="22"/>
        </w:rPr>
      </w:pPr>
    </w:p>
    <w:p w:rsidR="005A7788" w:rsidRDefault="00246B14">
      <w:pPr>
        <w:tabs>
          <w:tab w:val="right" w:pos="9638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Время:</w:t>
      </w:r>
      <w:r>
        <w:rPr>
          <w:rFonts w:ascii="Times New Roman" w:hAnsi="Times New Roman" w:cs="Times New Roman"/>
          <w:sz w:val="22"/>
          <w:szCs w:val="22"/>
        </w:rPr>
        <w:t xml:space="preserve"> 09.00</w:t>
      </w:r>
    </w:p>
    <w:p w:rsidR="005A7788" w:rsidRDefault="005A7788">
      <w:pPr>
        <w:tabs>
          <w:tab w:val="right" w:pos="9638"/>
        </w:tabs>
        <w:rPr>
          <w:rFonts w:ascii="Times New Roman" w:hAnsi="Times New Roman" w:cs="Times New Roman"/>
          <w:sz w:val="22"/>
          <w:szCs w:val="22"/>
        </w:rPr>
      </w:pPr>
    </w:p>
    <w:p w:rsidR="005A7788" w:rsidRDefault="00246B14">
      <w:pPr>
        <w:tabs>
          <w:tab w:val="right" w:pos="9638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Длительность:</w:t>
      </w:r>
      <w:r>
        <w:rPr>
          <w:rFonts w:ascii="Times New Roman" w:hAnsi="Times New Roman" w:cs="Times New Roman"/>
          <w:sz w:val="22"/>
          <w:szCs w:val="22"/>
        </w:rPr>
        <w:t xml:space="preserve"> не более 2х часов</w:t>
      </w:r>
    </w:p>
    <w:p w:rsidR="005A7788" w:rsidRDefault="005A7788">
      <w:pPr>
        <w:tabs>
          <w:tab w:val="right" w:pos="9638"/>
        </w:tabs>
        <w:rPr>
          <w:rFonts w:ascii="Times New Roman" w:hAnsi="Times New Roman" w:cs="Times New Roman"/>
          <w:sz w:val="22"/>
          <w:szCs w:val="22"/>
        </w:rPr>
      </w:pPr>
    </w:p>
    <w:p w:rsidR="005A7788" w:rsidRDefault="00246B14">
      <w:pPr>
        <w:tabs>
          <w:tab w:val="right" w:pos="9638"/>
        </w:tabs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Ссылка для регистрации и подключения:</w:t>
      </w:r>
      <w:r>
        <w:rPr>
          <w:rFonts w:ascii="Times New Roman" w:hAnsi="Times New Roman" w:cs="Times New Roman"/>
          <w:b/>
          <w:bCs/>
          <w:sz w:val="22"/>
          <w:szCs w:val="22"/>
        </w:rPr>
        <w:br/>
      </w:r>
      <w:r>
        <w:rPr>
          <w:rFonts w:ascii="Times New Roman" w:hAnsi="Times New Roman" w:cs="Times New Roman"/>
          <w:sz w:val="22"/>
          <w:szCs w:val="22"/>
        </w:rPr>
        <w:t>https://my.mts-link.ru/j/114365779/20593685914</w:t>
      </w:r>
    </w:p>
    <w:p w:rsidR="005A7788" w:rsidRDefault="005A7788">
      <w:pPr>
        <w:tabs>
          <w:tab w:val="right" w:pos="9638"/>
        </w:tabs>
        <w:rPr>
          <w:rFonts w:ascii="Times New Roman" w:hAnsi="Times New Roman" w:cs="Times New Roman"/>
          <w:b/>
          <w:bCs/>
          <w:sz w:val="22"/>
          <w:szCs w:val="22"/>
        </w:rPr>
      </w:pPr>
    </w:p>
    <w:p w:rsidR="005A7788" w:rsidRDefault="00246B14">
      <w:pPr>
        <w:tabs>
          <w:tab w:val="right" w:pos="9638"/>
        </w:tabs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>Участник, перейдя по указанной ссылке, получит доступ к регистрационной форме, которую необходимо заполнить для того, чтобы модератор встречи идентифицировал участника, а также для получения уведомления о зап</w:t>
      </w:r>
      <w:r>
        <w:rPr>
          <w:rFonts w:ascii="Times New Roman" w:hAnsi="Times New Roman" w:cs="Times New Roman"/>
          <w:i/>
          <w:iCs/>
          <w:sz w:val="22"/>
          <w:szCs w:val="22"/>
        </w:rPr>
        <w:t xml:space="preserve">уске </w:t>
      </w:r>
      <w:proofErr w:type="spellStart"/>
      <w:r>
        <w:rPr>
          <w:rFonts w:ascii="Times New Roman" w:hAnsi="Times New Roman" w:cs="Times New Roman"/>
          <w:i/>
          <w:iCs/>
          <w:sz w:val="22"/>
          <w:szCs w:val="22"/>
        </w:rPr>
        <w:t>вебинара</w:t>
      </w:r>
      <w:proofErr w:type="spellEnd"/>
      <w:r>
        <w:rPr>
          <w:rFonts w:ascii="Times New Roman" w:hAnsi="Times New Roman" w:cs="Times New Roman"/>
          <w:i/>
          <w:iCs/>
          <w:sz w:val="22"/>
          <w:szCs w:val="22"/>
        </w:rPr>
        <w:t xml:space="preserve">. Опционально, формат ссылки и ее источник может быть изменен на </w:t>
      </w:r>
      <w:r>
        <w:rPr>
          <w:rFonts w:ascii="Times New Roman" w:hAnsi="Times New Roman" w:cs="Times New Roman"/>
          <w:i/>
          <w:iCs/>
          <w:sz w:val="22"/>
          <w:szCs w:val="22"/>
          <w:lang w:val="en-US"/>
        </w:rPr>
        <w:t>Zoom</w:t>
      </w:r>
      <w:r>
        <w:rPr>
          <w:rFonts w:ascii="Times New Roman" w:hAnsi="Times New Roman" w:cs="Times New Roman"/>
          <w:i/>
          <w:iCs/>
          <w:sz w:val="22"/>
          <w:szCs w:val="22"/>
        </w:rPr>
        <w:t xml:space="preserve"> или иной сервис, который позволяет обеспечить безопасный и упрощенный формат подключения участников.</w:t>
      </w:r>
    </w:p>
    <w:p w:rsidR="005A7788" w:rsidRDefault="005A7788">
      <w:pPr>
        <w:tabs>
          <w:tab w:val="right" w:pos="9638"/>
        </w:tabs>
        <w:rPr>
          <w:rFonts w:ascii="Times New Roman" w:hAnsi="Times New Roman" w:cs="Times New Roman"/>
          <w:b/>
          <w:bCs/>
          <w:sz w:val="22"/>
          <w:szCs w:val="22"/>
        </w:rPr>
      </w:pPr>
    </w:p>
    <w:p w:rsidR="005A7788" w:rsidRDefault="00246B14">
      <w:pPr>
        <w:tabs>
          <w:tab w:val="right" w:pos="9638"/>
        </w:tabs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Целевая аудитория:</w:t>
      </w:r>
    </w:p>
    <w:p w:rsidR="005A7788" w:rsidRDefault="005A7788">
      <w:pPr>
        <w:tabs>
          <w:tab w:val="right" w:pos="9638"/>
        </w:tabs>
        <w:rPr>
          <w:rFonts w:ascii="Times New Roman" w:hAnsi="Times New Roman" w:cs="Times New Roman"/>
          <w:b/>
          <w:bCs/>
          <w:sz w:val="22"/>
          <w:szCs w:val="22"/>
        </w:rPr>
      </w:pPr>
    </w:p>
    <w:p w:rsidR="005A7788" w:rsidRDefault="00246B14">
      <w:pPr>
        <w:tabs>
          <w:tab w:val="right" w:pos="9638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Производители, импортёры, а также оптово-розничные </w:t>
      </w:r>
      <w:r>
        <w:rPr>
          <w:rFonts w:ascii="Times New Roman" w:hAnsi="Times New Roman" w:cs="Times New Roman"/>
          <w:sz w:val="22"/>
          <w:szCs w:val="22"/>
        </w:rPr>
        <w:t>участники оборота бакалейной и иной пищевой продукции в потребительской упаковке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первого этапа маркировки (Бакалея-1)</w:t>
      </w:r>
      <w:r>
        <w:rPr>
          <w:rFonts w:ascii="Times New Roman" w:hAnsi="Times New Roman" w:cs="Times New Roman"/>
          <w:sz w:val="22"/>
          <w:szCs w:val="22"/>
        </w:rPr>
        <w:t>:</w:t>
      </w:r>
    </w:p>
    <w:p w:rsidR="005A7788" w:rsidRDefault="005A7788">
      <w:pPr>
        <w:tabs>
          <w:tab w:val="right" w:pos="9638"/>
        </w:tabs>
        <w:rPr>
          <w:rFonts w:ascii="Times New Roman" w:hAnsi="Times New Roman" w:cs="Times New Roman"/>
          <w:sz w:val="22"/>
          <w:szCs w:val="22"/>
        </w:rPr>
      </w:pPr>
    </w:p>
    <w:p w:rsidR="005A7788" w:rsidRDefault="00246B14">
      <w:pPr>
        <w:pStyle w:val="afb"/>
        <w:numPr>
          <w:ilvl w:val="0"/>
          <w:numId w:val="33"/>
        </w:numPr>
        <w:tabs>
          <w:tab w:val="right" w:pos="9638"/>
        </w:tabs>
        <w:rPr>
          <w:rFonts w:ascii="Times New Roman" w:hAnsi="Times New Roman" w:cs="Times New Roman"/>
          <w:sz w:val="22"/>
          <w:szCs w:val="22"/>
        </w:rPr>
      </w:pPr>
      <w:proofErr w:type="spellStart"/>
      <w:r>
        <w:rPr>
          <w:rFonts w:ascii="Times New Roman" w:hAnsi="Times New Roman" w:cs="Times New Roman"/>
          <w:sz w:val="22"/>
          <w:szCs w:val="22"/>
        </w:rPr>
        <w:t>снековая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продукция: чипсы, </w:t>
      </w:r>
      <w:proofErr w:type="spellStart"/>
      <w:r>
        <w:rPr>
          <w:rFonts w:ascii="Times New Roman" w:hAnsi="Times New Roman" w:cs="Times New Roman"/>
          <w:sz w:val="22"/>
          <w:szCs w:val="22"/>
        </w:rPr>
        <w:t>начос</w:t>
      </w:r>
      <w:proofErr w:type="spellEnd"/>
      <w:r>
        <w:rPr>
          <w:rFonts w:ascii="Times New Roman" w:hAnsi="Times New Roman" w:cs="Times New Roman"/>
          <w:sz w:val="22"/>
          <w:szCs w:val="22"/>
        </w:rPr>
        <w:t>, сухарики, гренки, кукурузные палочки, хлебцы, готовый попкорн;</w:t>
      </w:r>
    </w:p>
    <w:p w:rsidR="005A7788" w:rsidRDefault="00246B14">
      <w:pPr>
        <w:pStyle w:val="afb"/>
        <w:numPr>
          <w:ilvl w:val="0"/>
          <w:numId w:val="33"/>
        </w:numPr>
        <w:tabs>
          <w:tab w:val="right" w:pos="9638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соусы, специи, приправы, пряности;</w:t>
      </w:r>
    </w:p>
    <w:p w:rsidR="005A7788" w:rsidRDefault="00246B14">
      <w:pPr>
        <w:pStyle w:val="afb"/>
        <w:numPr>
          <w:ilvl w:val="0"/>
          <w:numId w:val="33"/>
        </w:numPr>
        <w:tabs>
          <w:tab w:val="right" w:pos="9638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сухи</w:t>
      </w:r>
      <w:r>
        <w:rPr>
          <w:rFonts w:ascii="Times New Roman" w:hAnsi="Times New Roman" w:cs="Times New Roman"/>
          <w:sz w:val="22"/>
          <w:szCs w:val="22"/>
        </w:rPr>
        <w:t>е бульоны, сухие супы, уксусы.</w:t>
      </w:r>
    </w:p>
    <w:p w:rsidR="005A7788" w:rsidRDefault="005A7788">
      <w:pPr>
        <w:pStyle w:val="afb"/>
        <w:tabs>
          <w:tab w:val="right" w:pos="9638"/>
        </w:tabs>
        <w:rPr>
          <w:rFonts w:ascii="Times New Roman" w:hAnsi="Times New Roman" w:cs="Times New Roman"/>
          <w:i/>
          <w:iCs/>
          <w:sz w:val="22"/>
          <w:szCs w:val="22"/>
        </w:rPr>
      </w:pPr>
    </w:p>
    <w:p w:rsidR="005A7788" w:rsidRDefault="00246B14">
      <w:pPr>
        <w:tabs>
          <w:tab w:val="right" w:pos="9638"/>
        </w:tabs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Спикер:</w:t>
      </w:r>
    </w:p>
    <w:p w:rsidR="005A7788" w:rsidRDefault="00246B14">
      <w:pPr>
        <w:pStyle w:val="afb"/>
        <w:numPr>
          <w:ilvl w:val="0"/>
          <w:numId w:val="30"/>
        </w:numPr>
        <w:tabs>
          <w:tab w:val="right" w:pos="9638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Руководитель проектов товарной группы «Бакалея» </w:t>
      </w:r>
      <w:proofErr w:type="spellStart"/>
      <w:r>
        <w:rPr>
          <w:rFonts w:ascii="Times New Roman" w:hAnsi="Times New Roman" w:cs="Times New Roman"/>
          <w:sz w:val="22"/>
          <w:szCs w:val="22"/>
        </w:rPr>
        <w:t>Сидельникова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Екатерина Алексеевна  </w:t>
      </w:r>
    </w:p>
    <w:p w:rsidR="005A7788" w:rsidRDefault="005A7788">
      <w:pPr>
        <w:tabs>
          <w:tab w:val="right" w:pos="9638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5A7788" w:rsidRDefault="00246B14">
      <w:pPr>
        <w:tabs>
          <w:tab w:val="right" w:pos="9638"/>
        </w:tabs>
        <w:spacing w:after="1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Вопросы к рассмотрению:</w:t>
      </w:r>
    </w:p>
    <w:p w:rsidR="005A7788" w:rsidRDefault="00246B14">
      <w:pPr>
        <w:pStyle w:val="afb"/>
        <w:numPr>
          <w:ilvl w:val="0"/>
          <w:numId w:val="23"/>
        </w:numPr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Подготовка оптово-розничных участников и производителей/импортёров к вступлению в силу обязательных требований с 1 сентября 2026 г. </w:t>
      </w:r>
    </w:p>
    <w:p w:rsidR="005A7788" w:rsidRDefault="00246B14">
      <w:pPr>
        <w:pStyle w:val="afb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- Объемно-сортовой учет</w:t>
      </w:r>
    </w:p>
    <w:p w:rsidR="005A7788" w:rsidRDefault="00246B14">
      <w:pPr>
        <w:pStyle w:val="afb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- Передача сведений через ККТ</w:t>
      </w:r>
    </w:p>
    <w:p w:rsidR="005A7788" w:rsidRDefault="005A7788">
      <w:pPr>
        <w:pStyle w:val="afb"/>
        <w:rPr>
          <w:rFonts w:ascii="Times New Roman" w:eastAsia="Times New Roman" w:hAnsi="Times New Roman" w:cs="Times New Roman"/>
          <w:sz w:val="22"/>
          <w:szCs w:val="22"/>
        </w:rPr>
      </w:pPr>
    </w:p>
    <w:p w:rsidR="005A7788" w:rsidRDefault="00246B14">
      <w:pPr>
        <w:pStyle w:val="afb"/>
        <w:numPr>
          <w:ilvl w:val="0"/>
          <w:numId w:val="23"/>
        </w:numPr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Особенности передачи данных через ЭДО в формате ОСУ с 01.09.2026. Формирование баланса виртуального склада</w:t>
      </w:r>
    </w:p>
    <w:p w:rsidR="005A7788" w:rsidRDefault="00246B14">
      <w:pPr>
        <w:pStyle w:val="afb"/>
        <w:numPr>
          <w:ilvl w:val="0"/>
          <w:numId w:val="23"/>
        </w:numPr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Бесплатные сервисы для работы бизнеса. Центры помощи.</w:t>
      </w:r>
    </w:p>
    <w:p w:rsidR="005A7788" w:rsidRDefault="00246B14">
      <w:pPr>
        <w:pStyle w:val="afb"/>
        <w:numPr>
          <w:ilvl w:val="0"/>
          <w:numId w:val="23"/>
        </w:numPr>
        <w:tabs>
          <w:tab w:val="right" w:pos="9638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Сессия ответов на вопросы.</w:t>
      </w:r>
    </w:p>
    <w:p w:rsidR="005A7788" w:rsidRDefault="005A7788">
      <w:pPr>
        <w:tabs>
          <w:tab w:val="right" w:pos="9638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5A7788" w:rsidRDefault="00246B14">
      <w:pPr>
        <w:tabs>
          <w:tab w:val="right" w:pos="9638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Направить вопросы заранее можно на почту товарной группы: </w:t>
      </w:r>
      <w:r>
        <w:rPr>
          <w:rFonts w:ascii="Times New Roman" w:hAnsi="Times New Roman" w:cs="Times New Roman"/>
          <w:sz w:val="22"/>
          <w:szCs w:val="22"/>
          <w:lang w:val="en-US"/>
        </w:rPr>
        <w:t>snacks</w:t>
      </w:r>
      <w:r>
        <w:rPr>
          <w:rFonts w:ascii="Times New Roman" w:hAnsi="Times New Roman" w:cs="Times New Roman"/>
          <w:sz w:val="22"/>
          <w:szCs w:val="22"/>
        </w:rPr>
        <w:t>@</w:t>
      </w:r>
      <w:proofErr w:type="spellStart"/>
      <w:r>
        <w:rPr>
          <w:rFonts w:ascii="Times New Roman" w:hAnsi="Times New Roman" w:cs="Times New Roman"/>
          <w:sz w:val="22"/>
          <w:szCs w:val="22"/>
          <w:lang w:val="en-US"/>
        </w:rPr>
        <w:t>cr</w:t>
      </w:r>
      <w:r>
        <w:rPr>
          <w:rFonts w:ascii="Times New Roman" w:hAnsi="Times New Roman" w:cs="Times New Roman"/>
          <w:sz w:val="22"/>
          <w:szCs w:val="22"/>
          <w:lang w:val="en-US"/>
        </w:rPr>
        <w:t>pt</w:t>
      </w:r>
      <w:proofErr w:type="spellEnd"/>
      <w:r>
        <w:rPr>
          <w:rFonts w:ascii="Times New Roman" w:hAnsi="Times New Roman" w:cs="Times New Roman"/>
          <w:sz w:val="22"/>
          <w:szCs w:val="22"/>
        </w:rPr>
        <w:t>.</w:t>
      </w:r>
      <w:proofErr w:type="spellStart"/>
      <w:r>
        <w:rPr>
          <w:rFonts w:ascii="Times New Roman" w:hAnsi="Times New Roman" w:cs="Times New Roman"/>
          <w:sz w:val="22"/>
          <w:szCs w:val="22"/>
          <w:lang w:val="en-US"/>
        </w:rPr>
        <w:t>ru</w:t>
      </w:r>
      <w:proofErr w:type="spellEnd"/>
    </w:p>
    <w:p w:rsidR="005A7788" w:rsidRDefault="005A7788">
      <w:pPr>
        <w:tabs>
          <w:tab w:val="right" w:pos="9638"/>
        </w:tabs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5A7788" w:rsidRDefault="005A7788">
      <w:pPr>
        <w:pStyle w:val="afb"/>
        <w:tabs>
          <w:tab w:val="right" w:pos="9638"/>
        </w:tabs>
        <w:jc w:val="both"/>
        <w:rPr>
          <w:rFonts w:ascii="Times New Roman" w:hAnsi="Times New Roman" w:cs="Times New Roman"/>
          <w:sz w:val="22"/>
          <w:szCs w:val="22"/>
        </w:rPr>
        <w:sectPr w:rsidR="005A7788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440" w:right="1080" w:bottom="1440" w:left="1080" w:header="709" w:footer="247" w:gutter="0"/>
          <w:pgNumType w:start="1"/>
          <w:cols w:space="708"/>
          <w:titlePg/>
          <w:docGrid w:linePitch="360"/>
        </w:sectPr>
      </w:pPr>
    </w:p>
    <w:p w:rsidR="005A7788" w:rsidRDefault="005A7788">
      <w:pPr>
        <w:pStyle w:val="afb"/>
        <w:tabs>
          <w:tab w:val="right" w:pos="9638"/>
        </w:tabs>
        <w:jc w:val="both"/>
        <w:rPr>
          <w:rFonts w:ascii="Times New Roman" w:hAnsi="Times New Roman" w:cs="Times New Roman"/>
          <w:sz w:val="22"/>
          <w:szCs w:val="22"/>
        </w:rPr>
      </w:pPr>
    </w:p>
    <w:sectPr w:rsidR="005A7788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continuous"/>
      <w:pgSz w:w="11906" w:h="16838"/>
      <w:pgMar w:top="1440" w:right="1080" w:bottom="1440" w:left="1080" w:header="709" w:footer="24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6B14" w:rsidRDefault="00246B14">
      <w:r>
        <w:separator/>
      </w:r>
    </w:p>
  </w:endnote>
  <w:endnote w:type="continuationSeparator" w:id="0">
    <w:p w:rsidR="00246B14" w:rsidRDefault="00246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Times New Roman"/>
    <w:panose1 w:val="02010601000101010101"/>
    <w:charset w:val="00"/>
    <w:family w:val="auto"/>
    <w:pitch w:val="default"/>
  </w:font>
  <w:font w:name="Lucida Grande CY"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ans Caption">
    <w:altName w:val="Trebuchet MS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7788" w:rsidRDefault="00246B14">
    <w:pPr>
      <w:pStyle w:val="af1"/>
      <w:framePr w:wrap="around" w:vAnchor="text" w:hAnchor="margin" w:xAlign="right" w:y="1"/>
      <w:rPr>
        <w:rStyle w:val="af9"/>
      </w:rPr>
    </w:pPr>
    <w:r>
      <w:rPr>
        <w:rStyle w:val="af9"/>
      </w:rPr>
      <w:fldChar w:fldCharType="begin"/>
    </w:r>
    <w:r>
      <w:rPr>
        <w:rStyle w:val="af9"/>
      </w:rPr>
      <w:instrText xml:space="preserve">PAGE  </w:instrText>
    </w:r>
    <w:r>
      <w:rPr>
        <w:rStyle w:val="af9"/>
      </w:rPr>
      <w:fldChar w:fldCharType="separate"/>
    </w:r>
    <w:r>
      <w:rPr>
        <w:rStyle w:val="af9"/>
      </w:rPr>
      <w:t>1</w:t>
    </w:r>
    <w:r>
      <w:rPr>
        <w:rStyle w:val="af9"/>
      </w:rPr>
      <w:fldChar w:fldCharType="end"/>
    </w:r>
  </w:p>
  <w:p w:rsidR="005A7788" w:rsidRDefault="005A7788">
    <w:pPr>
      <w:pStyle w:val="af1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7788" w:rsidRDefault="005A7788">
    <w:pPr>
      <w:pStyle w:val="af1"/>
      <w:tabs>
        <w:tab w:val="clear" w:pos="9355"/>
        <w:tab w:val="right" w:pos="21543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7788" w:rsidRDefault="005A7788">
    <w:pPr>
      <w:pStyle w:val="af1"/>
      <w:tabs>
        <w:tab w:val="clear" w:pos="9355"/>
        <w:tab w:val="right" w:pos="21543"/>
      </w:tabs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7788" w:rsidRDefault="00246B14">
    <w:pPr>
      <w:pStyle w:val="af1"/>
      <w:framePr w:wrap="around" w:vAnchor="text" w:hAnchor="margin" w:xAlign="right" w:y="1"/>
      <w:rPr>
        <w:rStyle w:val="af9"/>
      </w:rPr>
    </w:pPr>
    <w:r>
      <w:rPr>
        <w:rStyle w:val="af9"/>
      </w:rPr>
      <w:fldChar w:fldCharType="begin"/>
    </w:r>
    <w:r>
      <w:rPr>
        <w:rStyle w:val="af9"/>
      </w:rPr>
      <w:instrText xml:space="preserve">PAGE  </w:instrText>
    </w:r>
    <w:r>
      <w:rPr>
        <w:rStyle w:val="af9"/>
      </w:rPr>
      <w:fldChar w:fldCharType="end"/>
    </w:r>
  </w:p>
  <w:p w:rsidR="005A7788" w:rsidRDefault="005A7788">
    <w:pPr>
      <w:pStyle w:val="af1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7788" w:rsidRDefault="005A7788">
    <w:pPr>
      <w:pStyle w:val="af1"/>
      <w:tabs>
        <w:tab w:val="clear" w:pos="9355"/>
        <w:tab w:val="right" w:pos="21543"/>
      </w:tabs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7788" w:rsidRDefault="005A7788">
    <w:pPr>
      <w:pStyle w:val="af1"/>
      <w:tabs>
        <w:tab w:val="clear" w:pos="9355"/>
        <w:tab w:val="right" w:pos="21543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6B14" w:rsidRDefault="00246B14">
      <w:r>
        <w:separator/>
      </w:r>
    </w:p>
  </w:footnote>
  <w:footnote w:type="continuationSeparator" w:id="0">
    <w:p w:rsidR="00246B14" w:rsidRDefault="00246B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7" w:rightFromText="187" w:bottomFromText="200" w:vertAnchor="text" w:tblpY="1"/>
      <w:tblW w:w="4937" w:type="pct"/>
      <w:tblLook w:val="04A0" w:firstRow="1" w:lastRow="0" w:firstColumn="1" w:lastColumn="0" w:noHBand="0" w:noVBand="1"/>
    </w:tblPr>
    <w:tblGrid>
      <w:gridCol w:w="4020"/>
      <w:gridCol w:w="1796"/>
      <w:gridCol w:w="3807"/>
    </w:tblGrid>
    <w:tr w:rsidR="005A7788">
      <w:trPr>
        <w:trHeight w:val="151"/>
      </w:trPr>
      <w:tc>
        <w:tcPr>
          <w:tcW w:w="2389" w:type="pct"/>
          <w:tcBorders>
            <w:top w:val="none" w:sz="4" w:space="0" w:color="000000"/>
            <w:left w:val="none" w:sz="4" w:space="0" w:color="000000"/>
            <w:bottom w:val="single" w:sz="4" w:space="0" w:color="4F81BD" w:themeColor="accent1"/>
            <w:right w:val="none" w:sz="4" w:space="0" w:color="000000"/>
          </w:tcBorders>
        </w:tcPr>
        <w:p w:rsidR="005A7788" w:rsidRDefault="005A7788">
          <w:pPr>
            <w:pStyle w:val="af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  <w:tc>
        <w:tcPr>
          <w:tcW w:w="333" w:type="pct"/>
          <w:vMerge w:val="restart"/>
          <w:noWrap/>
          <w:vAlign w:val="center"/>
        </w:tcPr>
        <w:p w:rsidR="005A7788" w:rsidRDefault="00246B14">
          <w:pPr>
            <w:pStyle w:val="af3"/>
            <w:rPr>
              <w:rFonts w:ascii="Cambria" w:hAnsi="Cambria"/>
              <w:color w:val="4F81BD" w:themeColor="accent1"/>
              <w:szCs w:val="20"/>
            </w:rPr>
          </w:pPr>
          <w:sdt>
            <w:sdtPr>
              <w:rPr>
                <w:rFonts w:ascii="Cambria" w:hAnsi="Cambria"/>
                <w:color w:val="4F81BD" w:themeColor="accent1"/>
              </w:rPr>
              <w:id w:val="318243115"/>
              <w:placeholder>
                <w:docPart w:val="33B6F98856F14ADCB90DCEF2DCDAD4DA"/>
              </w:placeholder>
              <w:temporary/>
              <w:showingPlcHdr/>
            </w:sdtPr>
            <w:sdtEndPr/>
            <w:sdtContent>
              <w:r>
                <w:rPr>
                  <w:rFonts w:ascii="Cambria" w:hAnsi="Cambria"/>
                  <w:color w:val="4F81BD" w:themeColor="accent1"/>
                </w:rPr>
                <w:t>[Введите текст]</w:t>
              </w:r>
            </w:sdtContent>
          </w:sdt>
        </w:p>
      </w:tc>
      <w:tc>
        <w:tcPr>
          <w:tcW w:w="2278" w:type="pct"/>
          <w:tcBorders>
            <w:top w:val="none" w:sz="4" w:space="0" w:color="000000"/>
            <w:left w:val="none" w:sz="4" w:space="0" w:color="000000"/>
            <w:bottom w:val="single" w:sz="4" w:space="0" w:color="4F81BD" w:themeColor="accent1"/>
            <w:right w:val="none" w:sz="4" w:space="0" w:color="000000"/>
          </w:tcBorders>
        </w:tcPr>
        <w:p w:rsidR="005A7788" w:rsidRDefault="005A7788">
          <w:pPr>
            <w:pStyle w:val="af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</w:tr>
    <w:tr w:rsidR="005A7788">
      <w:trPr>
        <w:trHeight w:val="150"/>
      </w:trPr>
      <w:tc>
        <w:tcPr>
          <w:tcW w:w="2389" w:type="pct"/>
          <w:tcBorders>
            <w:top w:val="single" w:sz="4" w:space="0" w:color="4F81BD" w:themeColor="accent1"/>
            <w:left w:val="none" w:sz="4" w:space="0" w:color="000000"/>
            <w:bottom w:val="none" w:sz="4" w:space="0" w:color="000000"/>
            <w:right w:val="none" w:sz="4" w:space="0" w:color="000000"/>
          </w:tcBorders>
        </w:tcPr>
        <w:p w:rsidR="005A7788" w:rsidRDefault="005A7788">
          <w:pPr>
            <w:pStyle w:val="af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  <w:tc>
        <w:tcPr>
          <w:tcW w:w="0" w:type="auto"/>
          <w:vMerge/>
          <w:vAlign w:val="center"/>
        </w:tcPr>
        <w:p w:rsidR="005A7788" w:rsidRDefault="005A7788">
          <w:pPr>
            <w:rPr>
              <w:rFonts w:ascii="Cambria" w:hAnsi="Cambria"/>
              <w:color w:val="4F81BD" w:themeColor="accent1"/>
              <w:sz w:val="22"/>
              <w:szCs w:val="22"/>
            </w:rPr>
          </w:pPr>
        </w:p>
      </w:tc>
      <w:tc>
        <w:tcPr>
          <w:tcW w:w="2278" w:type="pct"/>
          <w:tcBorders>
            <w:top w:val="single" w:sz="4" w:space="0" w:color="4F81BD" w:themeColor="accent1"/>
            <w:left w:val="none" w:sz="4" w:space="0" w:color="000000"/>
            <w:bottom w:val="none" w:sz="4" w:space="0" w:color="000000"/>
            <w:right w:val="none" w:sz="4" w:space="0" w:color="000000"/>
          </w:tcBorders>
        </w:tcPr>
        <w:p w:rsidR="005A7788" w:rsidRDefault="005A7788">
          <w:pPr>
            <w:pStyle w:val="af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</w:tr>
  </w:tbl>
  <w:p w:rsidR="005A7788" w:rsidRDefault="005A7788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41470679"/>
      <w:docPartObj>
        <w:docPartGallery w:val="Page Numbers (Top of Page)"/>
        <w:docPartUnique/>
      </w:docPartObj>
    </w:sdtPr>
    <w:sdtEndPr/>
    <w:sdtContent>
      <w:p w:rsidR="005A7788" w:rsidRDefault="00246B14">
        <w:pPr>
          <w:pStyle w:val="af"/>
          <w:tabs>
            <w:tab w:val="clear" w:pos="4677"/>
            <w:tab w:val="clear" w:pos="9355"/>
            <w:tab w:val="center" w:pos="21543"/>
          </w:tabs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   \* MERGEFORMAT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  <w:p w:rsidR="005A7788" w:rsidRDefault="00246B14">
        <w:pPr>
          <w:pStyle w:val="af"/>
          <w:jc w:val="center"/>
          <w:rPr>
            <w:rFonts w:ascii="Times New Roman" w:hAnsi="Times New Roman" w:cs="Times New Roman"/>
          </w:rPr>
        </w:pP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fa"/>
      <w:tblW w:w="10240" w:type="dxa"/>
      <w:tblInd w:w="-45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76"/>
      <w:gridCol w:w="6064"/>
    </w:tblGrid>
    <w:tr w:rsidR="005A7788">
      <w:trPr>
        <w:trHeight w:val="1160"/>
      </w:trPr>
      <w:tc>
        <w:tcPr>
          <w:tcW w:w="4176" w:type="dxa"/>
          <w:vAlign w:val="center"/>
        </w:tcPr>
        <w:p w:rsidR="005A7788" w:rsidRDefault="00246B14">
          <w:pPr>
            <w:pStyle w:val="af"/>
            <w:tabs>
              <w:tab w:val="clear" w:pos="4677"/>
              <w:tab w:val="clear" w:pos="9355"/>
              <w:tab w:val="center" w:pos="9781"/>
            </w:tabs>
          </w:pPr>
          <w:r>
            <w:rPr>
              <w:noProof/>
            </w:rPr>
            <mc:AlternateContent>
              <mc:Choice Requires="wpg">
                <w:drawing>
                  <wp:inline distT="0" distB="0" distL="0" distR="0">
                    <wp:extent cx="2438400" cy="609600"/>
                    <wp:effectExtent l="0" t="0" r="0" b="0"/>
                    <wp:docPr id="1" name="Picture 95" descr="A picture containing text&#10;&#10;Description automatically generated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95" name="Picture 95" descr="A picture containing text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/>
                            <a:stretch/>
                          </pic:blipFill>
                          <pic:spPr bwMode="auto">
                            <a:xfrm>
                              <a:off x="0" y="0"/>
                              <a:ext cx="2438400" cy="60960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0" o:spid="_x0000_s0" type="#_x0000_t75" style="width:192.00pt;height:48.00pt;mso-wrap-distance-left:0.00pt;mso-wrap-distance-top:0.00pt;mso-wrap-distance-right:0.00pt;mso-wrap-distance-bottom:0.00pt;" stroked="false">
                    <v:path textboxrect="0,0,0,0"/>
                    <v:imagedata r:id="rId2" o:title=""/>
                  </v:shape>
                </w:pict>
              </mc:Fallback>
            </mc:AlternateContent>
          </w:r>
        </w:p>
      </w:tc>
      <w:tc>
        <w:tcPr>
          <w:tcW w:w="6064" w:type="dxa"/>
          <w:vAlign w:val="center"/>
        </w:tcPr>
        <w:p w:rsidR="005A7788" w:rsidRDefault="00246B14">
          <w:pPr>
            <w:jc w:val="right"/>
            <w:rPr>
              <w:rFonts w:ascii="PT Sans Caption" w:hAnsi="PT Sans Caption"/>
              <w:b/>
              <w:bCs/>
              <w:color w:val="000000" w:themeColor="text1"/>
              <w:sz w:val="14"/>
              <w:szCs w:val="14"/>
            </w:rPr>
          </w:pPr>
          <w:r>
            <w:rPr>
              <w:rFonts w:ascii="PT Sans Caption" w:hAnsi="PT Sans Caption"/>
              <w:b/>
              <w:bCs/>
              <w:color w:val="000000" w:themeColor="text1"/>
              <w:sz w:val="14"/>
              <w:szCs w:val="14"/>
            </w:rPr>
            <w:t>ООО «Оператор-ЦРПТ»</w:t>
          </w:r>
        </w:p>
        <w:p w:rsidR="005A7788" w:rsidRDefault="00246B14">
          <w:pPr>
            <w:jc w:val="right"/>
            <w:rPr>
              <w:rFonts w:ascii="PT Sans Caption" w:hAnsi="PT Sans Caption"/>
              <w:color w:val="000000" w:themeColor="text1"/>
              <w:sz w:val="14"/>
              <w:szCs w:val="14"/>
            </w:rPr>
          </w:pPr>
          <w:r>
            <w:rPr>
              <w:rFonts w:ascii="PT Sans Caption" w:hAnsi="PT Sans Caption"/>
              <w:color w:val="000000" w:themeColor="text1"/>
              <w:sz w:val="14"/>
              <w:szCs w:val="14"/>
            </w:rPr>
            <w:t xml:space="preserve">123376, г. Москва, ул. </w:t>
          </w:r>
          <w:proofErr w:type="spellStart"/>
          <w:r>
            <w:rPr>
              <w:rFonts w:ascii="PT Sans Caption" w:hAnsi="PT Sans Caption"/>
              <w:color w:val="000000" w:themeColor="text1"/>
              <w:sz w:val="14"/>
              <w:szCs w:val="14"/>
            </w:rPr>
            <w:t>Рочдельская</w:t>
          </w:r>
          <w:proofErr w:type="spellEnd"/>
          <w:r>
            <w:rPr>
              <w:rFonts w:ascii="PT Sans Caption" w:hAnsi="PT Sans Caption"/>
              <w:color w:val="000000" w:themeColor="text1"/>
              <w:sz w:val="14"/>
              <w:szCs w:val="14"/>
            </w:rPr>
            <w:t>,</w:t>
          </w:r>
        </w:p>
        <w:p w:rsidR="005A7788" w:rsidRDefault="00246B14">
          <w:pPr>
            <w:jc w:val="right"/>
            <w:rPr>
              <w:rFonts w:ascii="PT Sans Caption" w:hAnsi="PT Sans Caption"/>
              <w:color w:val="000000" w:themeColor="text1"/>
              <w:sz w:val="14"/>
              <w:szCs w:val="14"/>
            </w:rPr>
          </w:pPr>
          <w:r>
            <w:rPr>
              <w:rFonts w:ascii="PT Sans Caption" w:hAnsi="PT Sans Caption"/>
              <w:color w:val="000000" w:themeColor="text1"/>
              <w:sz w:val="14"/>
              <w:szCs w:val="14"/>
            </w:rPr>
            <w:t xml:space="preserve">д. 15, стр. 16А, </w:t>
          </w:r>
          <w:proofErr w:type="spellStart"/>
          <w:r>
            <w:rPr>
              <w:rFonts w:ascii="PT Sans Caption" w:hAnsi="PT Sans Caption"/>
              <w:color w:val="000000" w:themeColor="text1"/>
              <w:sz w:val="14"/>
              <w:szCs w:val="14"/>
            </w:rPr>
            <w:t>эт</w:t>
          </w:r>
          <w:proofErr w:type="spellEnd"/>
          <w:r>
            <w:rPr>
              <w:rFonts w:ascii="PT Sans Caption" w:hAnsi="PT Sans Caption"/>
              <w:color w:val="000000" w:themeColor="text1"/>
              <w:sz w:val="14"/>
              <w:szCs w:val="14"/>
            </w:rPr>
            <w:t xml:space="preserve">. 3, пом. </w:t>
          </w:r>
          <w:r>
            <w:rPr>
              <w:rFonts w:ascii="PT Sans Caption" w:hAnsi="PT Sans Caption"/>
              <w:color w:val="000000" w:themeColor="text1"/>
              <w:sz w:val="14"/>
              <w:szCs w:val="14"/>
              <w:lang w:val="en-US"/>
            </w:rPr>
            <w:t>I</w:t>
          </w:r>
          <w:r>
            <w:rPr>
              <w:rFonts w:ascii="PT Sans Caption" w:hAnsi="PT Sans Caption"/>
              <w:color w:val="000000" w:themeColor="text1"/>
              <w:sz w:val="14"/>
              <w:szCs w:val="14"/>
            </w:rPr>
            <w:t xml:space="preserve">, комн. 3 </w:t>
          </w:r>
        </w:p>
        <w:p w:rsidR="005A7788" w:rsidRDefault="00246B14">
          <w:pPr>
            <w:jc w:val="right"/>
            <w:rPr>
              <w:rFonts w:ascii="PT Sans Caption" w:hAnsi="PT Sans Caption"/>
              <w:color w:val="000000" w:themeColor="text1"/>
              <w:sz w:val="14"/>
              <w:szCs w:val="14"/>
            </w:rPr>
          </w:pPr>
          <w:r>
            <w:rPr>
              <w:rFonts w:ascii="PT Sans Caption" w:hAnsi="PT Sans Caption"/>
              <w:color w:val="000000" w:themeColor="text1"/>
              <w:sz w:val="14"/>
              <w:szCs w:val="14"/>
            </w:rPr>
            <w:t xml:space="preserve">+7 (499) 350-85-59, +7 (499) 350-85-96, 8 (800) 222–15–23 </w:t>
          </w:r>
        </w:p>
        <w:p w:rsidR="005A7788" w:rsidRDefault="00246B14">
          <w:pPr>
            <w:jc w:val="right"/>
            <w:rPr>
              <w:rFonts w:ascii="PT Sans Caption" w:hAnsi="PT Sans Caption"/>
              <w:color w:val="000000" w:themeColor="text1"/>
              <w:sz w:val="14"/>
              <w:szCs w:val="16"/>
            </w:rPr>
          </w:pPr>
          <w:r>
            <w:rPr>
              <w:rFonts w:ascii="PT Sans Caption" w:hAnsi="PT Sans Caption"/>
              <w:color w:val="000000" w:themeColor="text1"/>
              <w:sz w:val="14"/>
              <w:szCs w:val="14"/>
            </w:rPr>
            <w:t xml:space="preserve">info@crpt.ru, support@crpt.ru, </w:t>
          </w:r>
          <w:proofErr w:type="spellStart"/>
          <w:r>
            <w:rPr>
              <w:rFonts w:ascii="PT Sans Caption" w:hAnsi="PT Sans Caption"/>
              <w:color w:val="000000" w:themeColor="text1"/>
              <w:sz w:val="14"/>
              <w:szCs w:val="14"/>
            </w:rPr>
            <w:t>честныйзнак.рф</w:t>
          </w:r>
          <w:proofErr w:type="spellEnd"/>
        </w:p>
      </w:tc>
    </w:tr>
  </w:tbl>
  <w:p w:rsidR="005A7788" w:rsidRDefault="005A7788">
    <w:pPr>
      <w:tabs>
        <w:tab w:val="left" w:pos="7655"/>
      </w:tabs>
      <w:ind w:firstLine="709"/>
      <w:jc w:val="right"/>
      <w:rPr>
        <w:sz w:val="14"/>
        <w:szCs w:val="1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7" w:rightFromText="187" w:bottomFromText="200" w:vertAnchor="text" w:tblpY="1"/>
      <w:tblW w:w="4937" w:type="pct"/>
      <w:tblLook w:val="04A0" w:firstRow="1" w:lastRow="0" w:firstColumn="1" w:lastColumn="0" w:noHBand="0" w:noVBand="1"/>
    </w:tblPr>
    <w:tblGrid>
      <w:gridCol w:w="4020"/>
      <w:gridCol w:w="1796"/>
      <w:gridCol w:w="3807"/>
    </w:tblGrid>
    <w:tr w:rsidR="005A7788">
      <w:trPr>
        <w:trHeight w:val="151"/>
      </w:trPr>
      <w:tc>
        <w:tcPr>
          <w:tcW w:w="2389" w:type="pct"/>
          <w:tcBorders>
            <w:top w:val="none" w:sz="4" w:space="0" w:color="000000"/>
            <w:left w:val="none" w:sz="4" w:space="0" w:color="000000"/>
            <w:bottom w:val="single" w:sz="4" w:space="0" w:color="4F81BD" w:themeColor="accent1"/>
            <w:right w:val="none" w:sz="4" w:space="0" w:color="000000"/>
          </w:tcBorders>
        </w:tcPr>
        <w:p w:rsidR="005A7788" w:rsidRDefault="005A7788">
          <w:pPr>
            <w:pStyle w:val="af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  <w:tc>
        <w:tcPr>
          <w:tcW w:w="333" w:type="pct"/>
          <w:vMerge w:val="restart"/>
          <w:noWrap/>
          <w:vAlign w:val="center"/>
        </w:tcPr>
        <w:p w:rsidR="005A7788" w:rsidRDefault="00246B14">
          <w:pPr>
            <w:pStyle w:val="af3"/>
            <w:rPr>
              <w:rFonts w:ascii="Cambria" w:hAnsi="Cambria"/>
              <w:color w:val="4F81BD" w:themeColor="accent1"/>
              <w:szCs w:val="20"/>
            </w:rPr>
          </w:pPr>
          <w:sdt>
            <w:sdtPr>
              <w:rPr>
                <w:rFonts w:ascii="Cambria" w:hAnsi="Cambria"/>
                <w:color w:val="4F81BD" w:themeColor="accent1"/>
              </w:rPr>
              <w:id w:val="1001395209"/>
              <w:temporary/>
              <w:showingPlcHdr/>
            </w:sdtPr>
            <w:sdtEndPr/>
            <w:sdtContent>
              <w:r>
                <w:rPr>
                  <w:rFonts w:ascii="Cambria" w:hAnsi="Cambria"/>
                  <w:color w:val="4F81BD" w:themeColor="accent1"/>
                </w:rPr>
                <w:t>[Введите текст]</w:t>
              </w:r>
            </w:sdtContent>
          </w:sdt>
        </w:p>
      </w:tc>
      <w:tc>
        <w:tcPr>
          <w:tcW w:w="2278" w:type="pct"/>
          <w:tcBorders>
            <w:top w:val="none" w:sz="4" w:space="0" w:color="000000"/>
            <w:left w:val="none" w:sz="4" w:space="0" w:color="000000"/>
            <w:bottom w:val="single" w:sz="4" w:space="0" w:color="4F81BD" w:themeColor="accent1"/>
            <w:right w:val="none" w:sz="4" w:space="0" w:color="000000"/>
          </w:tcBorders>
        </w:tcPr>
        <w:p w:rsidR="005A7788" w:rsidRDefault="005A7788">
          <w:pPr>
            <w:pStyle w:val="af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</w:tr>
    <w:tr w:rsidR="005A7788">
      <w:trPr>
        <w:trHeight w:val="150"/>
      </w:trPr>
      <w:tc>
        <w:tcPr>
          <w:tcW w:w="2389" w:type="pct"/>
          <w:tcBorders>
            <w:top w:val="single" w:sz="4" w:space="0" w:color="4F81BD" w:themeColor="accent1"/>
            <w:left w:val="none" w:sz="4" w:space="0" w:color="000000"/>
            <w:bottom w:val="none" w:sz="4" w:space="0" w:color="000000"/>
            <w:right w:val="none" w:sz="4" w:space="0" w:color="000000"/>
          </w:tcBorders>
        </w:tcPr>
        <w:p w:rsidR="005A7788" w:rsidRDefault="005A7788">
          <w:pPr>
            <w:pStyle w:val="af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  <w:tc>
        <w:tcPr>
          <w:tcW w:w="0" w:type="auto"/>
          <w:vMerge/>
          <w:vAlign w:val="center"/>
        </w:tcPr>
        <w:p w:rsidR="005A7788" w:rsidRDefault="005A7788">
          <w:pPr>
            <w:rPr>
              <w:rFonts w:ascii="Cambria" w:hAnsi="Cambria"/>
              <w:color w:val="4F81BD" w:themeColor="accent1"/>
              <w:sz w:val="22"/>
              <w:szCs w:val="22"/>
            </w:rPr>
          </w:pPr>
        </w:p>
      </w:tc>
      <w:tc>
        <w:tcPr>
          <w:tcW w:w="2278" w:type="pct"/>
          <w:tcBorders>
            <w:top w:val="single" w:sz="4" w:space="0" w:color="4F81BD" w:themeColor="accent1"/>
            <w:left w:val="none" w:sz="4" w:space="0" w:color="000000"/>
            <w:bottom w:val="none" w:sz="4" w:space="0" w:color="000000"/>
            <w:right w:val="none" w:sz="4" w:space="0" w:color="000000"/>
          </w:tcBorders>
        </w:tcPr>
        <w:p w:rsidR="005A7788" w:rsidRDefault="005A7788">
          <w:pPr>
            <w:pStyle w:val="af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</w:tr>
  </w:tbl>
  <w:p w:rsidR="005A7788" w:rsidRDefault="005A7788">
    <w:pPr>
      <w:pStyle w:val="af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77261915"/>
      <w:docPartObj>
        <w:docPartGallery w:val="Page Numbers (Top of Page)"/>
        <w:docPartUnique/>
      </w:docPartObj>
    </w:sdtPr>
    <w:sdtEndPr/>
    <w:sdtContent>
      <w:p w:rsidR="005A7788" w:rsidRDefault="00246B14">
        <w:pPr>
          <w:pStyle w:val="af"/>
          <w:tabs>
            <w:tab w:val="clear" w:pos="4677"/>
            <w:tab w:val="clear" w:pos="9355"/>
            <w:tab w:val="center" w:pos="21543"/>
          </w:tabs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   \* MERGEFORMAT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  <w:p w:rsidR="005A7788" w:rsidRDefault="00246B14">
        <w:pPr>
          <w:pStyle w:val="af"/>
          <w:jc w:val="center"/>
          <w:rPr>
            <w:rFonts w:ascii="Times New Roman" w:hAnsi="Times New Roman" w:cs="Times New Roman"/>
          </w:rPr>
        </w:pPr>
      </w:p>
    </w:sdtContent>
  </w:sdt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fa"/>
      <w:tblW w:w="10240" w:type="dxa"/>
      <w:tblInd w:w="-45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76"/>
      <w:gridCol w:w="6064"/>
    </w:tblGrid>
    <w:tr w:rsidR="005A7788">
      <w:trPr>
        <w:trHeight w:val="1160"/>
      </w:trPr>
      <w:tc>
        <w:tcPr>
          <w:tcW w:w="4176" w:type="dxa"/>
          <w:vAlign w:val="center"/>
        </w:tcPr>
        <w:p w:rsidR="005A7788" w:rsidRDefault="00246B14">
          <w:pPr>
            <w:pStyle w:val="af"/>
            <w:tabs>
              <w:tab w:val="clear" w:pos="4677"/>
              <w:tab w:val="clear" w:pos="9355"/>
              <w:tab w:val="center" w:pos="9781"/>
            </w:tabs>
          </w:pPr>
          <w:r>
            <w:rPr>
              <w:noProof/>
            </w:rPr>
            <mc:AlternateContent>
              <mc:Choice Requires="wpg">
                <w:drawing>
                  <wp:inline distT="0" distB="0" distL="0" distR="0">
                    <wp:extent cx="2438400" cy="609600"/>
                    <wp:effectExtent l="0" t="0" r="0" b="0"/>
                    <wp:docPr id="2" name="Picture 95" descr="A picture containing text&#10;&#10;Description automatically generated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95" name="Picture 95" descr="A picture containing text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/>
                            <a:stretch/>
                          </pic:blipFill>
                          <pic:spPr bwMode="auto">
                            <a:xfrm>
                              <a:off x="0" y="0"/>
                              <a:ext cx="2438400" cy="60960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1" o:spid="_x0000_s1" type="#_x0000_t75" style="width:192.00pt;height:48.00pt;mso-wrap-distance-left:0.00pt;mso-wrap-distance-top:0.00pt;mso-wrap-distance-right:0.00pt;mso-wrap-distance-bottom:0.00pt;" stroked="false">
                    <v:path textboxrect="0,0,0,0"/>
                    <v:imagedata r:id="rId2" o:title=""/>
                  </v:shape>
                </w:pict>
              </mc:Fallback>
            </mc:AlternateContent>
          </w:r>
        </w:p>
      </w:tc>
      <w:tc>
        <w:tcPr>
          <w:tcW w:w="6064" w:type="dxa"/>
          <w:vAlign w:val="center"/>
        </w:tcPr>
        <w:p w:rsidR="005A7788" w:rsidRDefault="00246B14">
          <w:pPr>
            <w:jc w:val="right"/>
            <w:rPr>
              <w:rFonts w:ascii="PT Sans Caption" w:hAnsi="PT Sans Caption"/>
              <w:b/>
              <w:bCs/>
              <w:color w:val="000000" w:themeColor="text1"/>
              <w:sz w:val="14"/>
              <w:szCs w:val="14"/>
            </w:rPr>
          </w:pPr>
          <w:r>
            <w:rPr>
              <w:rFonts w:ascii="PT Sans Caption" w:hAnsi="PT Sans Caption"/>
              <w:b/>
              <w:bCs/>
              <w:color w:val="000000" w:themeColor="text1"/>
              <w:sz w:val="14"/>
              <w:szCs w:val="14"/>
            </w:rPr>
            <w:t>ООО «Оператор-ЦРПТ»</w:t>
          </w:r>
        </w:p>
        <w:p w:rsidR="005A7788" w:rsidRDefault="00246B14">
          <w:pPr>
            <w:jc w:val="right"/>
            <w:rPr>
              <w:rFonts w:ascii="PT Sans Caption" w:hAnsi="PT Sans Caption"/>
              <w:color w:val="000000" w:themeColor="text1"/>
              <w:sz w:val="14"/>
              <w:szCs w:val="14"/>
            </w:rPr>
          </w:pPr>
          <w:r>
            <w:rPr>
              <w:rFonts w:ascii="PT Sans Caption" w:hAnsi="PT Sans Caption"/>
              <w:color w:val="000000" w:themeColor="text1"/>
              <w:sz w:val="14"/>
              <w:szCs w:val="14"/>
            </w:rPr>
            <w:t>123376</w:t>
          </w:r>
          <w:r>
            <w:rPr>
              <w:rFonts w:ascii="PT Sans Caption" w:hAnsi="PT Sans Caption"/>
              <w:color w:val="000000" w:themeColor="text1"/>
              <w:sz w:val="14"/>
              <w:szCs w:val="14"/>
            </w:rPr>
            <w:t xml:space="preserve">, г. Москва, ул. </w:t>
          </w:r>
          <w:proofErr w:type="spellStart"/>
          <w:r>
            <w:rPr>
              <w:rFonts w:ascii="PT Sans Caption" w:hAnsi="PT Sans Caption"/>
              <w:color w:val="000000" w:themeColor="text1"/>
              <w:sz w:val="14"/>
              <w:szCs w:val="14"/>
            </w:rPr>
            <w:t>Рочдельская</w:t>
          </w:r>
          <w:proofErr w:type="spellEnd"/>
          <w:r>
            <w:rPr>
              <w:rFonts w:ascii="PT Sans Caption" w:hAnsi="PT Sans Caption"/>
              <w:color w:val="000000" w:themeColor="text1"/>
              <w:sz w:val="14"/>
              <w:szCs w:val="14"/>
            </w:rPr>
            <w:t>,</w:t>
          </w:r>
        </w:p>
        <w:p w:rsidR="005A7788" w:rsidRDefault="00246B14">
          <w:pPr>
            <w:jc w:val="right"/>
            <w:rPr>
              <w:rFonts w:ascii="PT Sans Caption" w:hAnsi="PT Sans Caption"/>
              <w:color w:val="000000" w:themeColor="text1"/>
              <w:sz w:val="14"/>
              <w:szCs w:val="14"/>
            </w:rPr>
          </w:pPr>
          <w:r>
            <w:rPr>
              <w:rFonts w:ascii="PT Sans Caption" w:hAnsi="PT Sans Caption"/>
              <w:color w:val="000000" w:themeColor="text1"/>
              <w:sz w:val="14"/>
              <w:szCs w:val="14"/>
            </w:rPr>
            <w:t xml:space="preserve">д. 15, стр. 16А, </w:t>
          </w:r>
          <w:proofErr w:type="spellStart"/>
          <w:r>
            <w:rPr>
              <w:rFonts w:ascii="PT Sans Caption" w:hAnsi="PT Sans Caption"/>
              <w:color w:val="000000" w:themeColor="text1"/>
              <w:sz w:val="14"/>
              <w:szCs w:val="14"/>
            </w:rPr>
            <w:t>эт</w:t>
          </w:r>
          <w:proofErr w:type="spellEnd"/>
          <w:r>
            <w:rPr>
              <w:rFonts w:ascii="PT Sans Caption" w:hAnsi="PT Sans Caption"/>
              <w:color w:val="000000" w:themeColor="text1"/>
              <w:sz w:val="14"/>
              <w:szCs w:val="14"/>
            </w:rPr>
            <w:t xml:space="preserve">. 3, пом. </w:t>
          </w:r>
          <w:r>
            <w:rPr>
              <w:rFonts w:ascii="PT Sans Caption" w:hAnsi="PT Sans Caption"/>
              <w:color w:val="000000" w:themeColor="text1"/>
              <w:sz w:val="14"/>
              <w:szCs w:val="14"/>
              <w:lang w:val="en-US"/>
            </w:rPr>
            <w:t>I</w:t>
          </w:r>
          <w:r>
            <w:rPr>
              <w:rFonts w:ascii="PT Sans Caption" w:hAnsi="PT Sans Caption"/>
              <w:color w:val="000000" w:themeColor="text1"/>
              <w:sz w:val="14"/>
              <w:szCs w:val="14"/>
            </w:rPr>
            <w:t xml:space="preserve">, комн. 3 </w:t>
          </w:r>
        </w:p>
        <w:p w:rsidR="005A7788" w:rsidRDefault="00246B14">
          <w:pPr>
            <w:jc w:val="right"/>
            <w:rPr>
              <w:rFonts w:ascii="PT Sans Caption" w:hAnsi="PT Sans Caption"/>
              <w:color w:val="000000" w:themeColor="text1"/>
              <w:sz w:val="14"/>
              <w:szCs w:val="14"/>
            </w:rPr>
          </w:pPr>
          <w:r>
            <w:rPr>
              <w:rFonts w:ascii="PT Sans Caption" w:hAnsi="PT Sans Caption"/>
              <w:color w:val="000000" w:themeColor="text1"/>
              <w:sz w:val="14"/>
              <w:szCs w:val="14"/>
            </w:rPr>
            <w:t xml:space="preserve">+7 (499) 350-85-59, +7 (499) 350-85-96, 8 (800) 222–15–23 </w:t>
          </w:r>
        </w:p>
        <w:p w:rsidR="005A7788" w:rsidRDefault="00246B14">
          <w:pPr>
            <w:jc w:val="right"/>
            <w:rPr>
              <w:rFonts w:ascii="PT Sans Caption" w:hAnsi="PT Sans Caption"/>
              <w:color w:val="000000" w:themeColor="text1"/>
              <w:sz w:val="14"/>
              <w:szCs w:val="16"/>
            </w:rPr>
          </w:pPr>
          <w:r>
            <w:rPr>
              <w:rFonts w:ascii="PT Sans Caption" w:hAnsi="PT Sans Caption"/>
              <w:color w:val="000000" w:themeColor="text1"/>
              <w:sz w:val="14"/>
              <w:szCs w:val="14"/>
            </w:rPr>
            <w:t xml:space="preserve">info@crpt.ru, support@crpt.ru, </w:t>
          </w:r>
          <w:proofErr w:type="spellStart"/>
          <w:r>
            <w:rPr>
              <w:rFonts w:ascii="PT Sans Caption" w:hAnsi="PT Sans Caption"/>
              <w:color w:val="000000" w:themeColor="text1"/>
              <w:sz w:val="14"/>
              <w:szCs w:val="14"/>
            </w:rPr>
            <w:t>честныйзнак.рф</w:t>
          </w:r>
          <w:proofErr w:type="spellEnd"/>
        </w:p>
      </w:tc>
    </w:tr>
  </w:tbl>
  <w:p w:rsidR="005A7788" w:rsidRDefault="005A7788">
    <w:pPr>
      <w:tabs>
        <w:tab w:val="left" w:pos="7655"/>
      </w:tabs>
      <w:ind w:firstLine="709"/>
      <w:jc w:val="right"/>
      <w:rPr>
        <w:sz w:val="14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F6AF8"/>
    <w:multiLevelType w:val="hybridMultilevel"/>
    <w:tmpl w:val="043487CC"/>
    <w:lvl w:ilvl="0" w:tplc="0FA6D89C">
      <w:start w:val="1"/>
      <w:numFmt w:val="decimal"/>
      <w:lvlText w:val="%1)"/>
      <w:lvlJc w:val="left"/>
      <w:pPr>
        <w:ind w:left="1070" w:hanging="360"/>
      </w:pPr>
    </w:lvl>
    <w:lvl w:ilvl="1" w:tplc="818E8236">
      <w:start w:val="1"/>
      <w:numFmt w:val="lowerLetter"/>
      <w:lvlText w:val="%2."/>
      <w:lvlJc w:val="left"/>
      <w:pPr>
        <w:ind w:left="1790" w:hanging="360"/>
      </w:pPr>
    </w:lvl>
    <w:lvl w:ilvl="2" w:tplc="E000E7EA">
      <w:start w:val="1"/>
      <w:numFmt w:val="lowerRoman"/>
      <w:lvlText w:val="%3."/>
      <w:lvlJc w:val="right"/>
      <w:pPr>
        <w:ind w:left="2510" w:hanging="180"/>
      </w:pPr>
    </w:lvl>
    <w:lvl w:ilvl="3" w:tplc="C3E26E74">
      <w:start w:val="1"/>
      <w:numFmt w:val="decimal"/>
      <w:lvlText w:val="%4."/>
      <w:lvlJc w:val="left"/>
      <w:pPr>
        <w:ind w:left="3230" w:hanging="360"/>
      </w:pPr>
    </w:lvl>
    <w:lvl w:ilvl="4" w:tplc="CCAED760">
      <w:start w:val="1"/>
      <w:numFmt w:val="lowerLetter"/>
      <w:lvlText w:val="%5."/>
      <w:lvlJc w:val="left"/>
      <w:pPr>
        <w:ind w:left="3950" w:hanging="360"/>
      </w:pPr>
    </w:lvl>
    <w:lvl w:ilvl="5" w:tplc="28627E02">
      <w:start w:val="1"/>
      <w:numFmt w:val="lowerRoman"/>
      <w:lvlText w:val="%6."/>
      <w:lvlJc w:val="right"/>
      <w:pPr>
        <w:ind w:left="4670" w:hanging="180"/>
      </w:pPr>
    </w:lvl>
    <w:lvl w:ilvl="6" w:tplc="ABDA3888">
      <w:start w:val="1"/>
      <w:numFmt w:val="decimal"/>
      <w:lvlText w:val="%7."/>
      <w:lvlJc w:val="left"/>
      <w:pPr>
        <w:ind w:left="5390" w:hanging="360"/>
      </w:pPr>
    </w:lvl>
    <w:lvl w:ilvl="7" w:tplc="1480C0DE">
      <w:start w:val="1"/>
      <w:numFmt w:val="lowerLetter"/>
      <w:lvlText w:val="%8."/>
      <w:lvlJc w:val="left"/>
      <w:pPr>
        <w:ind w:left="6110" w:hanging="360"/>
      </w:pPr>
    </w:lvl>
    <w:lvl w:ilvl="8" w:tplc="A2A0709C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058446A0"/>
    <w:multiLevelType w:val="hybridMultilevel"/>
    <w:tmpl w:val="7D3A9C6C"/>
    <w:lvl w:ilvl="0" w:tplc="69C630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02E5B6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28485D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DBCFF8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26E67B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2D0DA2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2E0350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18A44D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DA0AFA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1414FF"/>
    <w:multiLevelType w:val="hybridMultilevel"/>
    <w:tmpl w:val="3CA28D3A"/>
    <w:lvl w:ilvl="0" w:tplc="61A2F6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E415A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DB419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C6CD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F6EC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3B40C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10EC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10695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F6E2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496A8A"/>
    <w:multiLevelType w:val="hybridMultilevel"/>
    <w:tmpl w:val="221AA986"/>
    <w:lvl w:ilvl="0" w:tplc="FFAAAA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5AC88D4">
      <w:start w:val="1"/>
      <w:numFmt w:val="lowerLetter"/>
      <w:lvlText w:val="%2."/>
      <w:lvlJc w:val="left"/>
      <w:pPr>
        <w:ind w:left="1440" w:hanging="360"/>
      </w:pPr>
    </w:lvl>
    <w:lvl w:ilvl="2" w:tplc="C1D6C18A">
      <w:start w:val="1"/>
      <w:numFmt w:val="lowerRoman"/>
      <w:lvlText w:val="%3."/>
      <w:lvlJc w:val="right"/>
      <w:pPr>
        <w:ind w:left="2160" w:hanging="180"/>
      </w:pPr>
    </w:lvl>
    <w:lvl w:ilvl="3" w:tplc="5294788C">
      <w:start w:val="1"/>
      <w:numFmt w:val="decimal"/>
      <w:lvlText w:val="%4."/>
      <w:lvlJc w:val="left"/>
      <w:pPr>
        <w:ind w:left="2880" w:hanging="360"/>
      </w:pPr>
    </w:lvl>
    <w:lvl w:ilvl="4" w:tplc="1EDA0218">
      <w:start w:val="1"/>
      <w:numFmt w:val="lowerLetter"/>
      <w:lvlText w:val="%5."/>
      <w:lvlJc w:val="left"/>
      <w:pPr>
        <w:ind w:left="3600" w:hanging="360"/>
      </w:pPr>
    </w:lvl>
    <w:lvl w:ilvl="5" w:tplc="BE567AE0">
      <w:start w:val="1"/>
      <w:numFmt w:val="lowerRoman"/>
      <w:lvlText w:val="%6."/>
      <w:lvlJc w:val="right"/>
      <w:pPr>
        <w:ind w:left="4320" w:hanging="180"/>
      </w:pPr>
    </w:lvl>
    <w:lvl w:ilvl="6" w:tplc="7848EF9E">
      <w:start w:val="1"/>
      <w:numFmt w:val="decimal"/>
      <w:lvlText w:val="%7."/>
      <w:lvlJc w:val="left"/>
      <w:pPr>
        <w:ind w:left="5040" w:hanging="360"/>
      </w:pPr>
    </w:lvl>
    <w:lvl w:ilvl="7" w:tplc="088C2758">
      <w:start w:val="1"/>
      <w:numFmt w:val="lowerLetter"/>
      <w:lvlText w:val="%8."/>
      <w:lvlJc w:val="left"/>
      <w:pPr>
        <w:ind w:left="5760" w:hanging="360"/>
      </w:pPr>
    </w:lvl>
    <w:lvl w:ilvl="8" w:tplc="DEB439E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C13BEC"/>
    <w:multiLevelType w:val="hybridMultilevel"/>
    <w:tmpl w:val="0C9ABA04"/>
    <w:lvl w:ilvl="0" w:tplc="D97868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5A739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C63F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5004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46B95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5876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FA68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BA4FD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90EF9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C42ABC"/>
    <w:multiLevelType w:val="hybridMultilevel"/>
    <w:tmpl w:val="63FC4874"/>
    <w:lvl w:ilvl="0" w:tplc="DF685A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3543CD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7690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9895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68674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DA8B4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6E04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807BA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86E3D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FA02C3"/>
    <w:multiLevelType w:val="hybridMultilevel"/>
    <w:tmpl w:val="20C23F1A"/>
    <w:lvl w:ilvl="0" w:tplc="51963F16">
      <w:start w:val="1"/>
      <w:numFmt w:val="decimal"/>
      <w:lvlText w:val="%1."/>
      <w:lvlJc w:val="left"/>
      <w:pPr>
        <w:ind w:left="720" w:hanging="360"/>
      </w:pPr>
    </w:lvl>
    <w:lvl w:ilvl="1" w:tplc="8BD87552">
      <w:start w:val="1"/>
      <w:numFmt w:val="lowerLetter"/>
      <w:lvlText w:val="%2."/>
      <w:lvlJc w:val="left"/>
      <w:pPr>
        <w:ind w:left="1440" w:hanging="360"/>
      </w:pPr>
    </w:lvl>
    <w:lvl w:ilvl="2" w:tplc="257EC340">
      <w:start w:val="1"/>
      <w:numFmt w:val="lowerRoman"/>
      <w:lvlText w:val="%3."/>
      <w:lvlJc w:val="right"/>
      <w:pPr>
        <w:ind w:left="2160" w:hanging="180"/>
      </w:pPr>
    </w:lvl>
    <w:lvl w:ilvl="3" w:tplc="2B7ECEB6">
      <w:start w:val="1"/>
      <w:numFmt w:val="decimal"/>
      <w:lvlText w:val="%4."/>
      <w:lvlJc w:val="left"/>
      <w:pPr>
        <w:ind w:left="2880" w:hanging="360"/>
      </w:pPr>
    </w:lvl>
    <w:lvl w:ilvl="4" w:tplc="B6AED7C8">
      <w:start w:val="1"/>
      <w:numFmt w:val="lowerLetter"/>
      <w:lvlText w:val="%5."/>
      <w:lvlJc w:val="left"/>
      <w:pPr>
        <w:ind w:left="3600" w:hanging="360"/>
      </w:pPr>
    </w:lvl>
    <w:lvl w:ilvl="5" w:tplc="D0B2C14C">
      <w:start w:val="1"/>
      <w:numFmt w:val="lowerRoman"/>
      <w:lvlText w:val="%6."/>
      <w:lvlJc w:val="right"/>
      <w:pPr>
        <w:ind w:left="4320" w:hanging="180"/>
      </w:pPr>
    </w:lvl>
    <w:lvl w:ilvl="6" w:tplc="265C1248">
      <w:start w:val="1"/>
      <w:numFmt w:val="decimal"/>
      <w:lvlText w:val="%7."/>
      <w:lvlJc w:val="left"/>
      <w:pPr>
        <w:ind w:left="5040" w:hanging="360"/>
      </w:pPr>
    </w:lvl>
    <w:lvl w:ilvl="7" w:tplc="D65AF09E">
      <w:start w:val="1"/>
      <w:numFmt w:val="lowerLetter"/>
      <w:lvlText w:val="%8."/>
      <w:lvlJc w:val="left"/>
      <w:pPr>
        <w:ind w:left="5760" w:hanging="360"/>
      </w:pPr>
    </w:lvl>
    <w:lvl w:ilvl="8" w:tplc="8048D8FC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5A7128"/>
    <w:multiLevelType w:val="hybridMultilevel"/>
    <w:tmpl w:val="9642DE22"/>
    <w:lvl w:ilvl="0" w:tplc="3794A0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79EF2E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1A451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06B7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721EF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D9E87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F495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404E3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F02F0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D1763F"/>
    <w:multiLevelType w:val="hybridMultilevel"/>
    <w:tmpl w:val="30D0F9FC"/>
    <w:lvl w:ilvl="0" w:tplc="D95C3C20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F6FA9208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D820F48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BA0DCAC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92EC650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A0FC68D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848EFEC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C66EFFA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37B80EF0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B555133"/>
    <w:multiLevelType w:val="hybridMultilevel"/>
    <w:tmpl w:val="D5E69006"/>
    <w:lvl w:ilvl="0" w:tplc="A4B2D3CE">
      <w:start w:val="1"/>
      <w:numFmt w:val="decimal"/>
      <w:lvlText w:val="%1."/>
      <w:lvlJc w:val="left"/>
      <w:pPr>
        <w:ind w:left="720" w:hanging="360"/>
      </w:pPr>
    </w:lvl>
    <w:lvl w:ilvl="1" w:tplc="3744B50E">
      <w:start w:val="1"/>
      <w:numFmt w:val="lowerLetter"/>
      <w:lvlText w:val="%2."/>
      <w:lvlJc w:val="left"/>
      <w:pPr>
        <w:ind w:left="1440" w:hanging="360"/>
      </w:pPr>
    </w:lvl>
    <w:lvl w:ilvl="2" w:tplc="7DBC0A1C">
      <w:start w:val="1"/>
      <w:numFmt w:val="lowerRoman"/>
      <w:lvlText w:val="%3."/>
      <w:lvlJc w:val="right"/>
      <w:pPr>
        <w:ind w:left="2160" w:hanging="180"/>
      </w:pPr>
    </w:lvl>
    <w:lvl w:ilvl="3" w:tplc="20F80CB2">
      <w:start w:val="1"/>
      <w:numFmt w:val="decimal"/>
      <w:lvlText w:val="%4."/>
      <w:lvlJc w:val="left"/>
      <w:pPr>
        <w:ind w:left="2880" w:hanging="360"/>
      </w:pPr>
    </w:lvl>
    <w:lvl w:ilvl="4" w:tplc="43C64EB6">
      <w:start w:val="1"/>
      <w:numFmt w:val="lowerLetter"/>
      <w:lvlText w:val="%5."/>
      <w:lvlJc w:val="left"/>
      <w:pPr>
        <w:ind w:left="3600" w:hanging="360"/>
      </w:pPr>
    </w:lvl>
    <w:lvl w:ilvl="5" w:tplc="330A8386">
      <w:start w:val="1"/>
      <w:numFmt w:val="lowerRoman"/>
      <w:lvlText w:val="%6."/>
      <w:lvlJc w:val="right"/>
      <w:pPr>
        <w:ind w:left="4320" w:hanging="180"/>
      </w:pPr>
    </w:lvl>
    <w:lvl w:ilvl="6" w:tplc="2F4CD31A">
      <w:start w:val="1"/>
      <w:numFmt w:val="decimal"/>
      <w:lvlText w:val="%7."/>
      <w:lvlJc w:val="left"/>
      <w:pPr>
        <w:ind w:left="5040" w:hanging="360"/>
      </w:pPr>
    </w:lvl>
    <w:lvl w:ilvl="7" w:tplc="2FC4BAB4">
      <w:start w:val="1"/>
      <w:numFmt w:val="lowerLetter"/>
      <w:lvlText w:val="%8."/>
      <w:lvlJc w:val="left"/>
      <w:pPr>
        <w:ind w:left="5760" w:hanging="360"/>
      </w:pPr>
    </w:lvl>
    <w:lvl w:ilvl="8" w:tplc="37342BA0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6E33CE"/>
    <w:multiLevelType w:val="hybridMultilevel"/>
    <w:tmpl w:val="60983296"/>
    <w:lvl w:ilvl="0" w:tplc="33EEBB32">
      <w:start w:val="1"/>
      <w:numFmt w:val="decimal"/>
      <w:lvlText w:val="%1."/>
      <w:lvlJc w:val="left"/>
      <w:pPr>
        <w:ind w:left="720" w:hanging="360"/>
      </w:pPr>
    </w:lvl>
    <w:lvl w:ilvl="1" w:tplc="1E02A7DE">
      <w:start w:val="1"/>
      <w:numFmt w:val="lowerLetter"/>
      <w:lvlText w:val="%2."/>
      <w:lvlJc w:val="left"/>
      <w:pPr>
        <w:ind w:left="1440" w:hanging="360"/>
      </w:pPr>
    </w:lvl>
    <w:lvl w:ilvl="2" w:tplc="958A7B84">
      <w:start w:val="1"/>
      <w:numFmt w:val="lowerRoman"/>
      <w:lvlText w:val="%3."/>
      <w:lvlJc w:val="right"/>
      <w:pPr>
        <w:ind w:left="2160" w:hanging="180"/>
      </w:pPr>
    </w:lvl>
    <w:lvl w:ilvl="3" w:tplc="EB3057FE">
      <w:start w:val="1"/>
      <w:numFmt w:val="decimal"/>
      <w:lvlText w:val="%4."/>
      <w:lvlJc w:val="left"/>
      <w:pPr>
        <w:ind w:left="2880" w:hanging="360"/>
      </w:pPr>
    </w:lvl>
    <w:lvl w:ilvl="4" w:tplc="FE244B72">
      <w:start w:val="1"/>
      <w:numFmt w:val="lowerLetter"/>
      <w:lvlText w:val="%5."/>
      <w:lvlJc w:val="left"/>
      <w:pPr>
        <w:ind w:left="3600" w:hanging="360"/>
      </w:pPr>
    </w:lvl>
    <w:lvl w:ilvl="5" w:tplc="B91E6C8C">
      <w:start w:val="1"/>
      <w:numFmt w:val="lowerRoman"/>
      <w:lvlText w:val="%6."/>
      <w:lvlJc w:val="right"/>
      <w:pPr>
        <w:ind w:left="4320" w:hanging="180"/>
      </w:pPr>
    </w:lvl>
    <w:lvl w:ilvl="6" w:tplc="C26C26F4">
      <w:start w:val="1"/>
      <w:numFmt w:val="decimal"/>
      <w:lvlText w:val="%7."/>
      <w:lvlJc w:val="left"/>
      <w:pPr>
        <w:ind w:left="5040" w:hanging="360"/>
      </w:pPr>
    </w:lvl>
    <w:lvl w:ilvl="7" w:tplc="E8488E06">
      <w:start w:val="1"/>
      <w:numFmt w:val="lowerLetter"/>
      <w:lvlText w:val="%8."/>
      <w:lvlJc w:val="left"/>
      <w:pPr>
        <w:ind w:left="5760" w:hanging="360"/>
      </w:pPr>
    </w:lvl>
    <w:lvl w:ilvl="8" w:tplc="2378398E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D6104"/>
    <w:multiLevelType w:val="hybridMultilevel"/>
    <w:tmpl w:val="32BA681A"/>
    <w:lvl w:ilvl="0" w:tplc="3B8CD826">
      <w:start w:val="1"/>
      <w:numFmt w:val="decimal"/>
      <w:lvlText w:val="%1."/>
      <w:lvlJc w:val="left"/>
      <w:pPr>
        <w:ind w:left="1429" w:hanging="360"/>
      </w:pPr>
    </w:lvl>
    <w:lvl w:ilvl="1" w:tplc="ABAA3C32">
      <w:start w:val="1"/>
      <w:numFmt w:val="lowerLetter"/>
      <w:lvlText w:val="%2."/>
      <w:lvlJc w:val="left"/>
      <w:pPr>
        <w:ind w:left="2149" w:hanging="360"/>
      </w:pPr>
    </w:lvl>
    <w:lvl w:ilvl="2" w:tplc="DA8CEB50">
      <w:start w:val="1"/>
      <w:numFmt w:val="lowerRoman"/>
      <w:lvlText w:val="%3."/>
      <w:lvlJc w:val="right"/>
      <w:pPr>
        <w:ind w:left="2869" w:hanging="180"/>
      </w:pPr>
    </w:lvl>
    <w:lvl w:ilvl="3" w:tplc="E424CCFA">
      <w:start w:val="1"/>
      <w:numFmt w:val="decimal"/>
      <w:lvlText w:val="%4."/>
      <w:lvlJc w:val="left"/>
      <w:pPr>
        <w:ind w:left="3589" w:hanging="360"/>
      </w:pPr>
    </w:lvl>
    <w:lvl w:ilvl="4" w:tplc="331C4962">
      <w:start w:val="1"/>
      <w:numFmt w:val="lowerLetter"/>
      <w:lvlText w:val="%5."/>
      <w:lvlJc w:val="left"/>
      <w:pPr>
        <w:ind w:left="4309" w:hanging="360"/>
      </w:pPr>
    </w:lvl>
    <w:lvl w:ilvl="5" w:tplc="994C932E">
      <w:start w:val="1"/>
      <w:numFmt w:val="lowerRoman"/>
      <w:lvlText w:val="%6."/>
      <w:lvlJc w:val="right"/>
      <w:pPr>
        <w:ind w:left="5029" w:hanging="180"/>
      </w:pPr>
    </w:lvl>
    <w:lvl w:ilvl="6" w:tplc="CFCC7C60">
      <w:start w:val="1"/>
      <w:numFmt w:val="decimal"/>
      <w:lvlText w:val="%7."/>
      <w:lvlJc w:val="left"/>
      <w:pPr>
        <w:ind w:left="5749" w:hanging="360"/>
      </w:pPr>
    </w:lvl>
    <w:lvl w:ilvl="7" w:tplc="F73442D2">
      <w:start w:val="1"/>
      <w:numFmt w:val="lowerLetter"/>
      <w:lvlText w:val="%8."/>
      <w:lvlJc w:val="left"/>
      <w:pPr>
        <w:ind w:left="6469" w:hanging="360"/>
      </w:pPr>
    </w:lvl>
    <w:lvl w:ilvl="8" w:tplc="CD246F0C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24785703"/>
    <w:multiLevelType w:val="hybridMultilevel"/>
    <w:tmpl w:val="9342F7B2"/>
    <w:lvl w:ilvl="0" w:tplc="21703E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1021250">
      <w:start w:val="1"/>
      <w:numFmt w:val="lowerLetter"/>
      <w:lvlText w:val="%2."/>
      <w:lvlJc w:val="left"/>
      <w:pPr>
        <w:ind w:left="1440" w:hanging="360"/>
      </w:pPr>
    </w:lvl>
    <w:lvl w:ilvl="2" w:tplc="F63E5340">
      <w:start w:val="1"/>
      <w:numFmt w:val="lowerRoman"/>
      <w:lvlText w:val="%3."/>
      <w:lvlJc w:val="right"/>
      <w:pPr>
        <w:ind w:left="2160" w:hanging="180"/>
      </w:pPr>
    </w:lvl>
    <w:lvl w:ilvl="3" w:tplc="2D50BFD6">
      <w:start w:val="1"/>
      <w:numFmt w:val="decimal"/>
      <w:lvlText w:val="%4."/>
      <w:lvlJc w:val="left"/>
      <w:pPr>
        <w:ind w:left="2880" w:hanging="360"/>
      </w:pPr>
    </w:lvl>
    <w:lvl w:ilvl="4" w:tplc="2EAE4F06">
      <w:start w:val="1"/>
      <w:numFmt w:val="lowerLetter"/>
      <w:lvlText w:val="%5."/>
      <w:lvlJc w:val="left"/>
      <w:pPr>
        <w:ind w:left="3600" w:hanging="360"/>
      </w:pPr>
    </w:lvl>
    <w:lvl w:ilvl="5" w:tplc="143A59B6">
      <w:start w:val="1"/>
      <w:numFmt w:val="lowerRoman"/>
      <w:lvlText w:val="%6."/>
      <w:lvlJc w:val="right"/>
      <w:pPr>
        <w:ind w:left="4320" w:hanging="180"/>
      </w:pPr>
    </w:lvl>
    <w:lvl w:ilvl="6" w:tplc="03A4FB7C">
      <w:start w:val="1"/>
      <w:numFmt w:val="decimal"/>
      <w:lvlText w:val="%7."/>
      <w:lvlJc w:val="left"/>
      <w:pPr>
        <w:ind w:left="5040" w:hanging="360"/>
      </w:pPr>
    </w:lvl>
    <w:lvl w:ilvl="7" w:tplc="55228016">
      <w:start w:val="1"/>
      <w:numFmt w:val="lowerLetter"/>
      <w:lvlText w:val="%8."/>
      <w:lvlJc w:val="left"/>
      <w:pPr>
        <w:ind w:left="5760" w:hanging="360"/>
      </w:pPr>
    </w:lvl>
    <w:lvl w:ilvl="8" w:tplc="71205146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5E56DB"/>
    <w:multiLevelType w:val="hybridMultilevel"/>
    <w:tmpl w:val="CC56B5F8"/>
    <w:lvl w:ilvl="0" w:tplc="9B744CF0">
      <w:start w:val="1"/>
      <w:numFmt w:val="decimal"/>
      <w:lvlText w:val="%1."/>
      <w:lvlJc w:val="left"/>
      <w:pPr>
        <w:ind w:left="720" w:hanging="360"/>
      </w:pPr>
    </w:lvl>
    <w:lvl w:ilvl="1" w:tplc="1DA22748">
      <w:start w:val="1"/>
      <w:numFmt w:val="lowerLetter"/>
      <w:lvlText w:val="%2."/>
      <w:lvlJc w:val="left"/>
      <w:pPr>
        <w:ind w:left="1440" w:hanging="360"/>
      </w:pPr>
    </w:lvl>
    <w:lvl w:ilvl="2" w:tplc="5C8E4282">
      <w:start w:val="1"/>
      <w:numFmt w:val="lowerRoman"/>
      <w:lvlText w:val="%3."/>
      <w:lvlJc w:val="right"/>
      <w:pPr>
        <w:ind w:left="2160" w:hanging="180"/>
      </w:pPr>
    </w:lvl>
    <w:lvl w:ilvl="3" w:tplc="F4EA6722">
      <w:start w:val="1"/>
      <w:numFmt w:val="decimal"/>
      <w:lvlText w:val="%4."/>
      <w:lvlJc w:val="left"/>
      <w:pPr>
        <w:ind w:left="2880" w:hanging="360"/>
      </w:pPr>
    </w:lvl>
    <w:lvl w:ilvl="4" w:tplc="F6AA7264">
      <w:start w:val="1"/>
      <w:numFmt w:val="lowerLetter"/>
      <w:lvlText w:val="%5."/>
      <w:lvlJc w:val="left"/>
      <w:pPr>
        <w:ind w:left="3600" w:hanging="360"/>
      </w:pPr>
    </w:lvl>
    <w:lvl w:ilvl="5" w:tplc="E39EBC96">
      <w:start w:val="1"/>
      <w:numFmt w:val="lowerRoman"/>
      <w:lvlText w:val="%6."/>
      <w:lvlJc w:val="right"/>
      <w:pPr>
        <w:ind w:left="4320" w:hanging="180"/>
      </w:pPr>
    </w:lvl>
    <w:lvl w:ilvl="6" w:tplc="7A2C700A">
      <w:start w:val="1"/>
      <w:numFmt w:val="decimal"/>
      <w:lvlText w:val="%7."/>
      <w:lvlJc w:val="left"/>
      <w:pPr>
        <w:ind w:left="5040" w:hanging="360"/>
      </w:pPr>
    </w:lvl>
    <w:lvl w:ilvl="7" w:tplc="BF2468DA">
      <w:start w:val="1"/>
      <w:numFmt w:val="lowerLetter"/>
      <w:lvlText w:val="%8."/>
      <w:lvlJc w:val="left"/>
      <w:pPr>
        <w:ind w:left="5760" w:hanging="360"/>
      </w:pPr>
    </w:lvl>
    <w:lvl w:ilvl="8" w:tplc="DCE839C2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05651C"/>
    <w:multiLevelType w:val="hybridMultilevel"/>
    <w:tmpl w:val="6A24572A"/>
    <w:lvl w:ilvl="0" w:tplc="416E70F2">
      <w:start w:val="1"/>
      <w:numFmt w:val="decimal"/>
      <w:lvlText w:val="%1."/>
      <w:lvlJc w:val="left"/>
      <w:pPr>
        <w:ind w:left="720" w:hanging="360"/>
      </w:pPr>
    </w:lvl>
    <w:lvl w:ilvl="1" w:tplc="5A2EFDBA">
      <w:start w:val="1"/>
      <w:numFmt w:val="lowerLetter"/>
      <w:lvlText w:val="%2."/>
      <w:lvlJc w:val="left"/>
      <w:pPr>
        <w:ind w:left="1440" w:hanging="360"/>
      </w:pPr>
    </w:lvl>
    <w:lvl w:ilvl="2" w:tplc="55144D04">
      <w:start w:val="1"/>
      <w:numFmt w:val="lowerRoman"/>
      <w:lvlText w:val="%3."/>
      <w:lvlJc w:val="right"/>
      <w:pPr>
        <w:ind w:left="2160" w:hanging="180"/>
      </w:pPr>
    </w:lvl>
    <w:lvl w:ilvl="3" w:tplc="1556E468">
      <w:start w:val="1"/>
      <w:numFmt w:val="decimal"/>
      <w:lvlText w:val="%4."/>
      <w:lvlJc w:val="left"/>
      <w:pPr>
        <w:ind w:left="2880" w:hanging="360"/>
      </w:pPr>
    </w:lvl>
    <w:lvl w:ilvl="4" w:tplc="FCACFCEE">
      <w:start w:val="1"/>
      <w:numFmt w:val="lowerLetter"/>
      <w:lvlText w:val="%5."/>
      <w:lvlJc w:val="left"/>
      <w:pPr>
        <w:ind w:left="3600" w:hanging="360"/>
      </w:pPr>
    </w:lvl>
    <w:lvl w:ilvl="5" w:tplc="F0D4A70C">
      <w:start w:val="1"/>
      <w:numFmt w:val="lowerRoman"/>
      <w:lvlText w:val="%6."/>
      <w:lvlJc w:val="right"/>
      <w:pPr>
        <w:ind w:left="4320" w:hanging="180"/>
      </w:pPr>
    </w:lvl>
    <w:lvl w:ilvl="6" w:tplc="E50A5212">
      <w:start w:val="1"/>
      <w:numFmt w:val="decimal"/>
      <w:lvlText w:val="%7."/>
      <w:lvlJc w:val="left"/>
      <w:pPr>
        <w:ind w:left="5040" w:hanging="360"/>
      </w:pPr>
    </w:lvl>
    <w:lvl w:ilvl="7" w:tplc="D682BAA6">
      <w:start w:val="1"/>
      <w:numFmt w:val="lowerLetter"/>
      <w:lvlText w:val="%8."/>
      <w:lvlJc w:val="left"/>
      <w:pPr>
        <w:ind w:left="5760" w:hanging="360"/>
      </w:pPr>
    </w:lvl>
    <w:lvl w:ilvl="8" w:tplc="11CE923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EC4829"/>
    <w:multiLevelType w:val="hybridMultilevel"/>
    <w:tmpl w:val="219A7D72"/>
    <w:lvl w:ilvl="0" w:tplc="F41C98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F3ACD12">
      <w:start w:val="1"/>
      <w:numFmt w:val="lowerLetter"/>
      <w:lvlText w:val="%2."/>
      <w:lvlJc w:val="left"/>
      <w:pPr>
        <w:ind w:left="1440" w:hanging="360"/>
      </w:pPr>
    </w:lvl>
    <w:lvl w:ilvl="2" w:tplc="BF20DF5A">
      <w:start w:val="1"/>
      <w:numFmt w:val="lowerRoman"/>
      <w:lvlText w:val="%3."/>
      <w:lvlJc w:val="right"/>
      <w:pPr>
        <w:ind w:left="2160" w:hanging="180"/>
      </w:pPr>
    </w:lvl>
    <w:lvl w:ilvl="3" w:tplc="1CEE2EBA">
      <w:start w:val="1"/>
      <w:numFmt w:val="decimal"/>
      <w:lvlText w:val="%4."/>
      <w:lvlJc w:val="left"/>
      <w:pPr>
        <w:ind w:left="2880" w:hanging="360"/>
      </w:pPr>
    </w:lvl>
    <w:lvl w:ilvl="4" w:tplc="F086C7FA">
      <w:start w:val="1"/>
      <w:numFmt w:val="lowerLetter"/>
      <w:lvlText w:val="%5."/>
      <w:lvlJc w:val="left"/>
      <w:pPr>
        <w:ind w:left="3600" w:hanging="360"/>
      </w:pPr>
    </w:lvl>
    <w:lvl w:ilvl="5" w:tplc="4334AD22">
      <w:start w:val="1"/>
      <w:numFmt w:val="lowerRoman"/>
      <w:lvlText w:val="%6."/>
      <w:lvlJc w:val="right"/>
      <w:pPr>
        <w:ind w:left="4320" w:hanging="180"/>
      </w:pPr>
    </w:lvl>
    <w:lvl w:ilvl="6" w:tplc="87DA5968">
      <w:start w:val="1"/>
      <w:numFmt w:val="decimal"/>
      <w:lvlText w:val="%7."/>
      <w:lvlJc w:val="left"/>
      <w:pPr>
        <w:ind w:left="5040" w:hanging="360"/>
      </w:pPr>
    </w:lvl>
    <w:lvl w:ilvl="7" w:tplc="756E8652">
      <w:start w:val="1"/>
      <w:numFmt w:val="lowerLetter"/>
      <w:lvlText w:val="%8."/>
      <w:lvlJc w:val="left"/>
      <w:pPr>
        <w:ind w:left="5760" w:hanging="360"/>
      </w:pPr>
    </w:lvl>
    <w:lvl w:ilvl="8" w:tplc="68DAE13E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593245"/>
    <w:multiLevelType w:val="multilevel"/>
    <w:tmpl w:val="0384536E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7" w15:restartNumberingAfterBreak="0">
    <w:nsid w:val="325B13DC"/>
    <w:multiLevelType w:val="hybridMultilevel"/>
    <w:tmpl w:val="49E09BAA"/>
    <w:lvl w:ilvl="0" w:tplc="372AC1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704DCCA">
      <w:start w:val="1"/>
      <w:numFmt w:val="lowerLetter"/>
      <w:lvlText w:val="%2."/>
      <w:lvlJc w:val="left"/>
      <w:pPr>
        <w:ind w:left="1440" w:hanging="360"/>
      </w:pPr>
    </w:lvl>
    <w:lvl w:ilvl="2" w:tplc="C994B60E">
      <w:start w:val="1"/>
      <w:numFmt w:val="lowerRoman"/>
      <w:lvlText w:val="%3."/>
      <w:lvlJc w:val="right"/>
      <w:pPr>
        <w:ind w:left="2160" w:hanging="180"/>
      </w:pPr>
    </w:lvl>
    <w:lvl w:ilvl="3" w:tplc="EC16AB5E">
      <w:start w:val="1"/>
      <w:numFmt w:val="decimal"/>
      <w:lvlText w:val="%4."/>
      <w:lvlJc w:val="left"/>
      <w:pPr>
        <w:ind w:left="2880" w:hanging="360"/>
      </w:pPr>
    </w:lvl>
    <w:lvl w:ilvl="4" w:tplc="B330A7F2">
      <w:start w:val="1"/>
      <w:numFmt w:val="lowerLetter"/>
      <w:lvlText w:val="%5."/>
      <w:lvlJc w:val="left"/>
      <w:pPr>
        <w:ind w:left="3600" w:hanging="360"/>
      </w:pPr>
    </w:lvl>
    <w:lvl w:ilvl="5" w:tplc="79E61306">
      <w:start w:val="1"/>
      <w:numFmt w:val="lowerRoman"/>
      <w:lvlText w:val="%6."/>
      <w:lvlJc w:val="right"/>
      <w:pPr>
        <w:ind w:left="4320" w:hanging="180"/>
      </w:pPr>
    </w:lvl>
    <w:lvl w:ilvl="6" w:tplc="34D65C5C">
      <w:start w:val="1"/>
      <w:numFmt w:val="decimal"/>
      <w:lvlText w:val="%7."/>
      <w:lvlJc w:val="left"/>
      <w:pPr>
        <w:ind w:left="5040" w:hanging="360"/>
      </w:pPr>
    </w:lvl>
    <w:lvl w:ilvl="7" w:tplc="A79A2B2A">
      <w:start w:val="1"/>
      <w:numFmt w:val="lowerLetter"/>
      <w:lvlText w:val="%8."/>
      <w:lvlJc w:val="left"/>
      <w:pPr>
        <w:ind w:left="5760" w:hanging="360"/>
      </w:pPr>
    </w:lvl>
    <w:lvl w:ilvl="8" w:tplc="46102A24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3E1FCE"/>
    <w:multiLevelType w:val="hybridMultilevel"/>
    <w:tmpl w:val="B296DB32"/>
    <w:lvl w:ilvl="0" w:tplc="926EE9F0">
      <w:start w:val="1"/>
      <w:numFmt w:val="decimal"/>
      <w:lvlText w:val="%1."/>
      <w:lvlJc w:val="left"/>
      <w:pPr>
        <w:ind w:left="720" w:hanging="360"/>
      </w:pPr>
    </w:lvl>
    <w:lvl w:ilvl="1" w:tplc="4AC605DA">
      <w:start w:val="1"/>
      <w:numFmt w:val="lowerLetter"/>
      <w:lvlText w:val="%2."/>
      <w:lvlJc w:val="left"/>
      <w:pPr>
        <w:ind w:left="1440" w:hanging="360"/>
      </w:pPr>
    </w:lvl>
    <w:lvl w:ilvl="2" w:tplc="D56C515A">
      <w:start w:val="1"/>
      <w:numFmt w:val="lowerRoman"/>
      <w:lvlText w:val="%3."/>
      <w:lvlJc w:val="right"/>
      <w:pPr>
        <w:ind w:left="2160" w:hanging="180"/>
      </w:pPr>
    </w:lvl>
    <w:lvl w:ilvl="3" w:tplc="48E4BC24">
      <w:start w:val="1"/>
      <w:numFmt w:val="decimal"/>
      <w:lvlText w:val="%4."/>
      <w:lvlJc w:val="left"/>
      <w:pPr>
        <w:ind w:left="2880" w:hanging="360"/>
      </w:pPr>
    </w:lvl>
    <w:lvl w:ilvl="4" w:tplc="4530B010">
      <w:start w:val="1"/>
      <w:numFmt w:val="lowerLetter"/>
      <w:lvlText w:val="%5."/>
      <w:lvlJc w:val="left"/>
      <w:pPr>
        <w:ind w:left="3600" w:hanging="360"/>
      </w:pPr>
    </w:lvl>
    <w:lvl w:ilvl="5" w:tplc="C28AD9C2">
      <w:start w:val="1"/>
      <w:numFmt w:val="lowerRoman"/>
      <w:lvlText w:val="%6."/>
      <w:lvlJc w:val="right"/>
      <w:pPr>
        <w:ind w:left="4320" w:hanging="180"/>
      </w:pPr>
    </w:lvl>
    <w:lvl w:ilvl="6" w:tplc="9E1032AC">
      <w:start w:val="1"/>
      <w:numFmt w:val="decimal"/>
      <w:lvlText w:val="%7."/>
      <w:lvlJc w:val="left"/>
      <w:pPr>
        <w:ind w:left="5040" w:hanging="360"/>
      </w:pPr>
    </w:lvl>
    <w:lvl w:ilvl="7" w:tplc="50927270">
      <w:start w:val="1"/>
      <w:numFmt w:val="lowerLetter"/>
      <w:lvlText w:val="%8."/>
      <w:lvlJc w:val="left"/>
      <w:pPr>
        <w:ind w:left="5760" w:hanging="360"/>
      </w:pPr>
    </w:lvl>
    <w:lvl w:ilvl="8" w:tplc="CC2415EC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C773CC"/>
    <w:multiLevelType w:val="hybridMultilevel"/>
    <w:tmpl w:val="595A623E"/>
    <w:lvl w:ilvl="0" w:tplc="679C510A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48DA3404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F842BE12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499C51FC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98CEA74E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ECBA25C8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D6A4E2C8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B7B63D1C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DA90593E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0" w15:restartNumberingAfterBreak="0">
    <w:nsid w:val="4D9D4CBC"/>
    <w:multiLevelType w:val="hybridMultilevel"/>
    <w:tmpl w:val="FFD2BEE2"/>
    <w:lvl w:ilvl="0" w:tplc="575833F6">
      <w:start w:val="1"/>
      <w:numFmt w:val="decimal"/>
      <w:lvlText w:val="%1."/>
      <w:lvlJc w:val="left"/>
      <w:pPr>
        <w:ind w:left="720" w:hanging="360"/>
      </w:pPr>
    </w:lvl>
    <w:lvl w:ilvl="1" w:tplc="C6DC5DAC">
      <w:start w:val="1"/>
      <w:numFmt w:val="lowerLetter"/>
      <w:lvlText w:val="%2."/>
      <w:lvlJc w:val="left"/>
      <w:pPr>
        <w:ind w:left="1440" w:hanging="360"/>
      </w:pPr>
    </w:lvl>
    <w:lvl w:ilvl="2" w:tplc="EE4A2574">
      <w:start w:val="1"/>
      <w:numFmt w:val="lowerRoman"/>
      <w:lvlText w:val="%3."/>
      <w:lvlJc w:val="right"/>
      <w:pPr>
        <w:ind w:left="2160" w:hanging="180"/>
      </w:pPr>
    </w:lvl>
    <w:lvl w:ilvl="3" w:tplc="198446F8">
      <w:start w:val="1"/>
      <w:numFmt w:val="decimal"/>
      <w:lvlText w:val="%4."/>
      <w:lvlJc w:val="left"/>
      <w:pPr>
        <w:ind w:left="2880" w:hanging="360"/>
      </w:pPr>
    </w:lvl>
    <w:lvl w:ilvl="4" w:tplc="2A00BFBA">
      <w:start w:val="1"/>
      <w:numFmt w:val="lowerLetter"/>
      <w:lvlText w:val="%5."/>
      <w:lvlJc w:val="left"/>
      <w:pPr>
        <w:ind w:left="3600" w:hanging="360"/>
      </w:pPr>
    </w:lvl>
    <w:lvl w:ilvl="5" w:tplc="F1EC8742">
      <w:start w:val="1"/>
      <w:numFmt w:val="lowerRoman"/>
      <w:lvlText w:val="%6."/>
      <w:lvlJc w:val="right"/>
      <w:pPr>
        <w:ind w:left="4320" w:hanging="180"/>
      </w:pPr>
    </w:lvl>
    <w:lvl w:ilvl="6" w:tplc="8D86B110">
      <w:start w:val="1"/>
      <w:numFmt w:val="decimal"/>
      <w:lvlText w:val="%7."/>
      <w:lvlJc w:val="left"/>
      <w:pPr>
        <w:ind w:left="5040" w:hanging="360"/>
      </w:pPr>
    </w:lvl>
    <w:lvl w:ilvl="7" w:tplc="236EB9D0">
      <w:start w:val="1"/>
      <w:numFmt w:val="lowerLetter"/>
      <w:lvlText w:val="%8."/>
      <w:lvlJc w:val="left"/>
      <w:pPr>
        <w:ind w:left="5760" w:hanging="360"/>
      </w:pPr>
    </w:lvl>
    <w:lvl w:ilvl="8" w:tplc="D7349A72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947E8A"/>
    <w:multiLevelType w:val="hybridMultilevel"/>
    <w:tmpl w:val="6ADAA302"/>
    <w:lvl w:ilvl="0" w:tplc="EE6E965A">
      <w:start w:val="1"/>
      <w:numFmt w:val="decimal"/>
      <w:lvlText w:val="%1."/>
      <w:lvlJc w:val="left"/>
      <w:pPr>
        <w:ind w:left="3338" w:hanging="360"/>
      </w:pPr>
    </w:lvl>
    <w:lvl w:ilvl="1" w:tplc="87820BDA">
      <w:start w:val="1"/>
      <w:numFmt w:val="lowerLetter"/>
      <w:lvlText w:val="%2."/>
      <w:lvlJc w:val="left"/>
      <w:pPr>
        <w:ind w:left="4058" w:hanging="360"/>
      </w:pPr>
    </w:lvl>
    <w:lvl w:ilvl="2" w:tplc="19FAFE0E">
      <w:start w:val="1"/>
      <w:numFmt w:val="lowerRoman"/>
      <w:lvlText w:val="%3."/>
      <w:lvlJc w:val="right"/>
      <w:pPr>
        <w:ind w:left="4778" w:hanging="180"/>
      </w:pPr>
    </w:lvl>
    <w:lvl w:ilvl="3" w:tplc="1A6AC484">
      <w:start w:val="1"/>
      <w:numFmt w:val="decimal"/>
      <w:lvlText w:val="%4."/>
      <w:lvlJc w:val="left"/>
      <w:pPr>
        <w:ind w:left="5498" w:hanging="360"/>
      </w:pPr>
    </w:lvl>
    <w:lvl w:ilvl="4" w:tplc="8B387B9E">
      <w:start w:val="1"/>
      <w:numFmt w:val="lowerLetter"/>
      <w:lvlText w:val="%5."/>
      <w:lvlJc w:val="left"/>
      <w:pPr>
        <w:ind w:left="6218" w:hanging="360"/>
      </w:pPr>
    </w:lvl>
    <w:lvl w:ilvl="5" w:tplc="DED07DBA">
      <w:start w:val="1"/>
      <w:numFmt w:val="lowerRoman"/>
      <w:lvlText w:val="%6."/>
      <w:lvlJc w:val="right"/>
      <w:pPr>
        <w:ind w:left="6938" w:hanging="180"/>
      </w:pPr>
    </w:lvl>
    <w:lvl w:ilvl="6" w:tplc="A99A2E18">
      <w:start w:val="1"/>
      <w:numFmt w:val="decimal"/>
      <w:lvlText w:val="%7."/>
      <w:lvlJc w:val="left"/>
      <w:pPr>
        <w:ind w:left="7658" w:hanging="360"/>
      </w:pPr>
    </w:lvl>
    <w:lvl w:ilvl="7" w:tplc="DDD86B70">
      <w:start w:val="1"/>
      <w:numFmt w:val="lowerLetter"/>
      <w:lvlText w:val="%8."/>
      <w:lvlJc w:val="left"/>
      <w:pPr>
        <w:ind w:left="8378" w:hanging="360"/>
      </w:pPr>
    </w:lvl>
    <w:lvl w:ilvl="8" w:tplc="3A38C43E">
      <w:start w:val="1"/>
      <w:numFmt w:val="lowerRoman"/>
      <w:lvlText w:val="%9."/>
      <w:lvlJc w:val="right"/>
      <w:pPr>
        <w:ind w:left="9098" w:hanging="180"/>
      </w:pPr>
    </w:lvl>
  </w:abstractNum>
  <w:abstractNum w:abstractNumId="22" w15:restartNumberingAfterBreak="0">
    <w:nsid w:val="62594574"/>
    <w:multiLevelType w:val="hybridMultilevel"/>
    <w:tmpl w:val="75883BE0"/>
    <w:lvl w:ilvl="0" w:tplc="653E8F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764E04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6585A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B0B1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22EA2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2806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4C2B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D2996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D5EEC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9D5C1C"/>
    <w:multiLevelType w:val="hybridMultilevel"/>
    <w:tmpl w:val="D7D47F68"/>
    <w:lvl w:ilvl="0" w:tplc="589A68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AAC4E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6902E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B611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E012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32C92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1851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F6CA8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74661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322F04"/>
    <w:multiLevelType w:val="hybridMultilevel"/>
    <w:tmpl w:val="F6F24BBE"/>
    <w:lvl w:ilvl="0" w:tplc="43E062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0024F5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B2451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3248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3AF2F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48A73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FE8C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ECE65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6B6CD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ED06DF"/>
    <w:multiLevelType w:val="hybridMultilevel"/>
    <w:tmpl w:val="B0AC592E"/>
    <w:lvl w:ilvl="0" w:tplc="9C1C59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BC1FC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18660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3A71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C8DF5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D70FD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3A61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3444D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AFE98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742098"/>
    <w:multiLevelType w:val="hybridMultilevel"/>
    <w:tmpl w:val="2C9CC946"/>
    <w:lvl w:ilvl="0" w:tplc="3F4EFC46">
      <w:start w:val="1"/>
      <w:numFmt w:val="decimal"/>
      <w:lvlText w:val="%1."/>
      <w:lvlJc w:val="left"/>
      <w:pPr>
        <w:ind w:left="1068" w:hanging="360"/>
      </w:pPr>
    </w:lvl>
    <w:lvl w:ilvl="1" w:tplc="91EC93E8">
      <w:start w:val="1"/>
      <w:numFmt w:val="lowerLetter"/>
      <w:lvlText w:val="%2."/>
      <w:lvlJc w:val="left"/>
      <w:pPr>
        <w:ind w:left="1788" w:hanging="360"/>
      </w:pPr>
    </w:lvl>
    <w:lvl w:ilvl="2" w:tplc="A64092AC">
      <w:start w:val="1"/>
      <w:numFmt w:val="lowerRoman"/>
      <w:lvlText w:val="%3."/>
      <w:lvlJc w:val="right"/>
      <w:pPr>
        <w:ind w:left="2508" w:hanging="180"/>
      </w:pPr>
    </w:lvl>
    <w:lvl w:ilvl="3" w:tplc="4C025296">
      <w:start w:val="1"/>
      <w:numFmt w:val="decimal"/>
      <w:lvlText w:val="%4."/>
      <w:lvlJc w:val="left"/>
      <w:pPr>
        <w:ind w:left="3228" w:hanging="360"/>
      </w:pPr>
    </w:lvl>
    <w:lvl w:ilvl="4" w:tplc="AADA07A8">
      <w:start w:val="1"/>
      <w:numFmt w:val="lowerLetter"/>
      <w:lvlText w:val="%5."/>
      <w:lvlJc w:val="left"/>
      <w:pPr>
        <w:ind w:left="3948" w:hanging="360"/>
      </w:pPr>
    </w:lvl>
    <w:lvl w:ilvl="5" w:tplc="3B64ED4C">
      <w:start w:val="1"/>
      <w:numFmt w:val="lowerRoman"/>
      <w:lvlText w:val="%6."/>
      <w:lvlJc w:val="right"/>
      <w:pPr>
        <w:ind w:left="4668" w:hanging="180"/>
      </w:pPr>
    </w:lvl>
    <w:lvl w:ilvl="6" w:tplc="1F242D70">
      <w:start w:val="1"/>
      <w:numFmt w:val="decimal"/>
      <w:lvlText w:val="%7."/>
      <w:lvlJc w:val="left"/>
      <w:pPr>
        <w:ind w:left="5388" w:hanging="360"/>
      </w:pPr>
    </w:lvl>
    <w:lvl w:ilvl="7" w:tplc="73E6D528">
      <w:start w:val="1"/>
      <w:numFmt w:val="lowerLetter"/>
      <w:lvlText w:val="%8."/>
      <w:lvlJc w:val="left"/>
      <w:pPr>
        <w:ind w:left="6108" w:hanging="360"/>
      </w:pPr>
    </w:lvl>
    <w:lvl w:ilvl="8" w:tplc="03C88A18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76EA38CB"/>
    <w:multiLevelType w:val="hybridMultilevel"/>
    <w:tmpl w:val="F5E87166"/>
    <w:lvl w:ilvl="0" w:tplc="B14401EE">
      <w:start w:val="1"/>
      <w:numFmt w:val="decimal"/>
      <w:lvlText w:val="%1."/>
      <w:lvlJc w:val="left"/>
      <w:pPr>
        <w:ind w:left="720" w:hanging="360"/>
      </w:pPr>
    </w:lvl>
    <w:lvl w:ilvl="1" w:tplc="5A887A10">
      <w:start w:val="1"/>
      <w:numFmt w:val="lowerLetter"/>
      <w:lvlText w:val="%2."/>
      <w:lvlJc w:val="left"/>
      <w:pPr>
        <w:ind w:left="1440" w:hanging="360"/>
      </w:pPr>
    </w:lvl>
    <w:lvl w:ilvl="2" w:tplc="501A6616">
      <w:start w:val="1"/>
      <w:numFmt w:val="lowerRoman"/>
      <w:lvlText w:val="%3."/>
      <w:lvlJc w:val="right"/>
      <w:pPr>
        <w:ind w:left="2160" w:hanging="180"/>
      </w:pPr>
    </w:lvl>
    <w:lvl w:ilvl="3" w:tplc="CD6C2928">
      <w:start w:val="1"/>
      <w:numFmt w:val="decimal"/>
      <w:lvlText w:val="%4."/>
      <w:lvlJc w:val="left"/>
      <w:pPr>
        <w:ind w:left="2880" w:hanging="360"/>
      </w:pPr>
    </w:lvl>
    <w:lvl w:ilvl="4" w:tplc="48EC0DAE">
      <w:start w:val="1"/>
      <w:numFmt w:val="lowerLetter"/>
      <w:lvlText w:val="%5."/>
      <w:lvlJc w:val="left"/>
      <w:pPr>
        <w:ind w:left="3600" w:hanging="360"/>
      </w:pPr>
    </w:lvl>
    <w:lvl w:ilvl="5" w:tplc="416072C0">
      <w:start w:val="1"/>
      <w:numFmt w:val="lowerRoman"/>
      <w:lvlText w:val="%6."/>
      <w:lvlJc w:val="right"/>
      <w:pPr>
        <w:ind w:left="4320" w:hanging="180"/>
      </w:pPr>
    </w:lvl>
    <w:lvl w:ilvl="6" w:tplc="C6A05B14">
      <w:start w:val="1"/>
      <w:numFmt w:val="decimal"/>
      <w:lvlText w:val="%7."/>
      <w:lvlJc w:val="left"/>
      <w:pPr>
        <w:ind w:left="5040" w:hanging="360"/>
      </w:pPr>
    </w:lvl>
    <w:lvl w:ilvl="7" w:tplc="AB28ABB2">
      <w:start w:val="1"/>
      <w:numFmt w:val="lowerLetter"/>
      <w:lvlText w:val="%8."/>
      <w:lvlJc w:val="left"/>
      <w:pPr>
        <w:ind w:left="5760" w:hanging="360"/>
      </w:pPr>
    </w:lvl>
    <w:lvl w:ilvl="8" w:tplc="71E024C6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A211BB"/>
    <w:multiLevelType w:val="hybridMultilevel"/>
    <w:tmpl w:val="AB489E22"/>
    <w:lvl w:ilvl="0" w:tplc="F26CD0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3A865D6">
      <w:start w:val="1"/>
      <w:numFmt w:val="lowerLetter"/>
      <w:lvlText w:val="%2."/>
      <w:lvlJc w:val="left"/>
      <w:pPr>
        <w:ind w:left="1440" w:hanging="360"/>
      </w:pPr>
    </w:lvl>
    <w:lvl w:ilvl="2" w:tplc="4FAC0042">
      <w:start w:val="1"/>
      <w:numFmt w:val="lowerRoman"/>
      <w:lvlText w:val="%3."/>
      <w:lvlJc w:val="right"/>
      <w:pPr>
        <w:ind w:left="2160" w:hanging="180"/>
      </w:pPr>
    </w:lvl>
    <w:lvl w:ilvl="3" w:tplc="33DE173C">
      <w:start w:val="1"/>
      <w:numFmt w:val="decimal"/>
      <w:lvlText w:val="%4."/>
      <w:lvlJc w:val="left"/>
      <w:pPr>
        <w:ind w:left="2880" w:hanging="360"/>
      </w:pPr>
    </w:lvl>
    <w:lvl w:ilvl="4" w:tplc="BE60245E">
      <w:start w:val="1"/>
      <w:numFmt w:val="lowerLetter"/>
      <w:lvlText w:val="%5."/>
      <w:lvlJc w:val="left"/>
      <w:pPr>
        <w:ind w:left="3600" w:hanging="360"/>
      </w:pPr>
    </w:lvl>
    <w:lvl w:ilvl="5" w:tplc="9B4E8F50">
      <w:start w:val="1"/>
      <w:numFmt w:val="lowerRoman"/>
      <w:lvlText w:val="%6."/>
      <w:lvlJc w:val="right"/>
      <w:pPr>
        <w:ind w:left="4320" w:hanging="180"/>
      </w:pPr>
    </w:lvl>
    <w:lvl w:ilvl="6" w:tplc="9C7CE860">
      <w:start w:val="1"/>
      <w:numFmt w:val="decimal"/>
      <w:lvlText w:val="%7."/>
      <w:lvlJc w:val="left"/>
      <w:pPr>
        <w:ind w:left="5040" w:hanging="360"/>
      </w:pPr>
    </w:lvl>
    <w:lvl w:ilvl="7" w:tplc="49D25BFC">
      <w:start w:val="1"/>
      <w:numFmt w:val="lowerLetter"/>
      <w:lvlText w:val="%8."/>
      <w:lvlJc w:val="left"/>
      <w:pPr>
        <w:ind w:left="5760" w:hanging="360"/>
      </w:pPr>
    </w:lvl>
    <w:lvl w:ilvl="8" w:tplc="5C7A46E4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07306A"/>
    <w:multiLevelType w:val="multilevel"/>
    <w:tmpl w:val="26BA01E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5"/>
  </w:num>
  <w:num w:numId="3">
    <w:abstractNumId w:val="19"/>
  </w:num>
  <w:num w:numId="4">
    <w:abstractNumId w:val="7"/>
  </w:num>
  <w:num w:numId="5">
    <w:abstractNumId w:val="8"/>
  </w:num>
  <w:num w:numId="6">
    <w:abstractNumId w:val="23"/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10"/>
  </w:num>
  <w:num w:numId="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</w:num>
  <w:num w:numId="1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</w:num>
  <w:num w:numId="19">
    <w:abstractNumId w:val="27"/>
  </w:num>
  <w:num w:numId="20">
    <w:abstractNumId w:val="11"/>
  </w:num>
  <w:num w:numId="21">
    <w:abstractNumId w:val="4"/>
  </w:num>
  <w:num w:numId="22">
    <w:abstractNumId w:val="3"/>
  </w:num>
  <w:num w:numId="23">
    <w:abstractNumId w:val="16"/>
  </w:num>
  <w:num w:numId="24">
    <w:abstractNumId w:val="18"/>
  </w:num>
  <w:num w:numId="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8"/>
  </w:num>
  <w:num w:numId="27">
    <w:abstractNumId w:val="12"/>
  </w:num>
  <w:num w:numId="28">
    <w:abstractNumId w:val="24"/>
  </w:num>
  <w:num w:numId="29">
    <w:abstractNumId w:val="5"/>
  </w:num>
  <w:num w:numId="30">
    <w:abstractNumId w:val="22"/>
  </w:num>
  <w:num w:numId="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9"/>
  </w:num>
  <w:num w:numId="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788"/>
    <w:rsid w:val="00246B14"/>
    <w:rsid w:val="005548DF"/>
    <w:rsid w:val="005A7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76D8CE-9122-42EE-AC35-88884A768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a">
    <w:name w:val="endnote text"/>
    <w:basedOn w:val="a"/>
    <w:link w:val="ab"/>
    <w:uiPriority w:val="99"/>
    <w:semiHidden/>
    <w:unhideWhenUsed/>
    <w:rPr>
      <w:sz w:val="20"/>
    </w:rPr>
  </w:style>
  <w:style w:type="character" w:customStyle="1" w:styleId="ab">
    <w:name w:val="Текст концевой сноски Знак"/>
    <w:link w:val="aa"/>
    <w:uiPriority w:val="99"/>
    <w:rPr>
      <w:sz w:val="20"/>
    </w:rPr>
  </w:style>
  <w:style w:type="character" w:styleId="ac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d">
    <w:name w:val="TOC Heading"/>
    <w:uiPriority w:val="39"/>
    <w:unhideWhenUsed/>
  </w:style>
  <w:style w:type="paragraph" w:styleId="ae">
    <w:name w:val="table of figures"/>
    <w:basedOn w:val="a"/>
    <w:next w:val="a"/>
    <w:uiPriority w:val="99"/>
    <w:unhideWhenUsed/>
  </w:style>
  <w:style w:type="paragraph" w:styleId="af">
    <w:name w:val="header"/>
    <w:basedOn w:val="a"/>
    <w:link w:val="af0"/>
    <w:uiPriority w:val="99"/>
    <w:unhideWhenUsed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</w:style>
  <w:style w:type="paragraph" w:styleId="af1">
    <w:name w:val="footer"/>
    <w:basedOn w:val="a"/>
    <w:link w:val="af2"/>
    <w:uiPriority w:val="99"/>
    <w:unhideWhenUsed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</w:style>
  <w:style w:type="paragraph" w:styleId="af3">
    <w:name w:val="No Spacing"/>
    <w:link w:val="af4"/>
    <w:uiPriority w:val="1"/>
    <w:qFormat/>
    <w:rPr>
      <w:rFonts w:ascii="PMingLiU" w:hAnsi="PMingLiU"/>
      <w:sz w:val="22"/>
      <w:szCs w:val="22"/>
    </w:rPr>
  </w:style>
  <w:style w:type="character" w:customStyle="1" w:styleId="af4">
    <w:name w:val="Без интервала Знак"/>
    <w:basedOn w:val="a0"/>
    <w:link w:val="af3"/>
    <w:uiPriority w:val="1"/>
    <w:rPr>
      <w:rFonts w:ascii="PMingLiU" w:hAnsi="PMingLiU"/>
      <w:sz w:val="22"/>
      <w:szCs w:val="22"/>
    </w:rPr>
  </w:style>
  <w:style w:type="paragraph" w:styleId="af5">
    <w:name w:val="Balloon Text"/>
    <w:basedOn w:val="a"/>
    <w:link w:val="af6"/>
    <w:uiPriority w:val="99"/>
    <w:semiHidden/>
    <w:unhideWhenUsed/>
    <w:rPr>
      <w:rFonts w:ascii="Lucida Grande CY" w:hAnsi="Lucida Grande CY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Pr>
      <w:rFonts w:ascii="Lucida Grande CY" w:hAnsi="Lucida Grande CY"/>
      <w:sz w:val="18"/>
      <w:szCs w:val="18"/>
    </w:rPr>
  </w:style>
  <w:style w:type="character" w:styleId="af7">
    <w:name w:val="Strong"/>
    <w:basedOn w:val="a0"/>
    <w:uiPriority w:val="22"/>
    <w:qFormat/>
    <w:rPr>
      <w:b/>
      <w:bCs/>
    </w:rPr>
  </w:style>
  <w:style w:type="character" w:customStyle="1" w:styleId="apple-converted-space">
    <w:name w:val="apple-converted-space"/>
    <w:basedOn w:val="a0"/>
  </w:style>
  <w:style w:type="character" w:styleId="af8">
    <w:name w:val="Hyperlink"/>
    <w:basedOn w:val="a0"/>
    <w:uiPriority w:val="99"/>
    <w:unhideWhenUsed/>
    <w:rPr>
      <w:color w:val="0000FF"/>
      <w:u w:val="single"/>
    </w:rPr>
  </w:style>
  <w:style w:type="character" w:styleId="af9">
    <w:name w:val="page number"/>
    <w:basedOn w:val="a0"/>
    <w:uiPriority w:val="99"/>
    <w:semiHidden/>
    <w:unhideWhenUsed/>
  </w:style>
  <w:style w:type="table" w:styleId="afa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808080"/>
      <w:shd w:val="clear" w:color="auto" w:fill="E6E6E6"/>
    </w:rPr>
  </w:style>
  <w:style w:type="paragraph" w:styleId="afb">
    <w:name w:val="List Paragraph"/>
    <w:basedOn w:val="a"/>
    <w:uiPriority w:val="34"/>
    <w:qFormat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c">
    <w:name w:val="Normal (Web)"/>
    <w:basedOn w:val="a"/>
    <w:uiPriority w:val="99"/>
    <w:unhideWhenUsed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Pr>
      <w:rFonts w:ascii="Calibri" w:hAnsi="Calibri" w:cs="Calibri"/>
      <w:color w:val="000000"/>
    </w:rPr>
  </w:style>
  <w:style w:type="character" w:styleId="afd">
    <w:name w:val="FollowedHyperlink"/>
    <w:basedOn w:val="a0"/>
    <w:uiPriority w:val="99"/>
    <w:semiHidden/>
    <w:unhideWhenUsed/>
    <w:rPr>
      <w:color w:val="954F72"/>
      <w:u w:val="single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lang w:bidi="he-IL"/>
    </w:rPr>
  </w:style>
  <w:style w:type="paragraph" w:customStyle="1" w:styleId="xl63">
    <w:name w:val="xl63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lang w:bidi="he-IL"/>
    </w:rPr>
  </w:style>
  <w:style w:type="paragraph" w:customStyle="1" w:styleId="xl64">
    <w:name w:val="xl6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65">
    <w:name w:val="xl65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66">
    <w:name w:val="xl66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lang w:bidi="he-IL"/>
    </w:rPr>
  </w:style>
  <w:style w:type="paragraph" w:customStyle="1" w:styleId="xl67">
    <w:name w:val="xl6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AEAAAA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68">
    <w:name w:val="xl6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69">
    <w:name w:val="xl69"/>
    <w:basedOn w:val="a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70">
    <w:name w:val="xl7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71">
    <w:name w:val="xl7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72">
    <w:name w:val="xl7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73">
    <w:name w:val="xl7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74">
    <w:name w:val="xl74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75">
    <w:name w:val="xl7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76">
    <w:name w:val="xl7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78">
    <w:name w:val="xl7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79">
    <w:name w:val="xl7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80">
    <w:name w:val="xl8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82">
    <w:name w:val="xl82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85">
    <w:name w:val="xl8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87">
    <w:name w:val="xl8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89">
    <w:name w:val="xl8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90">
    <w:name w:val="xl9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91">
    <w:name w:val="xl9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92">
    <w:name w:val="xl9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93">
    <w:name w:val="xl9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94">
    <w:name w:val="xl94"/>
    <w:basedOn w:val="a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95">
    <w:name w:val="xl95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96">
    <w:name w:val="xl9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97">
    <w:name w:val="xl9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FBFB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98">
    <w:name w:val="xl9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99">
    <w:name w:val="xl9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00">
    <w:name w:val="xl100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lang w:bidi="he-IL"/>
    </w:rPr>
  </w:style>
  <w:style w:type="paragraph" w:customStyle="1" w:styleId="xl101">
    <w:name w:val="xl10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2">
    <w:name w:val="xl10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3">
    <w:name w:val="xl10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4">
    <w:name w:val="xl10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5">
    <w:name w:val="xl10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6">
    <w:name w:val="xl10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07">
    <w:name w:val="xl10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lang w:bidi="he-IL"/>
    </w:rPr>
  </w:style>
  <w:style w:type="paragraph" w:customStyle="1" w:styleId="xl108">
    <w:name w:val="xl10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9">
    <w:name w:val="xl10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FBFB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10">
    <w:name w:val="xl11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FBFB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11">
    <w:name w:val="xl11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12">
    <w:name w:val="xl11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FBFBF"/>
      <w:spacing w:before="100" w:beforeAutospacing="1" w:after="100" w:afterAutospacing="1"/>
    </w:pPr>
    <w:rPr>
      <w:rFonts w:ascii="Times New Roman" w:eastAsia="Times New Roman" w:hAnsi="Times New Roman" w:cs="Times New Roman"/>
      <w:lang w:bidi="he-IL"/>
    </w:rPr>
  </w:style>
  <w:style w:type="paragraph" w:customStyle="1" w:styleId="xl113">
    <w:name w:val="xl113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BFBFB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14">
    <w:name w:val="xl11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FBFBF"/>
      <w:spacing w:before="100" w:beforeAutospacing="1" w:after="100" w:afterAutospacing="1"/>
    </w:pPr>
    <w:rPr>
      <w:rFonts w:ascii="Times New Roman" w:eastAsia="Times New Roman" w:hAnsi="Times New Roman" w:cs="Times New Roman"/>
      <w:lang w:bidi="he-IL"/>
    </w:rPr>
  </w:style>
  <w:style w:type="paragraph" w:customStyle="1" w:styleId="xl115">
    <w:name w:val="xl11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FBFB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16">
    <w:name w:val="xl11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17">
    <w:name w:val="xl11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18">
    <w:name w:val="xl11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19">
    <w:name w:val="xl11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FBFB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20">
    <w:name w:val="xl12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21">
    <w:name w:val="xl121"/>
    <w:basedOn w:val="a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22">
    <w:name w:val="xl122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23">
    <w:name w:val="xl123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24">
    <w:name w:val="xl12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25">
    <w:name w:val="xl12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26">
    <w:name w:val="xl126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27">
    <w:name w:val="xl12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28">
    <w:name w:val="xl12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29">
    <w:name w:val="xl12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30">
    <w:name w:val="xl13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31">
    <w:name w:val="xl131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2">
    <w:name w:val="xl13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3">
    <w:name w:val="xl13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4">
    <w:name w:val="xl134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5">
    <w:name w:val="xl135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6">
    <w:name w:val="xl136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7">
    <w:name w:val="xl137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8">
    <w:name w:val="xl13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39">
    <w:name w:val="xl139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40">
    <w:name w:val="xl140"/>
    <w:basedOn w:val="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41">
    <w:name w:val="xl141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42">
    <w:name w:val="xl142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43">
    <w:name w:val="xl143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44">
    <w:name w:val="xl144"/>
    <w:basedOn w:val="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45">
    <w:name w:val="xl145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46">
    <w:name w:val="xl146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47">
    <w:name w:val="xl147"/>
    <w:basedOn w:val="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48">
    <w:name w:val="xl148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49">
    <w:name w:val="xl149"/>
    <w:basedOn w:val="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0">
    <w:name w:val="xl150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1">
    <w:name w:val="xl151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BFBFB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2">
    <w:name w:val="xl152"/>
    <w:basedOn w:val="a"/>
    <w:pPr>
      <w:pBdr>
        <w:left w:val="single" w:sz="4" w:space="0" w:color="000000"/>
        <w:right w:val="single" w:sz="4" w:space="0" w:color="000000"/>
      </w:pBdr>
      <w:shd w:val="clear" w:color="000000" w:fill="BFBFB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3">
    <w:name w:val="xl153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FBFB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4">
    <w:name w:val="xl154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5">
    <w:name w:val="xl155"/>
    <w:basedOn w:val="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6">
    <w:name w:val="xl156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7">
    <w:name w:val="xl157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8">
    <w:name w:val="xl158"/>
    <w:basedOn w:val="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9">
    <w:name w:val="xl159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60">
    <w:name w:val="xl160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61">
    <w:name w:val="xl161"/>
    <w:basedOn w:val="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62">
    <w:name w:val="xl162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63">
    <w:name w:val="xl163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64">
    <w:name w:val="xl164"/>
    <w:basedOn w:val="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65">
    <w:name w:val="xl165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styleId="afe">
    <w:name w:val="Body Text"/>
    <w:basedOn w:val="a"/>
    <w:link w:val="aff"/>
    <w:pPr>
      <w:spacing w:after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f">
    <w:name w:val="Основной текст Знак"/>
    <w:basedOn w:val="a0"/>
    <w:link w:val="afe"/>
    <w:rPr>
      <w:rFonts w:ascii="Times New Roman" w:eastAsia="Times New Roman" w:hAnsi="Times New Roman" w:cs="Times New Roman"/>
      <w:sz w:val="28"/>
      <w:szCs w:val="28"/>
    </w:rPr>
  </w:style>
  <w:style w:type="character" w:customStyle="1" w:styleId="25">
    <w:name w:val="Неразрешенное упоминание2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character" w:styleId="aff0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1">
    <w:name w:val="annotation text"/>
    <w:basedOn w:val="a"/>
    <w:link w:val="aff2"/>
    <w:uiPriority w:val="99"/>
    <w:unhideWhenUsed/>
    <w:rPr>
      <w:sz w:val="20"/>
      <w:szCs w:val="20"/>
    </w:rPr>
  </w:style>
  <w:style w:type="character" w:customStyle="1" w:styleId="aff2">
    <w:name w:val="Текст примечания Знак"/>
    <w:basedOn w:val="a0"/>
    <w:link w:val="aff1"/>
    <w:uiPriority w:val="99"/>
    <w:rPr>
      <w:sz w:val="20"/>
      <w:szCs w:val="20"/>
    </w:rPr>
  </w:style>
  <w:style w:type="paragraph" w:styleId="aff3">
    <w:name w:val="annotation subject"/>
    <w:basedOn w:val="aff1"/>
    <w:next w:val="aff1"/>
    <w:link w:val="aff4"/>
    <w:uiPriority w:val="99"/>
    <w:semiHidden/>
    <w:unhideWhenUsed/>
    <w:rPr>
      <w:b/>
      <w:bCs/>
    </w:rPr>
  </w:style>
  <w:style w:type="character" w:customStyle="1" w:styleId="aff4">
    <w:name w:val="Тема примечания Знак"/>
    <w:basedOn w:val="aff2"/>
    <w:link w:val="aff3"/>
    <w:uiPriority w:val="99"/>
    <w:semiHidden/>
    <w:rPr>
      <w:b/>
      <w:bCs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ff5">
    <w:name w:val="Revision"/>
    <w:hidden/>
    <w:uiPriority w:val="99"/>
    <w:semiHidden/>
  </w:style>
  <w:style w:type="paragraph" w:customStyle="1" w:styleId="pf0">
    <w:name w:val="pf0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f01">
    <w:name w:val="cf01"/>
    <w:basedOn w:val="a0"/>
    <w:rPr>
      <w:rFonts w:ascii="Segoe UI" w:hAnsi="Segoe UI" w:cs="Segoe UI" w:hint="default"/>
      <w:sz w:val="18"/>
      <w:szCs w:val="18"/>
    </w:rPr>
  </w:style>
  <w:style w:type="paragraph" w:styleId="aff6">
    <w:name w:val="footnote text"/>
    <w:basedOn w:val="a"/>
    <w:link w:val="aff7"/>
    <w:uiPriority w:val="99"/>
    <w:semiHidden/>
    <w:unhideWhenUsed/>
    <w:rPr>
      <w:sz w:val="20"/>
      <w:szCs w:val="20"/>
    </w:rPr>
  </w:style>
  <w:style w:type="character" w:customStyle="1" w:styleId="aff7">
    <w:name w:val="Текст сноски Знак"/>
    <w:basedOn w:val="a0"/>
    <w:link w:val="aff6"/>
    <w:uiPriority w:val="99"/>
    <w:semiHidden/>
    <w:rPr>
      <w:sz w:val="20"/>
      <w:szCs w:val="20"/>
    </w:rPr>
  </w:style>
  <w:style w:type="character" w:styleId="aff8">
    <w:name w:val="footnote reference"/>
    <w:basedOn w:val="a0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5.xml"/><Relationship Id="rId3" Type="http://schemas.openxmlformats.org/officeDocument/2006/relationships/customXml" Target="../customXml/item3.xml"/><Relationship Id="rId21" Type="http://schemas.openxmlformats.org/officeDocument/2006/relationships/header" Target="header6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glossaryDocument" Target="glossary/document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footer" Target="footer6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3B6F98856F14ADCB90DCEF2DCDAD4D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417FA17-2B7B-42B9-9911-70F748B1B8C5}"/>
      </w:docPartPr>
      <w:docPartBody>
        <w:p w:rsidR="00CC5C12" w:rsidRDefault="00C30D59">
          <w:pPr>
            <w:pStyle w:val="33B6F98856F14ADCB90DCEF2DCDAD4DA"/>
          </w:pPr>
          <w:r>
            <w:t>[Введите текст]</w:t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0D59" w:rsidRDefault="00C30D59">
      <w:pPr>
        <w:spacing w:after="0" w:line="240" w:lineRule="auto"/>
      </w:pPr>
      <w:r>
        <w:separator/>
      </w:r>
    </w:p>
  </w:endnote>
  <w:endnote w:type="continuationSeparator" w:id="0">
    <w:p w:rsidR="00C30D59" w:rsidRDefault="00C30D59">
      <w:pPr>
        <w:spacing w:after="0"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Times New Roman"/>
    <w:panose1 w:val="02010601000101010101"/>
    <w:charset w:val="00"/>
    <w:family w:val="auto"/>
    <w:pitch w:val="default"/>
  </w:font>
  <w:font w:name="Lucida Grande CY"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ans Caption">
    <w:altName w:val="Trebuchet MS"/>
    <w:charset w:val="00"/>
    <w:family w:val="auto"/>
    <w:pitch w:val="default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0D59" w:rsidRDefault="00C30D59">
      <w:pPr>
        <w:spacing w:after="0" w:line="240" w:lineRule="auto"/>
      </w:pPr>
      <w:r>
        <w:separator/>
      </w:r>
    </w:p>
  </w:footnote>
  <w:footnote w:type="continuationSeparator" w:id="0">
    <w:p w:rsidR="00C30D59" w:rsidRDefault="00C30D59">
      <w:pPr>
        <w:spacing w:after="0" w:line="240" w:lineRule="auto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C12"/>
    <w:rsid w:val="00C30D59"/>
    <w:rsid w:val="00CC5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customStyle="1" w:styleId="33B6F98856F14ADCB90DCEF2DCDAD4DA">
    <w:name w:val="33B6F98856F14ADCB90DCEF2DCDAD4DA"/>
  </w:style>
  <w:style w:type="paragraph" w:customStyle="1" w:styleId="134F6328DC154F8CB5C9CC92BDDBCB47">
    <w:name w:val="134F6328DC154F8CB5C9CC92BDDBCB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393328-3b2c-48d5-a281-d88007868e01">
      <Terms xmlns="http://schemas.microsoft.com/office/infopath/2007/PartnerControls"/>
    </lcf76f155ced4ddcb4097134ff3c332f>
    <TaxCatchAll xmlns="fbf8ee8b-b7ff-4968-953b-47ad344350d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90378C7C2E9C9418387F5E0A74B1318" ma:contentTypeVersion="16" ma:contentTypeDescription="Создание документа." ma:contentTypeScope="" ma:versionID="7e17c0f322999fc5495311df17974707">
  <xsd:schema xmlns:xsd="http://www.w3.org/2001/XMLSchema" xmlns:xs="http://www.w3.org/2001/XMLSchema" xmlns:p="http://schemas.microsoft.com/office/2006/metadata/properties" xmlns:ns2="ad393328-3b2c-48d5-a281-d88007868e01" xmlns:ns3="fbf8ee8b-b7ff-4968-953b-47ad344350da" targetNamespace="http://schemas.microsoft.com/office/2006/metadata/properties" ma:root="true" ma:fieldsID="8e79aaa971804a4f65cd908de2a9f179" ns2:_="" ns3:_="">
    <xsd:import namespace="ad393328-3b2c-48d5-a281-d88007868e01"/>
    <xsd:import namespace="fbf8ee8b-b7ff-4968-953b-47ad344350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93328-3b2c-48d5-a281-d88007868e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915919eb-8f89-4ff6-a49a-b61123df44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f8ee8b-b7ff-4968-953b-47ad344350d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33b3ec0-d5ed-470f-9d48-0d61fb8bc430}" ma:internalName="TaxCatchAll" ma:showField="CatchAllData" ma:web="fbf8ee8b-b7ff-4968-953b-47ad344350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1A87F9B-C571-405E-A834-97DD518F9B67}">
  <ds:schemaRefs>
    <ds:schemaRef ds:uri="http://schemas.microsoft.com/office/2006/metadata/properties"/>
    <ds:schemaRef ds:uri="http://schemas.microsoft.com/office/infopath/2007/PartnerControls"/>
    <ds:schemaRef ds:uri="ad393328-3b2c-48d5-a281-d88007868e01"/>
    <ds:schemaRef ds:uri="fbf8ee8b-b7ff-4968-953b-47ad344350da"/>
  </ds:schemaRefs>
</ds:datastoreItem>
</file>

<file path=customXml/itemProps2.xml><?xml version="1.0" encoding="utf-8"?>
<ds:datastoreItem xmlns:ds="http://schemas.openxmlformats.org/officeDocument/2006/customXml" ds:itemID="{1F30515D-4CE5-4E14-A6E2-D05F99D993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5AA13C-8260-423E-AAF7-2C33A76354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393328-3b2c-48d5-a281-d88007868e01"/>
    <ds:schemaRef ds:uri="fbf8ee8b-b7ff-4968-953b-47ad344350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BB35D86-9D1B-4E7F-A17E-0D542FCC8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Зерновая компания "Нстюша"</Company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</dc:creator>
  <cp:keywords/>
  <dc:description/>
  <cp:lastModifiedBy>Экономист</cp:lastModifiedBy>
  <cp:revision>2</cp:revision>
  <dcterms:created xsi:type="dcterms:W3CDTF">2026-07-21T06:09:00Z</dcterms:created>
  <dcterms:modified xsi:type="dcterms:W3CDTF">2026-07-21T06:09:00Z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0x010100890378C7C2E9C9418387F5E0A74B1318</vt:lpwstr>
  </property>
  <property fmtid="{D5CDD505-2E9C-101B-9397-08002B2CF9AE}" pid="3" name="MediaServiceImageTags">
    <vt:lpwstr/>
  </property>
</Properties>
</file>